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E6420" w14:textId="46567566" w:rsidR="009111DD" w:rsidRPr="001556CE" w:rsidRDefault="001556CE" w:rsidP="001556CE">
      <w:pPr>
        <w:pStyle w:val="Title"/>
        <w:jc w:val="center"/>
        <w:rPr>
          <w:rFonts w:ascii="Times New Roman" w:hAnsi="Times New Roman" w:cs="Times New Roman"/>
          <w:b/>
          <w:bCs/>
          <w:lang w:val="en-US"/>
        </w:rPr>
      </w:pPr>
      <w:r w:rsidRPr="001556CE">
        <w:rPr>
          <w:rFonts w:ascii="Times New Roman" w:hAnsi="Times New Roman" w:cs="Times New Roman"/>
          <w:b/>
          <w:bCs/>
          <w:lang w:val="en-US"/>
        </w:rPr>
        <w:t>Analysis of the Iris Dataset</w:t>
      </w:r>
    </w:p>
    <w:p w14:paraId="7A68BD5A" w14:textId="544D5F0F" w:rsidR="001556CE" w:rsidRDefault="00FA3B28" w:rsidP="00FA3B28">
      <w:pPr>
        <w:jc w:val="center"/>
        <w:rPr>
          <w:rFonts w:ascii="Times New Roman" w:hAnsi="Times New Roman" w:cs="Times New Roman"/>
          <w:lang w:val="en-US"/>
        </w:rPr>
      </w:pPr>
      <w:r>
        <w:rPr>
          <w:rFonts w:ascii="Times New Roman" w:hAnsi="Times New Roman" w:cs="Times New Roman"/>
          <w:lang w:val="en-US"/>
        </w:rPr>
        <w:t>Exploratory Data Analysis and Visualization</w:t>
      </w:r>
    </w:p>
    <w:p w14:paraId="648E4EDB" w14:textId="77777777" w:rsidR="00C96748" w:rsidRDefault="00C96748" w:rsidP="00C96748">
      <w:pPr>
        <w:jc w:val="right"/>
        <w:rPr>
          <w:rFonts w:ascii="Times New Roman" w:hAnsi="Times New Roman" w:cs="Times New Roman"/>
          <w:lang w:val="en-US"/>
        </w:rPr>
      </w:pPr>
      <w:r w:rsidRPr="00C96748">
        <w:rPr>
          <w:rFonts w:ascii="Times New Roman" w:hAnsi="Times New Roman" w:cs="Times New Roman"/>
          <w:b/>
          <w:bCs/>
          <w:lang w:val="en-US"/>
        </w:rPr>
        <w:t>Date:</w:t>
      </w:r>
      <w:r>
        <w:rPr>
          <w:rFonts w:ascii="Times New Roman" w:hAnsi="Times New Roman" w:cs="Times New Roman"/>
          <w:b/>
          <w:bCs/>
          <w:lang w:val="en-US"/>
        </w:rPr>
        <w:t xml:space="preserve"> </w:t>
      </w:r>
      <w:r>
        <w:rPr>
          <w:rFonts w:ascii="Times New Roman" w:hAnsi="Times New Roman" w:cs="Times New Roman"/>
          <w:lang w:val="en-US"/>
        </w:rPr>
        <w:t>2</w:t>
      </w:r>
      <w:r w:rsidRPr="00C96748">
        <w:rPr>
          <w:rFonts w:ascii="Times New Roman" w:hAnsi="Times New Roman" w:cs="Times New Roman"/>
          <w:vertAlign w:val="superscript"/>
          <w:lang w:val="en-US"/>
        </w:rPr>
        <w:t>nd</w:t>
      </w:r>
      <w:r>
        <w:rPr>
          <w:rFonts w:ascii="Times New Roman" w:hAnsi="Times New Roman" w:cs="Times New Roman"/>
          <w:lang w:val="en-US"/>
        </w:rPr>
        <w:t xml:space="preserve"> August 2024</w:t>
      </w:r>
    </w:p>
    <w:p w14:paraId="06C2A3A6" w14:textId="1D29B841" w:rsidR="00FA3B28" w:rsidRDefault="00C96748" w:rsidP="00A63E29">
      <w:pPr>
        <w:rPr>
          <w:rFonts w:ascii="Times New Roman" w:hAnsi="Times New Roman" w:cs="Times New Roman"/>
          <w:lang w:val="en-US"/>
        </w:rPr>
      </w:pPr>
      <w:r w:rsidRPr="00C96748">
        <w:rPr>
          <w:rFonts w:ascii="Times New Roman" w:hAnsi="Times New Roman" w:cs="Times New Roman"/>
          <w:b/>
          <w:bCs/>
          <w:lang w:val="en-US"/>
        </w:rPr>
        <w:t>Name</w:t>
      </w:r>
      <w:r>
        <w:rPr>
          <w:rFonts w:ascii="Times New Roman" w:hAnsi="Times New Roman" w:cs="Times New Roman"/>
          <w:lang w:val="en-US"/>
        </w:rPr>
        <w:t xml:space="preserve">: Ishita Singh </w:t>
      </w:r>
    </w:p>
    <w:p w14:paraId="68BD706B" w14:textId="77777777" w:rsidR="00A63E29" w:rsidRDefault="00A63E29" w:rsidP="00A63E29">
      <w:pPr>
        <w:rPr>
          <w:rFonts w:ascii="Times New Roman" w:hAnsi="Times New Roman" w:cs="Times New Roman"/>
          <w:lang w:val="en-US"/>
        </w:rPr>
      </w:pPr>
    </w:p>
    <w:p w14:paraId="68990B07" w14:textId="0218FFCB" w:rsidR="00A63E29" w:rsidRDefault="00A63E29" w:rsidP="00A63E29">
      <w:pPr>
        <w:rPr>
          <w:rFonts w:ascii="Times New Roman" w:hAnsi="Times New Roman" w:cs="Times New Roman"/>
        </w:rPr>
      </w:pPr>
      <w:r w:rsidRPr="00A63E29">
        <w:rPr>
          <w:rFonts w:ascii="Times New Roman" w:hAnsi="Times New Roman" w:cs="Times New Roman"/>
        </w:rPr>
        <w:t>This project involves performing Exploratory Data Analysis (EDA) on the Iris dataset to understand its key characteristics, visualize the data, and explore correlations between different features.</w:t>
      </w:r>
    </w:p>
    <w:p w14:paraId="0385CF83" w14:textId="77777777" w:rsidR="00922210" w:rsidRPr="00922210" w:rsidRDefault="00922210" w:rsidP="00922210">
      <w:pPr>
        <w:rPr>
          <w:rFonts w:ascii="Times New Roman" w:hAnsi="Times New Roman" w:cs="Times New Roman"/>
          <w:lang w:val="en-US"/>
        </w:rPr>
      </w:pPr>
      <w:r w:rsidRPr="00922210">
        <w:rPr>
          <w:rFonts w:ascii="Times New Roman" w:hAnsi="Times New Roman" w:cs="Times New Roman"/>
          <w:lang w:val="en-US"/>
        </w:rPr>
        <w:t xml:space="preserve">The Iris dataset is a well-known dataset in the field of machine learning and statistics. It consists of data collected from three species of iris flowers: </w:t>
      </w:r>
      <w:proofErr w:type="spellStart"/>
      <w:r w:rsidRPr="00922210">
        <w:rPr>
          <w:rFonts w:ascii="Times New Roman" w:hAnsi="Times New Roman" w:cs="Times New Roman"/>
          <w:lang w:val="en-US"/>
        </w:rPr>
        <w:t>Setosa</w:t>
      </w:r>
      <w:proofErr w:type="spellEnd"/>
      <w:r w:rsidRPr="00922210">
        <w:rPr>
          <w:rFonts w:ascii="Times New Roman" w:hAnsi="Times New Roman" w:cs="Times New Roman"/>
          <w:lang w:val="en-US"/>
        </w:rPr>
        <w:t>, Versicolor, and Virginica. Here's a brief overview of its features and target variable:</w:t>
      </w:r>
    </w:p>
    <w:p w14:paraId="3F6EBB72" w14:textId="111D7B81" w:rsidR="00922210" w:rsidRPr="00922210" w:rsidRDefault="00922210" w:rsidP="00922210">
      <w:pPr>
        <w:pStyle w:val="ListParagraph"/>
        <w:numPr>
          <w:ilvl w:val="0"/>
          <w:numId w:val="2"/>
        </w:numPr>
        <w:rPr>
          <w:rFonts w:ascii="Times New Roman" w:hAnsi="Times New Roman" w:cs="Times New Roman"/>
          <w:lang w:val="en-US"/>
        </w:rPr>
      </w:pPr>
      <w:r w:rsidRPr="00922210">
        <w:rPr>
          <w:rFonts w:ascii="Times New Roman" w:hAnsi="Times New Roman" w:cs="Times New Roman"/>
          <w:b/>
          <w:bCs/>
          <w:lang w:val="en-US"/>
        </w:rPr>
        <w:t>Features</w:t>
      </w:r>
      <w:r w:rsidRPr="00922210">
        <w:rPr>
          <w:rFonts w:ascii="Times New Roman" w:hAnsi="Times New Roman" w:cs="Times New Roman"/>
          <w:lang w:val="en-US"/>
        </w:rPr>
        <w:t>:</w:t>
      </w:r>
    </w:p>
    <w:p w14:paraId="1619DB7C" w14:textId="2884805F" w:rsidR="00922210" w:rsidRPr="00922210" w:rsidRDefault="00922210" w:rsidP="00922210">
      <w:pPr>
        <w:rPr>
          <w:rFonts w:ascii="Times New Roman" w:hAnsi="Times New Roman" w:cs="Times New Roman"/>
          <w:lang w:val="en-US"/>
        </w:rPr>
      </w:pPr>
      <w:r w:rsidRPr="00922210">
        <w:rPr>
          <w:rFonts w:ascii="Times New Roman" w:hAnsi="Times New Roman" w:cs="Times New Roman"/>
          <w:lang w:val="en-US"/>
        </w:rPr>
        <w:t xml:space="preserve">  1. </w:t>
      </w:r>
      <w:r w:rsidRPr="00922210">
        <w:rPr>
          <w:rFonts w:ascii="Times New Roman" w:hAnsi="Times New Roman" w:cs="Times New Roman"/>
          <w:b/>
          <w:bCs/>
          <w:lang w:val="en-US"/>
        </w:rPr>
        <w:t>Sepal</w:t>
      </w:r>
      <w:r w:rsidRPr="00922210">
        <w:rPr>
          <w:rFonts w:ascii="Times New Roman" w:hAnsi="Times New Roman" w:cs="Times New Roman"/>
          <w:lang w:val="en-US"/>
        </w:rPr>
        <w:t xml:space="preserve"> </w:t>
      </w:r>
      <w:r w:rsidRPr="00922210">
        <w:rPr>
          <w:rFonts w:ascii="Times New Roman" w:hAnsi="Times New Roman" w:cs="Times New Roman"/>
          <w:b/>
          <w:bCs/>
          <w:lang w:val="en-US"/>
        </w:rPr>
        <w:t>Length</w:t>
      </w:r>
      <w:r w:rsidRPr="00922210">
        <w:rPr>
          <w:rFonts w:ascii="Times New Roman" w:hAnsi="Times New Roman" w:cs="Times New Roman"/>
          <w:lang w:val="en-US"/>
        </w:rPr>
        <w:t>: The length of the sepal in centimeters.</w:t>
      </w:r>
    </w:p>
    <w:p w14:paraId="7905DA11" w14:textId="71AFFABA" w:rsidR="00922210" w:rsidRPr="00922210" w:rsidRDefault="00922210" w:rsidP="00922210">
      <w:pPr>
        <w:rPr>
          <w:rFonts w:ascii="Times New Roman" w:hAnsi="Times New Roman" w:cs="Times New Roman"/>
          <w:lang w:val="en-US"/>
        </w:rPr>
      </w:pPr>
      <w:r w:rsidRPr="00922210">
        <w:rPr>
          <w:rFonts w:ascii="Times New Roman" w:hAnsi="Times New Roman" w:cs="Times New Roman"/>
          <w:lang w:val="en-US"/>
        </w:rPr>
        <w:t xml:space="preserve">  2. </w:t>
      </w:r>
      <w:r w:rsidRPr="00922210">
        <w:rPr>
          <w:rFonts w:ascii="Times New Roman" w:hAnsi="Times New Roman" w:cs="Times New Roman"/>
          <w:b/>
          <w:bCs/>
          <w:lang w:val="en-US"/>
        </w:rPr>
        <w:t>Sepal</w:t>
      </w:r>
      <w:r w:rsidRPr="00922210">
        <w:rPr>
          <w:rFonts w:ascii="Times New Roman" w:hAnsi="Times New Roman" w:cs="Times New Roman"/>
          <w:lang w:val="en-US"/>
        </w:rPr>
        <w:t xml:space="preserve"> </w:t>
      </w:r>
      <w:r w:rsidRPr="00922210">
        <w:rPr>
          <w:rFonts w:ascii="Times New Roman" w:hAnsi="Times New Roman" w:cs="Times New Roman"/>
          <w:b/>
          <w:bCs/>
          <w:lang w:val="en-US"/>
        </w:rPr>
        <w:t>Width</w:t>
      </w:r>
      <w:r w:rsidRPr="00922210">
        <w:rPr>
          <w:rFonts w:ascii="Times New Roman" w:hAnsi="Times New Roman" w:cs="Times New Roman"/>
          <w:lang w:val="en-US"/>
        </w:rPr>
        <w:t>: The width of the sepal in centimeters.</w:t>
      </w:r>
    </w:p>
    <w:p w14:paraId="708BBCF4" w14:textId="1CC0CB1E" w:rsidR="00922210" w:rsidRPr="00922210" w:rsidRDefault="00922210" w:rsidP="00922210">
      <w:pPr>
        <w:rPr>
          <w:rFonts w:ascii="Times New Roman" w:hAnsi="Times New Roman" w:cs="Times New Roman"/>
          <w:lang w:val="en-US"/>
        </w:rPr>
      </w:pPr>
      <w:r w:rsidRPr="00922210">
        <w:rPr>
          <w:rFonts w:ascii="Times New Roman" w:hAnsi="Times New Roman" w:cs="Times New Roman"/>
          <w:lang w:val="en-US"/>
        </w:rPr>
        <w:t xml:space="preserve">  3. </w:t>
      </w:r>
      <w:r w:rsidRPr="00922210">
        <w:rPr>
          <w:rFonts w:ascii="Times New Roman" w:hAnsi="Times New Roman" w:cs="Times New Roman"/>
          <w:b/>
          <w:bCs/>
          <w:lang w:val="en-US"/>
        </w:rPr>
        <w:t>Petal</w:t>
      </w:r>
      <w:r w:rsidRPr="00922210">
        <w:rPr>
          <w:rFonts w:ascii="Times New Roman" w:hAnsi="Times New Roman" w:cs="Times New Roman"/>
          <w:lang w:val="en-US"/>
        </w:rPr>
        <w:t xml:space="preserve"> </w:t>
      </w:r>
      <w:r w:rsidRPr="00922210">
        <w:rPr>
          <w:rFonts w:ascii="Times New Roman" w:hAnsi="Times New Roman" w:cs="Times New Roman"/>
          <w:b/>
          <w:bCs/>
          <w:lang w:val="en-US"/>
        </w:rPr>
        <w:t>Length</w:t>
      </w:r>
      <w:r w:rsidRPr="00922210">
        <w:rPr>
          <w:rFonts w:ascii="Times New Roman" w:hAnsi="Times New Roman" w:cs="Times New Roman"/>
          <w:lang w:val="en-US"/>
        </w:rPr>
        <w:t>: The length of the petal in centimeters.</w:t>
      </w:r>
    </w:p>
    <w:p w14:paraId="1F3FC830" w14:textId="3763636D" w:rsidR="00922210" w:rsidRDefault="00922210" w:rsidP="00922210">
      <w:pPr>
        <w:rPr>
          <w:rFonts w:ascii="Times New Roman" w:hAnsi="Times New Roman" w:cs="Times New Roman"/>
          <w:lang w:val="en-US"/>
        </w:rPr>
      </w:pPr>
      <w:r w:rsidRPr="00922210">
        <w:rPr>
          <w:rFonts w:ascii="Times New Roman" w:hAnsi="Times New Roman" w:cs="Times New Roman"/>
          <w:lang w:val="en-US"/>
        </w:rPr>
        <w:t xml:space="preserve">  4. </w:t>
      </w:r>
      <w:r w:rsidRPr="00922210">
        <w:rPr>
          <w:rFonts w:ascii="Times New Roman" w:hAnsi="Times New Roman" w:cs="Times New Roman"/>
          <w:b/>
          <w:bCs/>
          <w:lang w:val="en-US"/>
        </w:rPr>
        <w:t>Petal</w:t>
      </w:r>
      <w:r w:rsidRPr="00922210">
        <w:rPr>
          <w:rFonts w:ascii="Times New Roman" w:hAnsi="Times New Roman" w:cs="Times New Roman"/>
          <w:lang w:val="en-US"/>
        </w:rPr>
        <w:t xml:space="preserve"> </w:t>
      </w:r>
      <w:r w:rsidRPr="00922210">
        <w:rPr>
          <w:rFonts w:ascii="Times New Roman" w:hAnsi="Times New Roman" w:cs="Times New Roman"/>
          <w:b/>
          <w:bCs/>
          <w:lang w:val="en-US"/>
        </w:rPr>
        <w:t>Width</w:t>
      </w:r>
      <w:r w:rsidRPr="00922210">
        <w:rPr>
          <w:rFonts w:ascii="Times New Roman" w:hAnsi="Times New Roman" w:cs="Times New Roman"/>
          <w:lang w:val="en-US"/>
        </w:rPr>
        <w:t>: The width of the petal in centimeters.</w:t>
      </w:r>
    </w:p>
    <w:p w14:paraId="1FDDA9F8" w14:textId="77777777" w:rsidR="00783880" w:rsidRPr="00922210" w:rsidRDefault="00783880" w:rsidP="00922210">
      <w:pPr>
        <w:rPr>
          <w:rFonts w:ascii="Times New Roman" w:hAnsi="Times New Roman" w:cs="Times New Roman"/>
          <w:lang w:val="en-US"/>
        </w:rPr>
      </w:pPr>
    </w:p>
    <w:p w14:paraId="6CEFA783" w14:textId="7F86E52A" w:rsidR="00922210" w:rsidRPr="00BD6DEB" w:rsidRDefault="00922210" w:rsidP="00BD6DEB">
      <w:pPr>
        <w:pStyle w:val="ListParagraph"/>
        <w:numPr>
          <w:ilvl w:val="0"/>
          <w:numId w:val="2"/>
        </w:numPr>
        <w:rPr>
          <w:rFonts w:ascii="Times New Roman" w:hAnsi="Times New Roman" w:cs="Times New Roman"/>
          <w:lang w:val="en-US"/>
        </w:rPr>
      </w:pPr>
      <w:r w:rsidRPr="00BD6DEB">
        <w:rPr>
          <w:rFonts w:ascii="Times New Roman" w:hAnsi="Times New Roman" w:cs="Times New Roman"/>
          <w:b/>
          <w:bCs/>
          <w:lang w:val="en-US"/>
        </w:rPr>
        <w:t>Target Variable:</w:t>
      </w:r>
    </w:p>
    <w:p w14:paraId="592DC9DC" w14:textId="5B4E481E" w:rsidR="00922210" w:rsidRPr="00922210" w:rsidRDefault="00922210" w:rsidP="00783880">
      <w:pPr>
        <w:ind w:left="360"/>
        <w:rPr>
          <w:rFonts w:ascii="Times New Roman" w:hAnsi="Times New Roman" w:cs="Times New Roman"/>
          <w:lang w:val="en-US"/>
        </w:rPr>
      </w:pPr>
      <w:r w:rsidRPr="00783880">
        <w:rPr>
          <w:rFonts w:ascii="Times New Roman" w:hAnsi="Times New Roman" w:cs="Times New Roman"/>
          <w:b/>
          <w:bCs/>
          <w:lang w:val="en-US"/>
        </w:rPr>
        <w:t>Species</w:t>
      </w:r>
      <w:r w:rsidRPr="00783880">
        <w:rPr>
          <w:rFonts w:ascii="Times New Roman" w:hAnsi="Times New Roman" w:cs="Times New Roman"/>
          <w:lang w:val="en-US"/>
        </w:rPr>
        <w:t xml:space="preserve">: The species of the iris flower. It is a categorical variable with three classes: </w:t>
      </w:r>
      <w:proofErr w:type="spellStart"/>
      <w:r w:rsidRPr="00783880">
        <w:rPr>
          <w:rFonts w:ascii="Times New Roman" w:hAnsi="Times New Roman" w:cs="Times New Roman"/>
          <w:lang w:val="en-US"/>
        </w:rPr>
        <w:t>Setosa</w:t>
      </w:r>
      <w:proofErr w:type="spellEnd"/>
      <w:r w:rsidRPr="00783880">
        <w:rPr>
          <w:rFonts w:ascii="Times New Roman" w:hAnsi="Times New Roman" w:cs="Times New Roman"/>
          <w:lang w:val="en-US"/>
        </w:rPr>
        <w:t>, Versicolor, and Virginica.</w:t>
      </w:r>
    </w:p>
    <w:p w14:paraId="205A3AF9" w14:textId="4CA5E406" w:rsidR="00922210" w:rsidRDefault="00922210" w:rsidP="00922210">
      <w:pPr>
        <w:rPr>
          <w:rFonts w:ascii="Times New Roman" w:hAnsi="Times New Roman" w:cs="Times New Roman"/>
          <w:lang w:val="en-US"/>
        </w:rPr>
      </w:pPr>
      <w:r w:rsidRPr="00922210">
        <w:rPr>
          <w:rFonts w:ascii="Times New Roman" w:hAnsi="Times New Roman" w:cs="Times New Roman"/>
          <w:lang w:val="en-US"/>
        </w:rPr>
        <w:t>The dataset contains 150 samples, with 50 samples from each species. It is often used for testing classification algorithms and visualizing the relationships between different features.</w:t>
      </w:r>
    </w:p>
    <w:p w14:paraId="3A82FD89" w14:textId="77777777" w:rsidR="00783880" w:rsidRDefault="00783880" w:rsidP="00922210">
      <w:pPr>
        <w:rPr>
          <w:rFonts w:ascii="Times New Roman" w:hAnsi="Times New Roman" w:cs="Times New Roman"/>
          <w:lang w:val="en-US"/>
        </w:rPr>
      </w:pPr>
    </w:p>
    <w:p w14:paraId="51ED641F" w14:textId="2A7935AB" w:rsidR="00783880" w:rsidRPr="00F6360A" w:rsidRDefault="00F6360A" w:rsidP="00922210">
      <w:pPr>
        <w:rPr>
          <w:rFonts w:ascii="Times New Roman" w:hAnsi="Times New Roman" w:cs="Times New Roman"/>
          <w:b/>
          <w:bCs/>
          <w:lang w:val="en-US"/>
        </w:rPr>
      </w:pPr>
      <w:r w:rsidRPr="00F6360A">
        <w:rPr>
          <w:rFonts w:ascii="Times New Roman" w:hAnsi="Times New Roman" w:cs="Times New Roman"/>
          <w:b/>
          <w:bCs/>
          <w:lang w:val="en-US"/>
        </w:rPr>
        <w:t>Working on Python:</w:t>
      </w:r>
    </w:p>
    <w:p w14:paraId="0A261251" w14:textId="2630AD5C" w:rsidR="00F6360A" w:rsidRDefault="00F52D60" w:rsidP="00922210">
      <w:pPr>
        <w:rPr>
          <w:rFonts w:ascii="Times New Roman" w:hAnsi="Times New Roman" w:cs="Times New Roman"/>
          <w:lang w:val="en-US"/>
        </w:rPr>
      </w:pPr>
      <w:r>
        <w:rPr>
          <w:rFonts w:ascii="Times New Roman" w:hAnsi="Times New Roman" w:cs="Times New Roman"/>
          <w:lang w:val="en-US"/>
        </w:rPr>
        <w:t xml:space="preserve">I downloaded Python and installed the required libraries. </w:t>
      </w:r>
      <w:r w:rsidR="00154B8C">
        <w:rPr>
          <w:rFonts w:ascii="Times New Roman" w:hAnsi="Times New Roman" w:cs="Times New Roman"/>
          <w:lang w:val="en-US"/>
        </w:rPr>
        <w:t>I am not experienced with Python and thus, used ChatGPT to help learn. I went onto YouTube as well to work on certain steps.</w:t>
      </w:r>
      <w:r w:rsidR="00513807">
        <w:rPr>
          <w:rFonts w:ascii="Times New Roman" w:hAnsi="Times New Roman" w:cs="Times New Roman"/>
          <w:lang w:val="en-US"/>
        </w:rPr>
        <w:t xml:space="preserve"> </w:t>
      </w:r>
      <w:r>
        <w:rPr>
          <w:rFonts w:ascii="Times New Roman" w:hAnsi="Times New Roman" w:cs="Times New Roman"/>
          <w:lang w:val="en-US"/>
        </w:rPr>
        <w:t>Using the following code, I started the python script</w:t>
      </w:r>
      <w:r w:rsidR="00513807">
        <w:rPr>
          <w:rFonts w:ascii="Times New Roman" w:hAnsi="Times New Roman" w:cs="Times New Roman"/>
          <w:lang w:val="en-US"/>
        </w:rPr>
        <w:t>:</w:t>
      </w:r>
    </w:p>
    <w:p w14:paraId="6468C4B8" w14:textId="626A0E98" w:rsidR="00513807" w:rsidRDefault="0075133A" w:rsidP="00922210">
      <w:pPr>
        <w:rPr>
          <w:rFonts w:ascii="Times New Roman" w:hAnsi="Times New Roman" w:cs="Times New Roman"/>
          <w:lang w:val="en-US"/>
        </w:rPr>
      </w:pPr>
      <w:r>
        <w:rPr>
          <w:noProof/>
        </w:rPr>
        <w:drawing>
          <wp:inline distT="0" distB="0" distL="0" distR="0" wp14:anchorId="19BED40F" wp14:editId="35864793">
            <wp:extent cx="2747433" cy="749300"/>
            <wp:effectExtent l="0" t="0" r="0" b="0"/>
            <wp:docPr id="34827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75026" name=""/>
                    <pic:cNvPicPr/>
                  </pic:nvPicPr>
                  <pic:blipFill rotWithShape="1">
                    <a:blip r:embed="rId7"/>
                    <a:srcRect l="7977" t="10242" r="71305" b="79712"/>
                    <a:stretch/>
                  </pic:blipFill>
                  <pic:spPr bwMode="auto">
                    <a:xfrm>
                      <a:off x="0" y="0"/>
                      <a:ext cx="2752078" cy="750567"/>
                    </a:xfrm>
                    <a:prstGeom prst="rect">
                      <a:avLst/>
                    </a:prstGeom>
                    <a:ln>
                      <a:noFill/>
                    </a:ln>
                    <a:extLst>
                      <a:ext uri="{53640926-AAD7-44D8-BBD7-CCE9431645EC}">
                        <a14:shadowObscured xmlns:a14="http://schemas.microsoft.com/office/drawing/2010/main"/>
                      </a:ext>
                    </a:extLst>
                  </pic:spPr>
                </pic:pic>
              </a:graphicData>
            </a:graphic>
          </wp:inline>
        </w:drawing>
      </w:r>
    </w:p>
    <w:p w14:paraId="71246F6E" w14:textId="572C5D91" w:rsidR="00ED63DC" w:rsidRPr="00ED63DC" w:rsidRDefault="0075133A" w:rsidP="00ED63DC">
      <w:pPr>
        <w:rPr>
          <w:rFonts w:ascii="Times New Roman" w:hAnsi="Times New Roman" w:cs="Times New Roman"/>
          <w:lang w:val="en-US"/>
        </w:rPr>
      </w:pPr>
      <w:r>
        <w:rPr>
          <w:rFonts w:ascii="Times New Roman" w:hAnsi="Times New Roman" w:cs="Times New Roman"/>
          <w:lang w:val="en-US"/>
        </w:rPr>
        <w:t xml:space="preserve">After this, </w:t>
      </w:r>
      <w:r w:rsidR="00134278">
        <w:rPr>
          <w:rFonts w:ascii="Times New Roman" w:hAnsi="Times New Roman" w:cs="Times New Roman"/>
          <w:lang w:val="en-US"/>
        </w:rPr>
        <w:t xml:space="preserve">to be informed if any errors were being </w:t>
      </w:r>
      <w:proofErr w:type="gramStart"/>
      <w:r w:rsidR="00134278">
        <w:rPr>
          <w:rFonts w:ascii="Times New Roman" w:hAnsi="Times New Roman" w:cs="Times New Roman"/>
          <w:lang w:val="en-US"/>
        </w:rPr>
        <w:t>generated</w:t>
      </w:r>
      <w:proofErr w:type="gramEnd"/>
      <w:r w:rsidR="00134278">
        <w:rPr>
          <w:rFonts w:ascii="Times New Roman" w:hAnsi="Times New Roman" w:cs="Times New Roman"/>
          <w:lang w:val="en-US"/>
        </w:rPr>
        <w:t xml:space="preserve"> I used the “try-except code”. </w:t>
      </w:r>
      <w:r w:rsidR="004531CE">
        <w:rPr>
          <w:rFonts w:ascii="Times New Roman" w:hAnsi="Times New Roman" w:cs="Times New Roman"/>
          <w:lang w:val="en-US"/>
        </w:rPr>
        <w:t xml:space="preserve">Then, after loading the data, I </w:t>
      </w:r>
      <w:r w:rsidR="008E3843">
        <w:rPr>
          <w:rFonts w:ascii="Times New Roman" w:hAnsi="Times New Roman" w:cs="Times New Roman"/>
          <w:lang w:val="en-US"/>
        </w:rPr>
        <w:t xml:space="preserve">asked python to generate a few rows of the data to see if it has been successfully loaded. </w:t>
      </w:r>
      <w:r w:rsidR="00617D71">
        <w:rPr>
          <w:rFonts w:ascii="Times New Roman" w:hAnsi="Times New Roman" w:cs="Times New Roman"/>
          <w:lang w:val="en-US"/>
        </w:rPr>
        <w:t>This was followed by generating basic statistics like: count, max, min, mean, 25</w:t>
      </w:r>
      <w:r w:rsidR="00617D71" w:rsidRPr="00617D71">
        <w:rPr>
          <w:rFonts w:ascii="Times New Roman" w:hAnsi="Times New Roman" w:cs="Times New Roman"/>
          <w:vertAlign w:val="superscript"/>
          <w:lang w:val="en-US"/>
        </w:rPr>
        <w:t>th</w:t>
      </w:r>
      <w:r w:rsidR="00617D71">
        <w:rPr>
          <w:rFonts w:ascii="Times New Roman" w:hAnsi="Times New Roman" w:cs="Times New Roman"/>
          <w:lang w:val="en-US"/>
        </w:rPr>
        <w:t>, 50</w:t>
      </w:r>
      <w:r w:rsidR="00617D71" w:rsidRPr="00617D71">
        <w:rPr>
          <w:rFonts w:ascii="Times New Roman" w:hAnsi="Times New Roman" w:cs="Times New Roman"/>
          <w:vertAlign w:val="superscript"/>
          <w:lang w:val="en-US"/>
        </w:rPr>
        <w:t>th</w:t>
      </w:r>
      <w:r w:rsidR="00617D71">
        <w:rPr>
          <w:rFonts w:ascii="Times New Roman" w:hAnsi="Times New Roman" w:cs="Times New Roman"/>
          <w:lang w:val="en-US"/>
        </w:rPr>
        <w:t xml:space="preserve"> and 75</w:t>
      </w:r>
      <w:r w:rsidR="00617D71" w:rsidRPr="00617D71">
        <w:rPr>
          <w:rFonts w:ascii="Times New Roman" w:hAnsi="Times New Roman" w:cs="Times New Roman"/>
          <w:vertAlign w:val="superscript"/>
          <w:lang w:val="en-US"/>
        </w:rPr>
        <w:t>th</w:t>
      </w:r>
      <w:r w:rsidR="00617D71">
        <w:rPr>
          <w:rFonts w:ascii="Times New Roman" w:hAnsi="Times New Roman" w:cs="Times New Roman"/>
          <w:lang w:val="en-US"/>
        </w:rPr>
        <w:t xml:space="preserve"> percentil</w:t>
      </w:r>
      <w:r w:rsidR="00ED63DC">
        <w:rPr>
          <w:rFonts w:ascii="Times New Roman" w:hAnsi="Times New Roman" w:cs="Times New Roman"/>
          <w:lang w:val="en-US"/>
        </w:rPr>
        <w:t>es. Following are the description of the statistics and their interpretation in the Iris Dataset</w:t>
      </w:r>
      <w:r w:rsidR="00D50B17">
        <w:rPr>
          <w:rFonts w:ascii="Times New Roman" w:hAnsi="Times New Roman" w:cs="Times New Roman"/>
          <w:lang w:val="en-US"/>
        </w:rPr>
        <w:t>:</w:t>
      </w:r>
    </w:p>
    <w:p w14:paraId="2D320D9E" w14:textId="77777777" w:rsidR="00D50B17" w:rsidRDefault="00D50B17" w:rsidP="00ED63DC">
      <w:pPr>
        <w:rPr>
          <w:rFonts w:ascii="Times New Roman" w:hAnsi="Times New Roman" w:cs="Times New Roman"/>
          <w:lang w:val="en-US"/>
        </w:rPr>
      </w:pPr>
    </w:p>
    <w:p w14:paraId="06F98DF2" w14:textId="77777777" w:rsidR="00D50B17" w:rsidRDefault="00D50B17" w:rsidP="00ED63DC">
      <w:pPr>
        <w:rPr>
          <w:rFonts w:ascii="Times New Roman" w:hAnsi="Times New Roman" w:cs="Times New Roman"/>
          <w:lang w:val="en-US"/>
        </w:rPr>
      </w:pPr>
    </w:p>
    <w:p w14:paraId="6015E325" w14:textId="06E60A9D" w:rsidR="00ED63DC" w:rsidRPr="00C942E0" w:rsidRDefault="00ED63DC" w:rsidP="00ED63DC">
      <w:pPr>
        <w:pStyle w:val="ListParagraph"/>
        <w:numPr>
          <w:ilvl w:val="0"/>
          <w:numId w:val="4"/>
        </w:numPr>
        <w:rPr>
          <w:rFonts w:ascii="Times New Roman" w:hAnsi="Times New Roman" w:cs="Times New Roman"/>
          <w:lang w:val="en-US"/>
        </w:rPr>
      </w:pPr>
      <w:r w:rsidRPr="00C942E0">
        <w:rPr>
          <w:rFonts w:ascii="Times New Roman" w:hAnsi="Times New Roman" w:cs="Times New Roman"/>
          <w:b/>
          <w:bCs/>
          <w:lang w:val="en-US"/>
        </w:rPr>
        <w:lastRenderedPageBreak/>
        <w:t>Count</w:t>
      </w:r>
      <w:r w:rsidR="00D50B17" w:rsidRPr="00C942E0">
        <w:rPr>
          <w:rFonts w:ascii="Times New Roman" w:hAnsi="Times New Roman" w:cs="Times New Roman"/>
          <w:lang w:val="en-US"/>
        </w:rPr>
        <w:t xml:space="preserve">: </w:t>
      </w:r>
      <w:r w:rsidRPr="00C942E0">
        <w:rPr>
          <w:rFonts w:ascii="Times New Roman" w:hAnsi="Times New Roman" w:cs="Times New Roman"/>
          <w:lang w:val="en-US"/>
        </w:rPr>
        <w:t>The total number of observations or data points in the dataset.</w:t>
      </w:r>
    </w:p>
    <w:p w14:paraId="22EF234E" w14:textId="350A7348" w:rsidR="00ED63DC" w:rsidRPr="00C942E0" w:rsidRDefault="00ED63DC" w:rsidP="00ED63DC">
      <w:pPr>
        <w:pStyle w:val="ListParagraph"/>
        <w:numPr>
          <w:ilvl w:val="0"/>
          <w:numId w:val="4"/>
        </w:numPr>
        <w:rPr>
          <w:rFonts w:ascii="Times New Roman" w:hAnsi="Times New Roman" w:cs="Times New Roman"/>
          <w:lang w:val="en-US"/>
        </w:rPr>
      </w:pPr>
      <w:r w:rsidRPr="00C942E0">
        <w:rPr>
          <w:rFonts w:ascii="Times New Roman" w:hAnsi="Times New Roman" w:cs="Times New Roman"/>
          <w:b/>
          <w:bCs/>
          <w:lang w:val="en-US"/>
        </w:rPr>
        <w:t>Ma</w:t>
      </w:r>
      <w:r w:rsidR="00D50B17" w:rsidRPr="00C942E0">
        <w:rPr>
          <w:rFonts w:ascii="Times New Roman" w:hAnsi="Times New Roman" w:cs="Times New Roman"/>
          <w:b/>
          <w:bCs/>
          <w:lang w:val="en-US"/>
        </w:rPr>
        <w:t>x</w:t>
      </w:r>
      <w:r w:rsidRPr="00C942E0">
        <w:rPr>
          <w:rFonts w:ascii="Times New Roman" w:hAnsi="Times New Roman" w:cs="Times New Roman"/>
          <w:lang w:val="en-US"/>
        </w:rPr>
        <w:t>: The maximum value in a dataset. It represents the largest observation.</w:t>
      </w:r>
    </w:p>
    <w:p w14:paraId="2AA3C01B" w14:textId="0AE067DC" w:rsidR="00ED63DC" w:rsidRPr="00C942E0" w:rsidRDefault="00ED63DC" w:rsidP="00ED63DC">
      <w:pPr>
        <w:pStyle w:val="ListParagraph"/>
        <w:numPr>
          <w:ilvl w:val="0"/>
          <w:numId w:val="4"/>
        </w:numPr>
        <w:rPr>
          <w:rFonts w:ascii="Times New Roman" w:hAnsi="Times New Roman" w:cs="Times New Roman"/>
          <w:lang w:val="en-US"/>
        </w:rPr>
      </w:pPr>
      <w:r w:rsidRPr="00C942E0">
        <w:rPr>
          <w:rFonts w:ascii="Times New Roman" w:hAnsi="Times New Roman" w:cs="Times New Roman"/>
          <w:b/>
          <w:bCs/>
          <w:lang w:val="en-US"/>
        </w:rPr>
        <w:t>Min</w:t>
      </w:r>
      <w:r w:rsidRPr="00C942E0">
        <w:rPr>
          <w:rFonts w:ascii="Times New Roman" w:hAnsi="Times New Roman" w:cs="Times New Roman"/>
          <w:lang w:val="en-US"/>
        </w:rPr>
        <w:t>: The minimum value in a dataset. It represents the smallest observation.</w:t>
      </w:r>
    </w:p>
    <w:p w14:paraId="0E42E964" w14:textId="0756DF29" w:rsidR="00ED63DC" w:rsidRPr="00C942E0" w:rsidRDefault="00ED63DC" w:rsidP="00ED63DC">
      <w:pPr>
        <w:pStyle w:val="ListParagraph"/>
        <w:numPr>
          <w:ilvl w:val="0"/>
          <w:numId w:val="4"/>
        </w:numPr>
        <w:rPr>
          <w:rFonts w:ascii="Times New Roman" w:hAnsi="Times New Roman" w:cs="Times New Roman"/>
          <w:lang w:val="en-US"/>
        </w:rPr>
      </w:pPr>
      <w:r w:rsidRPr="00C942E0">
        <w:rPr>
          <w:rFonts w:ascii="Times New Roman" w:hAnsi="Times New Roman" w:cs="Times New Roman"/>
          <w:b/>
          <w:bCs/>
          <w:lang w:val="en-US"/>
        </w:rPr>
        <w:t>25th Percentile (Q1)</w:t>
      </w:r>
      <w:r w:rsidRPr="00C942E0">
        <w:rPr>
          <w:rFonts w:ascii="Times New Roman" w:hAnsi="Times New Roman" w:cs="Times New Roman"/>
          <w:lang w:val="en-US"/>
        </w:rPr>
        <w:t>: The value below which 25% of the observations fall. It is also known as the first quartile.</w:t>
      </w:r>
    </w:p>
    <w:p w14:paraId="7F241B9E" w14:textId="61E1F6CF" w:rsidR="00ED63DC" w:rsidRPr="00C942E0" w:rsidRDefault="00ED63DC" w:rsidP="00ED63DC">
      <w:pPr>
        <w:pStyle w:val="ListParagraph"/>
        <w:numPr>
          <w:ilvl w:val="0"/>
          <w:numId w:val="4"/>
        </w:numPr>
        <w:rPr>
          <w:rFonts w:ascii="Times New Roman" w:hAnsi="Times New Roman" w:cs="Times New Roman"/>
          <w:lang w:val="en-US"/>
        </w:rPr>
      </w:pPr>
      <w:r w:rsidRPr="00C942E0">
        <w:rPr>
          <w:rFonts w:ascii="Times New Roman" w:hAnsi="Times New Roman" w:cs="Times New Roman"/>
          <w:b/>
          <w:bCs/>
          <w:lang w:val="en-US"/>
        </w:rPr>
        <w:t>Median (50th Percentile or Q2)</w:t>
      </w:r>
      <w:r w:rsidRPr="00C942E0">
        <w:rPr>
          <w:rFonts w:ascii="Times New Roman" w:hAnsi="Times New Roman" w:cs="Times New Roman"/>
          <w:lang w:val="en-US"/>
        </w:rPr>
        <w:t>: The middle value of the dataset when it is ordered. It divides the data into two equal halves.</w:t>
      </w:r>
    </w:p>
    <w:p w14:paraId="08D498A0" w14:textId="18D99981" w:rsidR="00ED63DC" w:rsidRPr="00C942E0" w:rsidRDefault="00ED63DC" w:rsidP="00ED63DC">
      <w:pPr>
        <w:pStyle w:val="ListParagraph"/>
        <w:numPr>
          <w:ilvl w:val="0"/>
          <w:numId w:val="4"/>
        </w:numPr>
        <w:rPr>
          <w:rFonts w:ascii="Times New Roman" w:hAnsi="Times New Roman" w:cs="Times New Roman"/>
          <w:lang w:val="en-US"/>
        </w:rPr>
      </w:pPr>
      <w:r w:rsidRPr="00C942E0">
        <w:rPr>
          <w:rFonts w:ascii="Times New Roman" w:hAnsi="Times New Roman" w:cs="Times New Roman"/>
          <w:b/>
          <w:bCs/>
          <w:lang w:val="en-US"/>
        </w:rPr>
        <w:t>75th Percentile (Q3)</w:t>
      </w:r>
      <w:r w:rsidRPr="00C942E0">
        <w:rPr>
          <w:rFonts w:ascii="Times New Roman" w:hAnsi="Times New Roman" w:cs="Times New Roman"/>
          <w:lang w:val="en-US"/>
        </w:rPr>
        <w:t>: The value below which 75% of the observations fall. It is also known as the third quartile.</w:t>
      </w:r>
    </w:p>
    <w:p w14:paraId="348A33A5" w14:textId="6F9FAC24" w:rsidR="00ED63DC" w:rsidRPr="00410188" w:rsidRDefault="00ED63DC" w:rsidP="00ED63DC">
      <w:pPr>
        <w:rPr>
          <w:rFonts w:ascii="Times New Roman" w:hAnsi="Times New Roman" w:cs="Times New Roman"/>
          <w:b/>
          <w:bCs/>
          <w:lang w:val="en-US"/>
        </w:rPr>
      </w:pPr>
      <w:r w:rsidRPr="00C942E0">
        <w:rPr>
          <w:rFonts w:ascii="Times New Roman" w:hAnsi="Times New Roman" w:cs="Times New Roman"/>
          <w:b/>
          <w:bCs/>
          <w:lang w:val="en-US"/>
        </w:rPr>
        <w:t>What Each Statistic Tells About the Data in the Iris Dataset:</w:t>
      </w:r>
    </w:p>
    <w:p w14:paraId="5E063C45" w14:textId="0824620B" w:rsidR="00ED63DC" w:rsidRPr="00C942E0" w:rsidRDefault="00ED63DC" w:rsidP="00ED63DC">
      <w:pPr>
        <w:pStyle w:val="ListParagraph"/>
        <w:numPr>
          <w:ilvl w:val="0"/>
          <w:numId w:val="6"/>
        </w:numPr>
        <w:rPr>
          <w:rFonts w:ascii="Times New Roman" w:hAnsi="Times New Roman" w:cs="Times New Roman"/>
          <w:lang w:val="en-US"/>
        </w:rPr>
      </w:pPr>
      <w:r w:rsidRPr="00C942E0">
        <w:rPr>
          <w:rFonts w:ascii="Times New Roman" w:hAnsi="Times New Roman" w:cs="Times New Roman"/>
          <w:b/>
          <w:bCs/>
          <w:lang w:val="en-US"/>
        </w:rPr>
        <w:t>Count</w:t>
      </w:r>
      <w:r w:rsidRPr="00C942E0">
        <w:rPr>
          <w:rFonts w:ascii="Times New Roman" w:hAnsi="Times New Roman" w:cs="Times New Roman"/>
          <w:lang w:val="en-US"/>
        </w:rPr>
        <w:t>: This tells you how many iris flowers were measured for each feature. In the Iris dataset, the count for each feature should be 150, as there are 150 observations.</w:t>
      </w:r>
    </w:p>
    <w:p w14:paraId="17EC9F6D" w14:textId="54739D5D" w:rsidR="00ED63DC" w:rsidRPr="00C942E0" w:rsidRDefault="00ED63DC" w:rsidP="00ED63DC">
      <w:pPr>
        <w:pStyle w:val="ListParagraph"/>
        <w:numPr>
          <w:ilvl w:val="0"/>
          <w:numId w:val="6"/>
        </w:numPr>
        <w:rPr>
          <w:rFonts w:ascii="Times New Roman" w:hAnsi="Times New Roman" w:cs="Times New Roman"/>
          <w:lang w:val="en-US"/>
        </w:rPr>
      </w:pPr>
      <w:r w:rsidRPr="00C942E0">
        <w:rPr>
          <w:rFonts w:ascii="Times New Roman" w:hAnsi="Times New Roman" w:cs="Times New Roman"/>
          <w:b/>
          <w:bCs/>
          <w:lang w:val="en-US"/>
        </w:rPr>
        <w:t>Max</w:t>
      </w:r>
      <w:r w:rsidRPr="00C942E0">
        <w:rPr>
          <w:rFonts w:ascii="Times New Roman" w:hAnsi="Times New Roman" w:cs="Times New Roman"/>
          <w:lang w:val="en-US"/>
        </w:rPr>
        <w:t>: This shows the maximum recorded value for each feature. For example, the maximum petal length might indicate the largest petal size observed in the dataset.</w:t>
      </w:r>
    </w:p>
    <w:p w14:paraId="60E11245" w14:textId="75500DBC" w:rsidR="00ED63DC" w:rsidRPr="00C942E0" w:rsidRDefault="00ED63DC" w:rsidP="00ED63DC">
      <w:pPr>
        <w:pStyle w:val="ListParagraph"/>
        <w:numPr>
          <w:ilvl w:val="0"/>
          <w:numId w:val="6"/>
        </w:numPr>
        <w:rPr>
          <w:rFonts w:ascii="Times New Roman" w:hAnsi="Times New Roman" w:cs="Times New Roman"/>
          <w:lang w:val="en-US"/>
        </w:rPr>
      </w:pPr>
      <w:r w:rsidRPr="00C942E0">
        <w:rPr>
          <w:rFonts w:ascii="Times New Roman" w:hAnsi="Times New Roman" w:cs="Times New Roman"/>
          <w:b/>
          <w:bCs/>
          <w:lang w:val="en-US"/>
        </w:rPr>
        <w:t>Min</w:t>
      </w:r>
      <w:r w:rsidRPr="00C942E0">
        <w:rPr>
          <w:rFonts w:ascii="Times New Roman" w:hAnsi="Times New Roman" w:cs="Times New Roman"/>
          <w:lang w:val="en-US"/>
        </w:rPr>
        <w:t>: This shows the minimum recorded value for each feature. For example, the minimum sepal width could reveal the smallest sepal width observed.</w:t>
      </w:r>
    </w:p>
    <w:p w14:paraId="0D751FAE" w14:textId="3816D81B" w:rsidR="00ED63DC" w:rsidRPr="00C942E0" w:rsidRDefault="00ED63DC" w:rsidP="00ED63DC">
      <w:pPr>
        <w:pStyle w:val="ListParagraph"/>
        <w:numPr>
          <w:ilvl w:val="0"/>
          <w:numId w:val="6"/>
        </w:numPr>
        <w:rPr>
          <w:rFonts w:ascii="Times New Roman" w:hAnsi="Times New Roman" w:cs="Times New Roman"/>
          <w:lang w:val="en-US"/>
        </w:rPr>
      </w:pPr>
      <w:r w:rsidRPr="00C942E0">
        <w:rPr>
          <w:rFonts w:ascii="Times New Roman" w:hAnsi="Times New Roman" w:cs="Times New Roman"/>
          <w:b/>
          <w:bCs/>
          <w:lang w:val="en-US"/>
        </w:rPr>
        <w:t>25th Percentile (Q1)</w:t>
      </w:r>
      <w:r w:rsidRPr="00C942E0">
        <w:rPr>
          <w:rFonts w:ascii="Times New Roman" w:hAnsi="Times New Roman" w:cs="Times New Roman"/>
          <w:lang w:val="en-US"/>
        </w:rPr>
        <w:t>: This provides insight into the lower end of the distribution. For instance, if the 25th percentile of petal width is 1.2 cm, it means that 25% of the iris flowers have a petal width of 1.2 cm or less.</w:t>
      </w:r>
    </w:p>
    <w:p w14:paraId="64202F1B" w14:textId="486C424C" w:rsidR="00ED63DC" w:rsidRPr="00C942E0" w:rsidRDefault="00ED63DC" w:rsidP="00ED63DC">
      <w:pPr>
        <w:pStyle w:val="ListParagraph"/>
        <w:numPr>
          <w:ilvl w:val="0"/>
          <w:numId w:val="6"/>
        </w:numPr>
        <w:rPr>
          <w:rFonts w:ascii="Times New Roman" w:hAnsi="Times New Roman" w:cs="Times New Roman"/>
          <w:lang w:val="en-US"/>
        </w:rPr>
      </w:pPr>
      <w:r w:rsidRPr="00C942E0">
        <w:rPr>
          <w:rFonts w:ascii="Times New Roman" w:hAnsi="Times New Roman" w:cs="Times New Roman"/>
          <w:b/>
          <w:bCs/>
          <w:lang w:val="en-US"/>
        </w:rPr>
        <w:t>Median</w:t>
      </w:r>
      <w:r w:rsidRPr="00C942E0">
        <w:rPr>
          <w:rFonts w:ascii="Times New Roman" w:hAnsi="Times New Roman" w:cs="Times New Roman"/>
          <w:lang w:val="en-US"/>
        </w:rPr>
        <w:t>: This is a measure of central tendency that indicates the middle value of the feature when all observations are sorted. It gives a central point of the data distribution. For example, the median sepal length tells you the central value of sepal length.</w:t>
      </w:r>
    </w:p>
    <w:p w14:paraId="679A17CC" w14:textId="7C3C59AA" w:rsidR="00ED63DC" w:rsidRPr="00410188" w:rsidRDefault="00ED63DC" w:rsidP="00ED63DC">
      <w:pPr>
        <w:pStyle w:val="ListParagraph"/>
        <w:numPr>
          <w:ilvl w:val="0"/>
          <w:numId w:val="6"/>
        </w:numPr>
        <w:rPr>
          <w:rFonts w:ascii="Times New Roman" w:hAnsi="Times New Roman" w:cs="Times New Roman"/>
          <w:lang w:val="en-US"/>
        </w:rPr>
      </w:pPr>
      <w:r w:rsidRPr="00410188">
        <w:rPr>
          <w:rFonts w:ascii="Times New Roman" w:hAnsi="Times New Roman" w:cs="Times New Roman"/>
          <w:b/>
          <w:bCs/>
          <w:lang w:val="en-US"/>
        </w:rPr>
        <w:t>75th Percentile (Q3)</w:t>
      </w:r>
      <w:r w:rsidRPr="00C942E0">
        <w:rPr>
          <w:rFonts w:ascii="Times New Roman" w:hAnsi="Times New Roman" w:cs="Times New Roman"/>
          <w:lang w:val="en-US"/>
        </w:rPr>
        <w:t>: This provides insight into the upper end of the distribution. For example, if the 75th percentile of sepal length is 6.0 cm, it means that 75% of the iris flowers have a sepal length of 6.0 cm or less.</w:t>
      </w:r>
    </w:p>
    <w:p w14:paraId="6A3E9165" w14:textId="1D8FD2CA" w:rsidR="001A66A2" w:rsidRDefault="00ED63DC" w:rsidP="00ED63DC">
      <w:pPr>
        <w:rPr>
          <w:rFonts w:ascii="Times New Roman" w:hAnsi="Times New Roman" w:cs="Times New Roman"/>
          <w:lang w:val="en-US"/>
        </w:rPr>
      </w:pPr>
      <w:r w:rsidRPr="00ED63DC">
        <w:rPr>
          <w:rFonts w:ascii="Times New Roman" w:hAnsi="Times New Roman" w:cs="Times New Roman"/>
          <w:lang w:val="en-US"/>
        </w:rPr>
        <w:t>Together, these statistics offer a comprehensive summary of the distribution of each feature in the Iris dataset, helping you understand the spread, central tendency, and range of the data.</w:t>
      </w:r>
    </w:p>
    <w:p w14:paraId="07EF88B3" w14:textId="77777777" w:rsidR="00784F17" w:rsidRDefault="00784F17" w:rsidP="004C0627">
      <w:pPr>
        <w:rPr>
          <w:rFonts w:ascii="Times New Roman" w:hAnsi="Times New Roman" w:cs="Times New Roman"/>
          <w:lang w:val="en-US"/>
        </w:rPr>
      </w:pPr>
    </w:p>
    <w:p w14:paraId="08F16E8B" w14:textId="0A29FD85" w:rsidR="004C0627" w:rsidRPr="00784F17" w:rsidRDefault="004C0627" w:rsidP="004C0627">
      <w:pPr>
        <w:rPr>
          <w:rFonts w:ascii="Times New Roman" w:hAnsi="Times New Roman" w:cs="Times New Roman"/>
          <w:b/>
          <w:bCs/>
          <w:sz w:val="32"/>
          <w:szCs w:val="32"/>
          <w:lang w:val="en-US"/>
        </w:rPr>
      </w:pPr>
      <w:r w:rsidRPr="00784F17">
        <w:rPr>
          <w:rFonts w:ascii="Times New Roman" w:hAnsi="Times New Roman" w:cs="Times New Roman"/>
          <w:b/>
          <w:bCs/>
          <w:sz w:val="32"/>
          <w:szCs w:val="32"/>
          <w:lang w:val="en-US"/>
        </w:rPr>
        <w:t>Visualizations Overview</w:t>
      </w:r>
    </w:p>
    <w:p w14:paraId="48AACE8C" w14:textId="7C2E81BE" w:rsidR="004C0627" w:rsidRPr="00784F17" w:rsidRDefault="004C0627" w:rsidP="004C0627">
      <w:pPr>
        <w:rPr>
          <w:rFonts w:ascii="Times New Roman" w:hAnsi="Times New Roman" w:cs="Times New Roman"/>
          <w:b/>
          <w:bCs/>
          <w:lang w:val="en-US"/>
        </w:rPr>
      </w:pPr>
      <w:r w:rsidRPr="00784F17">
        <w:rPr>
          <w:rFonts w:ascii="Times New Roman" w:hAnsi="Times New Roman" w:cs="Times New Roman"/>
          <w:b/>
          <w:bCs/>
          <w:lang w:val="en-US"/>
        </w:rPr>
        <w:t>Pair Plot</w:t>
      </w:r>
    </w:p>
    <w:p w14:paraId="57887646" w14:textId="2EA45ECF"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The pair plot provides scatter plots for each pair of features and kernel density estimates (KDE) for the diagonal elements, showing the distribution of each feature. This visualization helps in identifying relationships and distributions among the features for different species.</w:t>
      </w:r>
    </w:p>
    <w:p w14:paraId="292E4288" w14:textId="72D5F573" w:rsidR="004C0627" w:rsidRPr="007612BE" w:rsidRDefault="004C0627" w:rsidP="004C0627">
      <w:pPr>
        <w:rPr>
          <w:rFonts w:ascii="Times New Roman" w:hAnsi="Times New Roman" w:cs="Times New Roman"/>
          <w:b/>
          <w:bCs/>
          <w:lang w:val="en-US"/>
        </w:rPr>
      </w:pPr>
      <w:r w:rsidRPr="007612BE">
        <w:rPr>
          <w:rFonts w:ascii="Times New Roman" w:hAnsi="Times New Roman" w:cs="Times New Roman"/>
          <w:b/>
          <w:bCs/>
          <w:lang w:val="en-US"/>
        </w:rPr>
        <w:t>Correlation Matrix</w:t>
      </w:r>
    </w:p>
    <w:p w14:paraId="1E9A87B3" w14:textId="6274D06D"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The correlation matrix uses a heatmap to display the Pearson correlation coefficients between all pairs of features. This helps in understanding the linear relationships between the features.</w:t>
      </w:r>
    </w:p>
    <w:p w14:paraId="2978670E" w14:textId="77777777" w:rsidR="007612BE" w:rsidRDefault="007612BE" w:rsidP="004C0627">
      <w:pPr>
        <w:rPr>
          <w:rFonts w:ascii="Times New Roman" w:hAnsi="Times New Roman" w:cs="Times New Roman"/>
          <w:b/>
          <w:bCs/>
          <w:sz w:val="24"/>
          <w:szCs w:val="24"/>
          <w:lang w:val="en-US"/>
        </w:rPr>
      </w:pPr>
    </w:p>
    <w:p w14:paraId="2ED73716" w14:textId="458F673D" w:rsidR="004C0627" w:rsidRPr="007612BE" w:rsidRDefault="004C0627" w:rsidP="004C0627">
      <w:pPr>
        <w:rPr>
          <w:rFonts w:ascii="Times New Roman" w:hAnsi="Times New Roman" w:cs="Times New Roman"/>
          <w:b/>
          <w:bCs/>
          <w:sz w:val="24"/>
          <w:szCs w:val="24"/>
          <w:lang w:val="en-US"/>
        </w:rPr>
      </w:pPr>
      <w:r w:rsidRPr="007612BE">
        <w:rPr>
          <w:rFonts w:ascii="Times New Roman" w:hAnsi="Times New Roman" w:cs="Times New Roman"/>
          <w:b/>
          <w:bCs/>
          <w:sz w:val="24"/>
          <w:szCs w:val="24"/>
          <w:lang w:val="en-US"/>
        </w:rPr>
        <w:t>Interpretation of Visualizations</w:t>
      </w:r>
    </w:p>
    <w:p w14:paraId="1169081C" w14:textId="618B2841" w:rsidR="004C0627" w:rsidRPr="007612BE" w:rsidRDefault="004C0627" w:rsidP="004C0627">
      <w:pPr>
        <w:rPr>
          <w:rFonts w:ascii="Times New Roman" w:hAnsi="Times New Roman" w:cs="Times New Roman"/>
          <w:b/>
          <w:bCs/>
          <w:lang w:val="en-US"/>
        </w:rPr>
      </w:pPr>
      <w:r w:rsidRPr="007612BE">
        <w:rPr>
          <w:rFonts w:ascii="Times New Roman" w:hAnsi="Times New Roman" w:cs="Times New Roman"/>
          <w:b/>
          <w:bCs/>
          <w:lang w:val="en-US"/>
        </w:rPr>
        <w:t>Pair Plot Analysis</w:t>
      </w:r>
    </w:p>
    <w:p w14:paraId="0568C7BB" w14:textId="77777777"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The pair plot includes scatter plots and KDEs for sepal length, sepal width, petal length, and petal width. Key observations from the pair plot are:</w:t>
      </w:r>
    </w:p>
    <w:p w14:paraId="1FC31532" w14:textId="77777777" w:rsidR="004C0627" w:rsidRPr="004C0627" w:rsidRDefault="004C0627" w:rsidP="004C0627">
      <w:pPr>
        <w:rPr>
          <w:rFonts w:ascii="Times New Roman" w:hAnsi="Times New Roman" w:cs="Times New Roman"/>
          <w:lang w:val="en-US"/>
        </w:rPr>
      </w:pPr>
    </w:p>
    <w:p w14:paraId="1A10E4DA" w14:textId="337B75B3"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lastRenderedPageBreak/>
        <w:t xml:space="preserve">1. </w:t>
      </w:r>
      <w:r w:rsidRPr="007612BE">
        <w:rPr>
          <w:rFonts w:ascii="Times New Roman" w:hAnsi="Times New Roman" w:cs="Times New Roman"/>
          <w:b/>
          <w:bCs/>
          <w:lang w:val="en-US"/>
        </w:rPr>
        <w:t>Sepal Length vs. Sepal Width:</w:t>
      </w:r>
    </w:p>
    <w:p w14:paraId="15282FD4" w14:textId="1F6D98CB" w:rsidR="004C0627" w:rsidRPr="007612BE" w:rsidRDefault="004C0627" w:rsidP="007612BE">
      <w:pPr>
        <w:pStyle w:val="ListParagraph"/>
        <w:numPr>
          <w:ilvl w:val="0"/>
          <w:numId w:val="2"/>
        </w:numPr>
        <w:rPr>
          <w:rFonts w:ascii="Times New Roman" w:hAnsi="Times New Roman" w:cs="Times New Roman"/>
          <w:lang w:val="en-US"/>
        </w:rPr>
      </w:pPr>
      <w:proofErr w:type="spellStart"/>
      <w:r w:rsidRPr="007612BE">
        <w:rPr>
          <w:rFonts w:ascii="Times New Roman" w:hAnsi="Times New Roman" w:cs="Times New Roman"/>
          <w:lang w:val="en-US"/>
        </w:rPr>
        <w:t>Setosa</w:t>
      </w:r>
      <w:proofErr w:type="spellEnd"/>
      <w:r w:rsidRPr="007612BE">
        <w:rPr>
          <w:rFonts w:ascii="Times New Roman" w:hAnsi="Times New Roman" w:cs="Times New Roman"/>
          <w:lang w:val="en-US"/>
        </w:rPr>
        <w:t xml:space="preserve"> (blue) has distinct, smaller sepal lengths and widths compared to Versicolor (orange) and Virginica (green).</w:t>
      </w:r>
    </w:p>
    <w:p w14:paraId="6BAD9A13" w14:textId="03880FEB" w:rsidR="004C0627" w:rsidRPr="00811FF6" w:rsidRDefault="004C0627" w:rsidP="004C0627">
      <w:pPr>
        <w:pStyle w:val="ListParagraph"/>
        <w:numPr>
          <w:ilvl w:val="0"/>
          <w:numId w:val="2"/>
        </w:numPr>
        <w:rPr>
          <w:rFonts w:ascii="Times New Roman" w:hAnsi="Times New Roman" w:cs="Times New Roman"/>
          <w:lang w:val="en-US"/>
        </w:rPr>
      </w:pPr>
      <w:r w:rsidRPr="007612BE">
        <w:rPr>
          <w:rFonts w:ascii="Times New Roman" w:hAnsi="Times New Roman" w:cs="Times New Roman"/>
          <w:lang w:val="en-US"/>
        </w:rPr>
        <w:t>There is no strong linear relationship between sepal length and sepal width for any species.</w:t>
      </w:r>
    </w:p>
    <w:p w14:paraId="7DFCB140" w14:textId="02097826"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 xml:space="preserve">2. </w:t>
      </w:r>
      <w:r w:rsidRPr="00811FF6">
        <w:rPr>
          <w:rFonts w:ascii="Times New Roman" w:hAnsi="Times New Roman" w:cs="Times New Roman"/>
          <w:b/>
          <w:bCs/>
          <w:lang w:val="en-US"/>
        </w:rPr>
        <w:t>Sepal Length vs. Petal Length:</w:t>
      </w:r>
    </w:p>
    <w:p w14:paraId="6228E93F" w14:textId="7DF4A87A" w:rsidR="004C0627" w:rsidRPr="00811FF6" w:rsidRDefault="004C0627" w:rsidP="00811FF6">
      <w:pPr>
        <w:pStyle w:val="ListParagraph"/>
        <w:numPr>
          <w:ilvl w:val="0"/>
          <w:numId w:val="2"/>
        </w:numPr>
        <w:rPr>
          <w:rFonts w:ascii="Times New Roman" w:hAnsi="Times New Roman" w:cs="Times New Roman"/>
          <w:lang w:val="en-US"/>
        </w:rPr>
      </w:pPr>
      <w:r w:rsidRPr="00811FF6">
        <w:rPr>
          <w:rFonts w:ascii="Times New Roman" w:hAnsi="Times New Roman" w:cs="Times New Roman"/>
          <w:lang w:val="en-US"/>
        </w:rPr>
        <w:t xml:space="preserve">There is a clear linear separation between </w:t>
      </w:r>
      <w:proofErr w:type="spellStart"/>
      <w:r w:rsidRPr="00811FF6">
        <w:rPr>
          <w:rFonts w:ascii="Times New Roman" w:hAnsi="Times New Roman" w:cs="Times New Roman"/>
          <w:lang w:val="en-US"/>
        </w:rPr>
        <w:t>Setosa</w:t>
      </w:r>
      <w:proofErr w:type="spellEnd"/>
      <w:r w:rsidRPr="00811FF6">
        <w:rPr>
          <w:rFonts w:ascii="Times New Roman" w:hAnsi="Times New Roman" w:cs="Times New Roman"/>
          <w:lang w:val="en-US"/>
        </w:rPr>
        <w:t xml:space="preserve"> and the other two species.</w:t>
      </w:r>
    </w:p>
    <w:p w14:paraId="60C2E8D3" w14:textId="1DB8048F" w:rsidR="004C0627" w:rsidRPr="00811FF6" w:rsidRDefault="004C0627" w:rsidP="004C0627">
      <w:pPr>
        <w:pStyle w:val="ListParagraph"/>
        <w:numPr>
          <w:ilvl w:val="0"/>
          <w:numId w:val="2"/>
        </w:numPr>
        <w:rPr>
          <w:rFonts w:ascii="Times New Roman" w:hAnsi="Times New Roman" w:cs="Times New Roman"/>
          <w:lang w:val="en-US"/>
        </w:rPr>
      </w:pPr>
      <w:r w:rsidRPr="00811FF6">
        <w:rPr>
          <w:rFonts w:ascii="Times New Roman" w:hAnsi="Times New Roman" w:cs="Times New Roman"/>
          <w:lang w:val="en-US"/>
        </w:rPr>
        <w:t>Versicolor and Virginica overlap but can still be distinguished to some extent.</w:t>
      </w:r>
    </w:p>
    <w:p w14:paraId="306AC8BC" w14:textId="42E3B8F5"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 xml:space="preserve">3. </w:t>
      </w:r>
      <w:r w:rsidRPr="00811FF6">
        <w:rPr>
          <w:rFonts w:ascii="Times New Roman" w:hAnsi="Times New Roman" w:cs="Times New Roman"/>
          <w:b/>
          <w:bCs/>
          <w:lang w:val="en-US"/>
        </w:rPr>
        <w:t>Sepal Length vs. Petal Width:</w:t>
      </w:r>
    </w:p>
    <w:p w14:paraId="0BA3A539" w14:textId="073C59E8" w:rsidR="004C0627" w:rsidRPr="00811FF6" w:rsidRDefault="004C0627" w:rsidP="00811FF6">
      <w:pPr>
        <w:pStyle w:val="ListParagraph"/>
        <w:numPr>
          <w:ilvl w:val="0"/>
          <w:numId w:val="2"/>
        </w:numPr>
        <w:rPr>
          <w:rFonts w:ascii="Times New Roman" w:hAnsi="Times New Roman" w:cs="Times New Roman"/>
          <w:lang w:val="en-US"/>
        </w:rPr>
      </w:pPr>
      <w:proofErr w:type="spellStart"/>
      <w:r w:rsidRPr="00811FF6">
        <w:rPr>
          <w:rFonts w:ascii="Times New Roman" w:hAnsi="Times New Roman" w:cs="Times New Roman"/>
          <w:lang w:val="en-US"/>
        </w:rPr>
        <w:t>Setosa</w:t>
      </w:r>
      <w:proofErr w:type="spellEnd"/>
      <w:r w:rsidRPr="00811FF6">
        <w:rPr>
          <w:rFonts w:ascii="Times New Roman" w:hAnsi="Times New Roman" w:cs="Times New Roman"/>
          <w:lang w:val="en-US"/>
        </w:rPr>
        <w:t xml:space="preserve"> is well-separated from Versicolor and Virginica.</w:t>
      </w:r>
    </w:p>
    <w:p w14:paraId="2949E45E" w14:textId="0427E75C" w:rsidR="004C0627" w:rsidRPr="00811FF6" w:rsidRDefault="004C0627" w:rsidP="004C0627">
      <w:pPr>
        <w:pStyle w:val="ListParagraph"/>
        <w:numPr>
          <w:ilvl w:val="0"/>
          <w:numId w:val="2"/>
        </w:numPr>
        <w:rPr>
          <w:rFonts w:ascii="Times New Roman" w:hAnsi="Times New Roman" w:cs="Times New Roman"/>
          <w:lang w:val="en-US"/>
        </w:rPr>
      </w:pPr>
      <w:r w:rsidRPr="00811FF6">
        <w:rPr>
          <w:rFonts w:ascii="Times New Roman" w:hAnsi="Times New Roman" w:cs="Times New Roman"/>
          <w:lang w:val="en-US"/>
        </w:rPr>
        <w:t>There is a positive correlation between sepal length and petal width for Versicolor and Virginica.</w:t>
      </w:r>
    </w:p>
    <w:p w14:paraId="12CAB228" w14:textId="5DEA1F50"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 xml:space="preserve">4. </w:t>
      </w:r>
      <w:r w:rsidRPr="00811FF6">
        <w:rPr>
          <w:rFonts w:ascii="Times New Roman" w:hAnsi="Times New Roman" w:cs="Times New Roman"/>
          <w:b/>
          <w:bCs/>
          <w:lang w:val="en-US"/>
        </w:rPr>
        <w:t>Sepal Width vs. Petal Length:</w:t>
      </w:r>
    </w:p>
    <w:p w14:paraId="0521715E" w14:textId="43FF93BF" w:rsidR="004C0627" w:rsidRPr="00811FF6" w:rsidRDefault="004C0627" w:rsidP="00811FF6">
      <w:pPr>
        <w:pStyle w:val="ListParagraph"/>
        <w:numPr>
          <w:ilvl w:val="0"/>
          <w:numId w:val="2"/>
        </w:numPr>
        <w:rPr>
          <w:rFonts w:ascii="Times New Roman" w:hAnsi="Times New Roman" w:cs="Times New Roman"/>
          <w:lang w:val="en-US"/>
        </w:rPr>
      </w:pPr>
      <w:proofErr w:type="spellStart"/>
      <w:r w:rsidRPr="00811FF6">
        <w:rPr>
          <w:rFonts w:ascii="Times New Roman" w:hAnsi="Times New Roman" w:cs="Times New Roman"/>
          <w:lang w:val="en-US"/>
        </w:rPr>
        <w:t>Setosa</w:t>
      </w:r>
      <w:proofErr w:type="spellEnd"/>
      <w:r w:rsidRPr="00811FF6">
        <w:rPr>
          <w:rFonts w:ascii="Times New Roman" w:hAnsi="Times New Roman" w:cs="Times New Roman"/>
          <w:lang w:val="en-US"/>
        </w:rPr>
        <w:t xml:space="preserve"> shows a distinct grouping with smaller petal lengths.</w:t>
      </w:r>
    </w:p>
    <w:p w14:paraId="71D52748" w14:textId="721D7F11" w:rsidR="004C0627" w:rsidRPr="00811FF6" w:rsidRDefault="004C0627" w:rsidP="004C0627">
      <w:pPr>
        <w:pStyle w:val="ListParagraph"/>
        <w:numPr>
          <w:ilvl w:val="0"/>
          <w:numId w:val="2"/>
        </w:numPr>
        <w:rPr>
          <w:rFonts w:ascii="Times New Roman" w:hAnsi="Times New Roman" w:cs="Times New Roman"/>
          <w:lang w:val="en-US"/>
        </w:rPr>
      </w:pPr>
      <w:r w:rsidRPr="00811FF6">
        <w:rPr>
          <w:rFonts w:ascii="Times New Roman" w:hAnsi="Times New Roman" w:cs="Times New Roman"/>
          <w:lang w:val="en-US"/>
        </w:rPr>
        <w:t>Versicolor and Virginica show some overlap.</w:t>
      </w:r>
    </w:p>
    <w:p w14:paraId="1950E195" w14:textId="6CF6CDD6"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 xml:space="preserve">5. </w:t>
      </w:r>
      <w:r w:rsidRPr="00811FF6">
        <w:rPr>
          <w:rFonts w:ascii="Times New Roman" w:hAnsi="Times New Roman" w:cs="Times New Roman"/>
          <w:b/>
          <w:bCs/>
          <w:lang w:val="en-US"/>
        </w:rPr>
        <w:t>Sepal Width vs. Petal Width:</w:t>
      </w:r>
    </w:p>
    <w:p w14:paraId="4EEABE4F" w14:textId="5358C25C" w:rsidR="004C0627" w:rsidRPr="00811FF6" w:rsidRDefault="004C0627" w:rsidP="00811FF6">
      <w:pPr>
        <w:pStyle w:val="ListParagraph"/>
        <w:numPr>
          <w:ilvl w:val="0"/>
          <w:numId w:val="2"/>
        </w:numPr>
        <w:rPr>
          <w:rFonts w:ascii="Times New Roman" w:hAnsi="Times New Roman" w:cs="Times New Roman"/>
          <w:lang w:val="en-US"/>
        </w:rPr>
      </w:pPr>
      <w:proofErr w:type="spellStart"/>
      <w:r w:rsidRPr="00811FF6">
        <w:rPr>
          <w:rFonts w:ascii="Times New Roman" w:hAnsi="Times New Roman" w:cs="Times New Roman"/>
          <w:lang w:val="en-US"/>
        </w:rPr>
        <w:t>Setosa</w:t>
      </w:r>
      <w:proofErr w:type="spellEnd"/>
      <w:r w:rsidRPr="00811FF6">
        <w:rPr>
          <w:rFonts w:ascii="Times New Roman" w:hAnsi="Times New Roman" w:cs="Times New Roman"/>
          <w:lang w:val="en-US"/>
        </w:rPr>
        <w:t xml:space="preserve"> is again distinct with smaller petal widths.</w:t>
      </w:r>
    </w:p>
    <w:p w14:paraId="26D99AC2" w14:textId="3FBD1784" w:rsidR="004C0627" w:rsidRPr="00811FF6" w:rsidRDefault="004C0627" w:rsidP="004C0627">
      <w:pPr>
        <w:pStyle w:val="ListParagraph"/>
        <w:numPr>
          <w:ilvl w:val="0"/>
          <w:numId w:val="2"/>
        </w:numPr>
        <w:rPr>
          <w:rFonts w:ascii="Times New Roman" w:hAnsi="Times New Roman" w:cs="Times New Roman"/>
          <w:lang w:val="en-US"/>
        </w:rPr>
      </w:pPr>
      <w:r w:rsidRPr="00811FF6">
        <w:rPr>
          <w:rFonts w:ascii="Times New Roman" w:hAnsi="Times New Roman" w:cs="Times New Roman"/>
          <w:lang w:val="en-US"/>
        </w:rPr>
        <w:t>Versicolor and Virginica overlap but show a positive correlation.</w:t>
      </w:r>
    </w:p>
    <w:p w14:paraId="0512D999" w14:textId="6C78C790"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 xml:space="preserve">6. </w:t>
      </w:r>
      <w:r w:rsidRPr="00811FF6">
        <w:rPr>
          <w:rFonts w:ascii="Times New Roman" w:hAnsi="Times New Roman" w:cs="Times New Roman"/>
          <w:b/>
          <w:bCs/>
          <w:lang w:val="en-US"/>
        </w:rPr>
        <w:t>Petal Length vs. Petal Width:</w:t>
      </w:r>
    </w:p>
    <w:p w14:paraId="3F32833F" w14:textId="319500B7" w:rsidR="004C0627" w:rsidRPr="00811FF6" w:rsidRDefault="004C0627" w:rsidP="00811FF6">
      <w:pPr>
        <w:pStyle w:val="ListParagraph"/>
        <w:numPr>
          <w:ilvl w:val="0"/>
          <w:numId w:val="2"/>
        </w:numPr>
        <w:rPr>
          <w:rFonts w:ascii="Times New Roman" w:hAnsi="Times New Roman" w:cs="Times New Roman"/>
          <w:lang w:val="en-US"/>
        </w:rPr>
      </w:pPr>
      <w:r w:rsidRPr="00811FF6">
        <w:rPr>
          <w:rFonts w:ascii="Times New Roman" w:hAnsi="Times New Roman" w:cs="Times New Roman"/>
          <w:lang w:val="en-US"/>
        </w:rPr>
        <w:t xml:space="preserve">This plot shows the </w:t>
      </w:r>
      <w:proofErr w:type="gramStart"/>
      <w:r w:rsidRPr="00811FF6">
        <w:rPr>
          <w:rFonts w:ascii="Times New Roman" w:hAnsi="Times New Roman" w:cs="Times New Roman"/>
          <w:lang w:val="en-US"/>
        </w:rPr>
        <w:t>most clear</w:t>
      </w:r>
      <w:proofErr w:type="gramEnd"/>
      <w:r w:rsidRPr="00811FF6">
        <w:rPr>
          <w:rFonts w:ascii="Times New Roman" w:hAnsi="Times New Roman" w:cs="Times New Roman"/>
          <w:lang w:val="en-US"/>
        </w:rPr>
        <w:t xml:space="preserve"> separation between the three species.</w:t>
      </w:r>
    </w:p>
    <w:p w14:paraId="0FE1D85D" w14:textId="1C22DDAA" w:rsidR="004C0627" w:rsidRPr="00811FF6" w:rsidRDefault="004C0627" w:rsidP="00811FF6">
      <w:pPr>
        <w:pStyle w:val="ListParagraph"/>
        <w:numPr>
          <w:ilvl w:val="0"/>
          <w:numId w:val="2"/>
        </w:numPr>
        <w:rPr>
          <w:rFonts w:ascii="Times New Roman" w:hAnsi="Times New Roman" w:cs="Times New Roman"/>
          <w:lang w:val="en-US"/>
        </w:rPr>
      </w:pPr>
      <w:proofErr w:type="spellStart"/>
      <w:r w:rsidRPr="00811FF6">
        <w:rPr>
          <w:rFonts w:ascii="Times New Roman" w:hAnsi="Times New Roman" w:cs="Times New Roman"/>
          <w:lang w:val="en-US"/>
        </w:rPr>
        <w:t>Setosa</w:t>
      </w:r>
      <w:proofErr w:type="spellEnd"/>
      <w:r w:rsidRPr="00811FF6">
        <w:rPr>
          <w:rFonts w:ascii="Times New Roman" w:hAnsi="Times New Roman" w:cs="Times New Roman"/>
          <w:lang w:val="en-US"/>
        </w:rPr>
        <w:t xml:space="preserve"> has the smallest petal length and width.</w:t>
      </w:r>
    </w:p>
    <w:p w14:paraId="66361E68" w14:textId="7654178E" w:rsidR="004C0627" w:rsidRPr="00811FF6" w:rsidRDefault="004C0627" w:rsidP="00811FF6">
      <w:pPr>
        <w:pStyle w:val="ListParagraph"/>
        <w:numPr>
          <w:ilvl w:val="0"/>
          <w:numId w:val="2"/>
        </w:numPr>
        <w:rPr>
          <w:rFonts w:ascii="Times New Roman" w:hAnsi="Times New Roman" w:cs="Times New Roman"/>
          <w:lang w:val="en-US"/>
        </w:rPr>
      </w:pPr>
      <w:r w:rsidRPr="00811FF6">
        <w:rPr>
          <w:rFonts w:ascii="Times New Roman" w:hAnsi="Times New Roman" w:cs="Times New Roman"/>
          <w:lang w:val="en-US"/>
        </w:rPr>
        <w:t>Versicolor and Virginica are linearly separable to some extent.</w:t>
      </w:r>
    </w:p>
    <w:p w14:paraId="77D20242" w14:textId="77777777" w:rsidR="00811FF6" w:rsidRDefault="00811FF6" w:rsidP="004C0627">
      <w:pPr>
        <w:rPr>
          <w:rFonts w:ascii="Times New Roman" w:hAnsi="Times New Roman" w:cs="Times New Roman"/>
          <w:lang w:val="en-US"/>
        </w:rPr>
      </w:pPr>
    </w:p>
    <w:p w14:paraId="45FACAE3" w14:textId="0A1F8F88" w:rsidR="004C0627" w:rsidRPr="00811FF6" w:rsidRDefault="004C0627" w:rsidP="004C0627">
      <w:pPr>
        <w:rPr>
          <w:rFonts w:ascii="Times New Roman" w:hAnsi="Times New Roman" w:cs="Times New Roman"/>
          <w:b/>
          <w:bCs/>
          <w:lang w:val="en-US"/>
        </w:rPr>
      </w:pPr>
      <w:r w:rsidRPr="00811FF6">
        <w:rPr>
          <w:rFonts w:ascii="Times New Roman" w:hAnsi="Times New Roman" w:cs="Times New Roman"/>
          <w:b/>
          <w:bCs/>
          <w:lang w:val="en-US"/>
        </w:rPr>
        <w:t>Correlation Matrix Analysis</w:t>
      </w:r>
    </w:p>
    <w:p w14:paraId="3FBBDAE5" w14:textId="635D53AD"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The correlation matrix provides Pearson correlation coefficients between features. The key observations from the heatmap are:</w:t>
      </w:r>
    </w:p>
    <w:p w14:paraId="24C9601B" w14:textId="7300CB05"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 xml:space="preserve">1. </w:t>
      </w:r>
      <w:r w:rsidRPr="00811FF6">
        <w:rPr>
          <w:rFonts w:ascii="Times New Roman" w:hAnsi="Times New Roman" w:cs="Times New Roman"/>
          <w:b/>
          <w:bCs/>
          <w:lang w:val="en-US"/>
        </w:rPr>
        <w:t>Sepal Length:</w:t>
      </w:r>
    </w:p>
    <w:p w14:paraId="5C78A846" w14:textId="47A1744F"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Highly positively correlated with petal length (0.87) and petal width (0.82).</w:t>
      </w:r>
    </w:p>
    <w:p w14:paraId="739B2511" w14:textId="63DE9EC0" w:rsidR="004C0627" w:rsidRPr="00954A9A" w:rsidRDefault="004C0627" w:rsidP="004C0627">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Negatively correlated with sepal width (-0.12).</w:t>
      </w:r>
    </w:p>
    <w:p w14:paraId="21E9F85C" w14:textId="000BBFFB"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 xml:space="preserve">2. </w:t>
      </w:r>
      <w:r w:rsidRPr="00954A9A">
        <w:rPr>
          <w:rFonts w:ascii="Times New Roman" w:hAnsi="Times New Roman" w:cs="Times New Roman"/>
          <w:b/>
          <w:bCs/>
          <w:lang w:val="en-US"/>
        </w:rPr>
        <w:t>Sepal Width:</w:t>
      </w:r>
    </w:p>
    <w:p w14:paraId="27E9AC94" w14:textId="6F69BA77"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Negatively correlated with petal length (-0.43) and petal width (-0.37).</w:t>
      </w:r>
    </w:p>
    <w:p w14:paraId="53ACF8E9" w14:textId="45603C46" w:rsidR="004C0627" w:rsidRPr="00954A9A" w:rsidRDefault="004C0627" w:rsidP="004C0627">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Weak negative correlation with sepal length (-0.12).</w:t>
      </w:r>
    </w:p>
    <w:p w14:paraId="2DD5D42B" w14:textId="34312A67"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 xml:space="preserve">3. </w:t>
      </w:r>
      <w:r w:rsidRPr="00954A9A">
        <w:rPr>
          <w:rFonts w:ascii="Times New Roman" w:hAnsi="Times New Roman" w:cs="Times New Roman"/>
          <w:b/>
          <w:bCs/>
          <w:lang w:val="en-US"/>
        </w:rPr>
        <w:t>Petal Length:</w:t>
      </w:r>
    </w:p>
    <w:p w14:paraId="7F394112" w14:textId="3B1ED960"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Highly positively correlated with petal width (0.96).</w:t>
      </w:r>
    </w:p>
    <w:p w14:paraId="6BB8A3AA" w14:textId="5F85482F" w:rsidR="004C0627" w:rsidRPr="00954A9A" w:rsidRDefault="004C0627" w:rsidP="004C0627">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Negatively correlated with sepal width (-0.43).</w:t>
      </w:r>
    </w:p>
    <w:p w14:paraId="256B91B8" w14:textId="07C0C8A0" w:rsidR="004C0627" w:rsidRPr="00954A9A" w:rsidRDefault="004C0627" w:rsidP="004C0627">
      <w:pPr>
        <w:rPr>
          <w:rFonts w:ascii="Times New Roman" w:hAnsi="Times New Roman" w:cs="Times New Roman"/>
          <w:b/>
          <w:bCs/>
          <w:lang w:val="en-US"/>
        </w:rPr>
      </w:pPr>
      <w:r w:rsidRPr="00954A9A">
        <w:rPr>
          <w:rFonts w:ascii="Times New Roman" w:hAnsi="Times New Roman" w:cs="Times New Roman"/>
          <w:lang w:val="en-US"/>
        </w:rPr>
        <w:t>4</w:t>
      </w:r>
      <w:r w:rsidRPr="00954A9A">
        <w:rPr>
          <w:rFonts w:ascii="Times New Roman" w:hAnsi="Times New Roman" w:cs="Times New Roman"/>
          <w:b/>
          <w:bCs/>
          <w:lang w:val="en-US"/>
        </w:rPr>
        <w:t>. Petal Width:</w:t>
      </w:r>
    </w:p>
    <w:p w14:paraId="2AC1F51F" w14:textId="1703B7AF"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Highly positively correlated with petal length (0.96).</w:t>
      </w:r>
    </w:p>
    <w:p w14:paraId="6DE55F5B" w14:textId="2A4D82B5"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Negatively correlated with sepal width (-0.37).</w:t>
      </w:r>
    </w:p>
    <w:p w14:paraId="13880FA3" w14:textId="77777777" w:rsidR="004C0627" w:rsidRPr="004C0627" w:rsidRDefault="004C0627" w:rsidP="004C0627">
      <w:pPr>
        <w:rPr>
          <w:rFonts w:ascii="Times New Roman" w:hAnsi="Times New Roman" w:cs="Times New Roman"/>
          <w:lang w:val="en-US"/>
        </w:rPr>
      </w:pPr>
    </w:p>
    <w:p w14:paraId="65CC9124" w14:textId="60335C94" w:rsidR="004C0627" w:rsidRPr="00954A9A" w:rsidRDefault="004C0627" w:rsidP="004C0627">
      <w:pPr>
        <w:rPr>
          <w:rFonts w:ascii="Times New Roman" w:hAnsi="Times New Roman" w:cs="Times New Roman"/>
          <w:u w:val="single"/>
          <w:lang w:val="en-US"/>
        </w:rPr>
      </w:pPr>
      <w:r w:rsidRPr="00954A9A">
        <w:rPr>
          <w:rFonts w:ascii="Times New Roman" w:hAnsi="Times New Roman" w:cs="Times New Roman"/>
          <w:b/>
          <w:bCs/>
          <w:sz w:val="24"/>
          <w:szCs w:val="24"/>
          <w:u w:val="single"/>
          <w:lang w:val="en-US"/>
        </w:rPr>
        <w:t>Interpretation of Correlation Coefficients</w:t>
      </w:r>
    </w:p>
    <w:p w14:paraId="73E9035E" w14:textId="6EC10746" w:rsidR="004C0627" w:rsidRPr="00954A9A" w:rsidRDefault="004C0627" w:rsidP="00954A9A">
      <w:pPr>
        <w:rPr>
          <w:rFonts w:ascii="Times New Roman" w:hAnsi="Times New Roman" w:cs="Times New Roman"/>
          <w:b/>
          <w:bCs/>
          <w:lang w:val="en-US"/>
        </w:rPr>
      </w:pPr>
      <w:r w:rsidRPr="00954A9A">
        <w:rPr>
          <w:rFonts w:ascii="Times New Roman" w:hAnsi="Times New Roman" w:cs="Times New Roman"/>
          <w:b/>
          <w:bCs/>
          <w:lang w:val="en-US"/>
        </w:rPr>
        <w:t>High Correlation (close to 1 or -1):</w:t>
      </w:r>
    </w:p>
    <w:p w14:paraId="4D331F90" w14:textId="0090DDBC"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Indicates a strong linear relationship between two features.</w:t>
      </w:r>
    </w:p>
    <w:p w14:paraId="110B5E88" w14:textId="2A1B65AF" w:rsidR="004C0627" w:rsidRPr="00954A9A" w:rsidRDefault="004C0627" w:rsidP="004C0627">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For example, petal length and petal width have a high positive correlation (0.96), indicating that as one increases, the other tends to increase as well.</w:t>
      </w:r>
    </w:p>
    <w:p w14:paraId="7C3632F0" w14:textId="01FB42B5" w:rsidR="004C0627" w:rsidRPr="004C0627" w:rsidRDefault="004C0627" w:rsidP="004C0627">
      <w:pPr>
        <w:rPr>
          <w:rFonts w:ascii="Times New Roman" w:hAnsi="Times New Roman" w:cs="Times New Roman"/>
          <w:lang w:val="en-US"/>
        </w:rPr>
      </w:pPr>
      <w:r w:rsidRPr="00954A9A">
        <w:rPr>
          <w:rFonts w:ascii="Times New Roman" w:hAnsi="Times New Roman" w:cs="Times New Roman"/>
          <w:b/>
          <w:bCs/>
          <w:lang w:val="en-US"/>
        </w:rPr>
        <w:t>Low Correlation (close to 0):</w:t>
      </w:r>
    </w:p>
    <w:p w14:paraId="464D0F7B" w14:textId="63CF08C7"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Indicates a weak or no linear relationship between two features.</w:t>
      </w:r>
    </w:p>
    <w:p w14:paraId="63E9BC85" w14:textId="47EADD1D" w:rsidR="004C0627" w:rsidRDefault="004C0627" w:rsidP="004C0627">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For example, sepal length and sepal width have a low negative correlation (-0.12), indicating little to no linear relationship.</w:t>
      </w:r>
    </w:p>
    <w:p w14:paraId="3ED2527A" w14:textId="77777777" w:rsidR="00954A9A" w:rsidRPr="00954A9A" w:rsidRDefault="00954A9A" w:rsidP="00954A9A">
      <w:pPr>
        <w:rPr>
          <w:rFonts w:ascii="Times New Roman" w:hAnsi="Times New Roman" w:cs="Times New Roman"/>
          <w:lang w:val="en-US"/>
        </w:rPr>
      </w:pPr>
    </w:p>
    <w:p w14:paraId="18F22218" w14:textId="53B3EA06" w:rsidR="004C0627" w:rsidRPr="00954A9A" w:rsidRDefault="004C0627" w:rsidP="004C0627">
      <w:pPr>
        <w:rPr>
          <w:rFonts w:ascii="Times New Roman" w:hAnsi="Times New Roman" w:cs="Times New Roman"/>
          <w:b/>
          <w:bCs/>
          <w:sz w:val="28"/>
          <w:szCs w:val="28"/>
          <w:lang w:val="en-US"/>
        </w:rPr>
      </w:pPr>
      <w:r w:rsidRPr="00954A9A">
        <w:rPr>
          <w:rFonts w:ascii="Times New Roman" w:hAnsi="Times New Roman" w:cs="Times New Roman"/>
          <w:b/>
          <w:bCs/>
          <w:sz w:val="28"/>
          <w:szCs w:val="28"/>
          <w:lang w:val="en-US"/>
        </w:rPr>
        <w:t>Conclusion</w:t>
      </w:r>
    </w:p>
    <w:p w14:paraId="1C12BC27" w14:textId="77777777"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The exploratory data analysis of the Iris dataset reveals significant insights:</w:t>
      </w:r>
    </w:p>
    <w:p w14:paraId="15C8D7F2" w14:textId="77777777" w:rsidR="004C0627" w:rsidRPr="004C0627" w:rsidRDefault="004C0627" w:rsidP="004C0627">
      <w:pPr>
        <w:rPr>
          <w:rFonts w:ascii="Times New Roman" w:hAnsi="Times New Roman" w:cs="Times New Roman"/>
          <w:lang w:val="en-US"/>
        </w:rPr>
      </w:pPr>
    </w:p>
    <w:p w14:paraId="55112618" w14:textId="7E1875D8" w:rsidR="004C0627" w:rsidRPr="00954A9A" w:rsidRDefault="004C0627" w:rsidP="004C0627">
      <w:pPr>
        <w:rPr>
          <w:rFonts w:ascii="Times New Roman" w:hAnsi="Times New Roman" w:cs="Times New Roman"/>
          <w:b/>
          <w:bCs/>
          <w:lang w:val="en-US"/>
        </w:rPr>
      </w:pPr>
      <w:r w:rsidRPr="00954A9A">
        <w:rPr>
          <w:rFonts w:ascii="Times New Roman" w:hAnsi="Times New Roman" w:cs="Times New Roman"/>
          <w:b/>
          <w:bCs/>
          <w:lang w:val="en-US"/>
        </w:rPr>
        <w:t>1. Species Separation:</w:t>
      </w:r>
    </w:p>
    <w:p w14:paraId="0DEF55FE" w14:textId="17A49615" w:rsidR="004C0627" w:rsidRPr="00954A9A" w:rsidRDefault="004C0627" w:rsidP="00954A9A">
      <w:pPr>
        <w:pStyle w:val="ListParagraph"/>
        <w:numPr>
          <w:ilvl w:val="0"/>
          <w:numId w:val="2"/>
        </w:numPr>
        <w:rPr>
          <w:rFonts w:ascii="Times New Roman" w:hAnsi="Times New Roman" w:cs="Times New Roman"/>
          <w:lang w:val="en-US"/>
        </w:rPr>
      </w:pPr>
      <w:proofErr w:type="spellStart"/>
      <w:r w:rsidRPr="00954A9A">
        <w:rPr>
          <w:rFonts w:ascii="Times New Roman" w:hAnsi="Times New Roman" w:cs="Times New Roman"/>
          <w:lang w:val="en-US"/>
        </w:rPr>
        <w:t>Setosa</w:t>
      </w:r>
      <w:proofErr w:type="spellEnd"/>
      <w:r w:rsidRPr="00954A9A">
        <w:rPr>
          <w:rFonts w:ascii="Times New Roman" w:hAnsi="Times New Roman" w:cs="Times New Roman"/>
          <w:lang w:val="en-US"/>
        </w:rPr>
        <w:t xml:space="preserve"> is distinctly separable from Versicolor and Virginica based on all features.</w:t>
      </w:r>
    </w:p>
    <w:p w14:paraId="31C29AA3" w14:textId="613CADDA"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Versicolor and Virginica show some overlap but can be distinguished using combinations of petal length and petal width.</w:t>
      </w:r>
    </w:p>
    <w:p w14:paraId="11B31CE2" w14:textId="77777777" w:rsidR="004C0627" w:rsidRPr="004C0627" w:rsidRDefault="004C0627" w:rsidP="004C0627">
      <w:pPr>
        <w:rPr>
          <w:rFonts w:ascii="Times New Roman" w:hAnsi="Times New Roman" w:cs="Times New Roman"/>
          <w:lang w:val="en-US"/>
        </w:rPr>
      </w:pPr>
    </w:p>
    <w:p w14:paraId="1F67D063" w14:textId="3493371D" w:rsidR="004C0627" w:rsidRPr="00954A9A" w:rsidRDefault="004C0627" w:rsidP="004C0627">
      <w:pPr>
        <w:rPr>
          <w:rFonts w:ascii="Times New Roman" w:hAnsi="Times New Roman" w:cs="Times New Roman"/>
          <w:b/>
          <w:bCs/>
          <w:lang w:val="en-US"/>
        </w:rPr>
      </w:pPr>
      <w:r w:rsidRPr="00954A9A">
        <w:rPr>
          <w:rFonts w:ascii="Times New Roman" w:hAnsi="Times New Roman" w:cs="Times New Roman"/>
          <w:b/>
          <w:bCs/>
          <w:lang w:val="en-US"/>
        </w:rPr>
        <w:t>2. Feature Relationships:</w:t>
      </w:r>
    </w:p>
    <w:p w14:paraId="6CB227F9" w14:textId="10879BB6"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Petal length and petal width have the highest positive correlation, suggesting these features are strongly related.</w:t>
      </w:r>
    </w:p>
    <w:p w14:paraId="6C1E3262" w14:textId="739B8EE9" w:rsidR="004C0627" w:rsidRPr="00954A9A" w:rsidRDefault="004C0627" w:rsidP="004C0627">
      <w:pPr>
        <w:pStyle w:val="ListParagraph"/>
        <w:numPr>
          <w:ilvl w:val="0"/>
          <w:numId w:val="2"/>
        </w:numPr>
        <w:rPr>
          <w:rFonts w:ascii="Times New Roman" w:hAnsi="Times New Roman" w:cs="Times New Roman"/>
          <w:lang w:val="en-US"/>
        </w:rPr>
      </w:pPr>
      <w:r w:rsidRPr="00954A9A">
        <w:rPr>
          <w:rFonts w:ascii="Times New Roman" w:hAnsi="Times New Roman" w:cs="Times New Roman"/>
          <w:lang w:val="en-US"/>
        </w:rPr>
        <w:t>Sepal width has weak correlations with other features, indicating it may not be as useful for distinguishing between species.</w:t>
      </w:r>
    </w:p>
    <w:p w14:paraId="223EF236" w14:textId="223AAC64" w:rsidR="004C0627" w:rsidRPr="004C0627" w:rsidRDefault="004C0627" w:rsidP="004C0627">
      <w:pPr>
        <w:rPr>
          <w:rFonts w:ascii="Times New Roman" w:hAnsi="Times New Roman" w:cs="Times New Roman"/>
          <w:lang w:val="en-US"/>
        </w:rPr>
      </w:pPr>
      <w:r w:rsidRPr="004C0627">
        <w:rPr>
          <w:rFonts w:ascii="Times New Roman" w:hAnsi="Times New Roman" w:cs="Times New Roman"/>
          <w:lang w:val="en-US"/>
        </w:rPr>
        <w:t>These insights can guide further analysis and model building for classification tasks using the Iris dataset.</w:t>
      </w:r>
    </w:p>
    <w:p w14:paraId="63DEC606" w14:textId="77777777" w:rsidR="004C0627" w:rsidRPr="004C0627" w:rsidRDefault="004C0627" w:rsidP="004C0627">
      <w:pPr>
        <w:rPr>
          <w:rFonts w:ascii="Times New Roman" w:hAnsi="Times New Roman" w:cs="Times New Roman"/>
          <w:lang w:val="en-US"/>
        </w:rPr>
      </w:pPr>
    </w:p>
    <w:p w14:paraId="745FCE29" w14:textId="47C028BF" w:rsidR="004C0627" w:rsidRPr="00954A9A" w:rsidRDefault="004C0627" w:rsidP="004C0627">
      <w:pPr>
        <w:rPr>
          <w:rFonts w:ascii="Times New Roman" w:hAnsi="Times New Roman" w:cs="Times New Roman"/>
          <w:b/>
          <w:bCs/>
          <w:sz w:val="28"/>
          <w:szCs w:val="28"/>
          <w:lang w:val="en-US"/>
        </w:rPr>
      </w:pPr>
      <w:r w:rsidRPr="00954A9A">
        <w:rPr>
          <w:rFonts w:ascii="Times New Roman" w:hAnsi="Times New Roman" w:cs="Times New Roman"/>
          <w:b/>
          <w:bCs/>
          <w:sz w:val="28"/>
          <w:szCs w:val="28"/>
          <w:lang w:val="en-US"/>
        </w:rPr>
        <w:t>Figures</w:t>
      </w:r>
    </w:p>
    <w:p w14:paraId="1A74F003" w14:textId="23E73E2A" w:rsidR="004C0627" w:rsidRPr="00954A9A" w:rsidRDefault="004C0627" w:rsidP="00954A9A">
      <w:pPr>
        <w:pStyle w:val="ListParagraph"/>
        <w:numPr>
          <w:ilvl w:val="0"/>
          <w:numId w:val="2"/>
        </w:numPr>
        <w:rPr>
          <w:rFonts w:ascii="Times New Roman" w:hAnsi="Times New Roman" w:cs="Times New Roman"/>
          <w:lang w:val="en-US"/>
        </w:rPr>
      </w:pPr>
      <w:r w:rsidRPr="00954A9A">
        <w:rPr>
          <w:rFonts w:ascii="Times New Roman" w:hAnsi="Times New Roman" w:cs="Times New Roman"/>
          <w:b/>
          <w:bCs/>
          <w:lang w:val="en-US"/>
        </w:rPr>
        <w:t>Figure 1:</w:t>
      </w:r>
      <w:r w:rsidRPr="00954A9A">
        <w:rPr>
          <w:rFonts w:ascii="Times New Roman" w:hAnsi="Times New Roman" w:cs="Times New Roman"/>
          <w:lang w:val="en-US"/>
        </w:rPr>
        <w:t xml:space="preserve"> Pair plot of sepal length, sepal width, petal length, and petal width for </w:t>
      </w:r>
      <w:proofErr w:type="spellStart"/>
      <w:r w:rsidRPr="00954A9A">
        <w:rPr>
          <w:rFonts w:ascii="Times New Roman" w:hAnsi="Times New Roman" w:cs="Times New Roman"/>
          <w:lang w:val="en-US"/>
        </w:rPr>
        <w:t>Setosa</w:t>
      </w:r>
      <w:proofErr w:type="spellEnd"/>
      <w:r w:rsidRPr="00954A9A">
        <w:rPr>
          <w:rFonts w:ascii="Times New Roman" w:hAnsi="Times New Roman" w:cs="Times New Roman"/>
          <w:lang w:val="en-US"/>
        </w:rPr>
        <w:t>, Versicolor, and Virginica species.</w:t>
      </w:r>
    </w:p>
    <w:p w14:paraId="153A568E" w14:textId="77777777" w:rsidR="00FB6C67" w:rsidRDefault="004C0627" w:rsidP="004C0627">
      <w:pPr>
        <w:pStyle w:val="ListParagraph"/>
        <w:numPr>
          <w:ilvl w:val="0"/>
          <w:numId w:val="2"/>
        </w:numPr>
        <w:rPr>
          <w:rFonts w:ascii="Times New Roman" w:hAnsi="Times New Roman" w:cs="Times New Roman"/>
          <w:lang w:val="en-US"/>
        </w:rPr>
      </w:pPr>
      <w:r w:rsidRPr="00954A9A">
        <w:rPr>
          <w:rFonts w:ascii="Times New Roman" w:hAnsi="Times New Roman" w:cs="Times New Roman"/>
          <w:b/>
          <w:bCs/>
          <w:lang w:val="en-US"/>
        </w:rPr>
        <w:t>Figure 2:</w:t>
      </w:r>
      <w:r w:rsidRPr="00954A9A">
        <w:rPr>
          <w:rFonts w:ascii="Times New Roman" w:hAnsi="Times New Roman" w:cs="Times New Roman"/>
          <w:lang w:val="en-US"/>
        </w:rPr>
        <w:t xml:space="preserve"> Correlation matrix heatmap displaying Pearson correlation coefficients between features.</w:t>
      </w:r>
    </w:p>
    <w:p w14:paraId="682B8A06" w14:textId="77777777" w:rsidR="00FB6C67" w:rsidRPr="00FB6C67" w:rsidRDefault="00FB6C67" w:rsidP="00FB6C67">
      <w:pPr>
        <w:rPr>
          <w:rFonts w:ascii="Times New Roman" w:hAnsi="Times New Roman" w:cs="Times New Roman"/>
          <w:lang w:val="en-US"/>
        </w:rPr>
      </w:pPr>
    </w:p>
    <w:p w14:paraId="6E9B7E03" w14:textId="7A173A7B" w:rsidR="004C0627" w:rsidRPr="00FB6C67" w:rsidRDefault="004C0627" w:rsidP="00FB6C67">
      <w:pPr>
        <w:ind w:left="360"/>
        <w:rPr>
          <w:rFonts w:ascii="Times New Roman" w:hAnsi="Times New Roman" w:cs="Times New Roman"/>
          <w:lang w:val="en-US"/>
        </w:rPr>
      </w:pPr>
      <w:r>
        <w:rPr>
          <w:noProof/>
          <w:lang w:val="en-US"/>
        </w:rPr>
        <w:lastRenderedPageBreak/>
        <w:drawing>
          <wp:anchor distT="0" distB="0" distL="114300" distR="114300" simplePos="0" relativeHeight="251659264" behindDoc="0" locked="0" layoutInCell="1" allowOverlap="1" wp14:anchorId="30057EE3" wp14:editId="0806A55D">
            <wp:simplePos x="0" y="0"/>
            <wp:positionH relativeFrom="margin">
              <wp:posOffset>-33020</wp:posOffset>
            </wp:positionH>
            <wp:positionV relativeFrom="margin">
              <wp:posOffset>4774565</wp:posOffset>
            </wp:positionV>
            <wp:extent cx="5731510" cy="4298950"/>
            <wp:effectExtent l="0" t="0" r="2540" b="6350"/>
            <wp:wrapSquare wrapText="bothSides"/>
            <wp:docPr id="1047705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05702" name="Picture 1047705702"/>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r>
        <w:rPr>
          <w:noProof/>
          <w:lang w:val="en-US"/>
        </w:rPr>
        <w:drawing>
          <wp:anchor distT="0" distB="0" distL="114300" distR="114300" simplePos="0" relativeHeight="251658240" behindDoc="0" locked="0" layoutInCell="1" allowOverlap="1" wp14:anchorId="5615FF9F" wp14:editId="152F1DAD">
            <wp:simplePos x="0" y="0"/>
            <wp:positionH relativeFrom="margin">
              <wp:align>right</wp:align>
            </wp:positionH>
            <wp:positionV relativeFrom="margin">
              <wp:posOffset>1155700</wp:posOffset>
            </wp:positionV>
            <wp:extent cx="5731510" cy="2740025"/>
            <wp:effectExtent l="0" t="0" r="2540" b="3175"/>
            <wp:wrapSquare wrapText="bothSides"/>
            <wp:docPr id="153575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52193" name="Picture 1535752193"/>
                    <pic:cNvPicPr/>
                  </pic:nvPicPr>
                  <pic:blipFill>
                    <a:blip r:embed="rId9">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anchor>
        </w:drawing>
      </w:r>
      <w:r w:rsidRPr="00FB6C67">
        <w:rPr>
          <w:rFonts w:ascii="Times New Roman" w:hAnsi="Times New Roman" w:cs="Times New Roman"/>
          <w:lang w:val="en-US"/>
        </w:rPr>
        <w:t>By understanding the relationships and distributions of features within the Iris dataset, we can make informed decisions for data preprocessing, feature selection, and model development for tasks such as classification and clustering.</w:t>
      </w:r>
    </w:p>
    <w:p w14:paraId="64CCA2D7" w14:textId="77777777" w:rsidR="004C0627" w:rsidRDefault="004C0627" w:rsidP="004C0627">
      <w:pPr>
        <w:rPr>
          <w:rFonts w:ascii="Times New Roman" w:hAnsi="Times New Roman" w:cs="Times New Roman"/>
          <w:lang w:val="en-US"/>
        </w:rPr>
      </w:pPr>
    </w:p>
    <w:p w14:paraId="50BB825C" w14:textId="5F5B4F6E" w:rsidR="004C0627" w:rsidRDefault="004C0627" w:rsidP="004C0627">
      <w:pPr>
        <w:rPr>
          <w:rFonts w:ascii="Times New Roman" w:hAnsi="Times New Roman" w:cs="Times New Roman"/>
          <w:b/>
          <w:bCs/>
          <w:lang w:val="en-US"/>
        </w:rPr>
      </w:pPr>
      <w:r w:rsidRPr="004C0627">
        <w:rPr>
          <w:rFonts w:ascii="Times New Roman" w:hAnsi="Times New Roman" w:cs="Times New Roman"/>
          <w:b/>
          <w:bCs/>
          <w:lang w:val="en-US"/>
        </w:rPr>
        <w:t>Figure 1:</w:t>
      </w:r>
    </w:p>
    <w:p w14:paraId="0BB70CA5" w14:textId="77777777" w:rsidR="004C0627" w:rsidRPr="004C0627" w:rsidRDefault="004C0627" w:rsidP="004C0627">
      <w:pPr>
        <w:rPr>
          <w:rFonts w:ascii="Times New Roman" w:hAnsi="Times New Roman" w:cs="Times New Roman"/>
          <w:lang w:val="en-US"/>
        </w:rPr>
      </w:pPr>
    </w:p>
    <w:p w14:paraId="4F866A68" w14:textId="77777777" w:rsidR="004C0627" w:rsidRDefault="004C0627" w:rsidP="004C0627">
      <w:pPr>
        <w:ind w:firstLine="720"/>
        <w:rPr>
          <w:rFonts w:ascii="Times New Roman" w:hAnsi="Times New Roman" w:cs="Times New Roman"/>
          <w:lang w:val="en-US"/>
        </w:rPr>
      </w:pPr>
    </w:p>
    <w:p w14:paraId="7465D9B9" w14:textId="457D1561" w:rsidR="004C0627" w:rsidRPr="00784F17" w:rsidRDefault="00784F17" w:rsidP="004C0627">
      <w:pPr>
        <w:ind w:firstLine="720"/>
        <w:rPr>
          <w:rFonts w:ascii="Times New Roman" w:hAnsi="Times New Roman" w:cs="Times New Roman"/>
          <w:b/>
          <w:bCs/>
          <w:lang w:val="en-US"/>
        </w:rPr>
      </w:pPr>
      <w:r w:rsidRPr="00784F17">
        <w:rPr>
          <w:rFonts w:ascii="Times New Roman" w:hAnsi="Times New Roman" w:cs="Times New Roman"/>
          <w:b/>
          <w:bCs/>
          <w:lang w:val="en-US"/>
        </w:rPr>
        <w:t>Figure 2:</w:t>
      </w:r>
    </w:p>
    <w:p w14:paraId="6FCF71A8" w14:textId="77777777" w:rsidR="004C0627" w:rsidRPr="004C0627" w:rsidRDefault="004C0627" w:rsidP="004C0627">
      <w:pPr>
        <w:rPr>
          <w:rFonts w:ascii="Times New Roman" w:hAnsi="Times New Roman" w:cs="Times New Roman"/>
          <w:lang w:val="en-US"/>
        </w:rPr>
      </w:pPr>
    </w:p>
    <w:p w14:paraId="5E290CFF" w14:textId="77777777" w:rsidR="004C0627" w:rsidRPr="004C0627" w:rsidRDefault="004C0627" w:rsidP="004C0627">
      <w:pPr>
        <w:rPr>
          <w:rFonts w:ascii="Times New Roman" w:hAnsi="Times New Roman" w:cs="Times New Roman"/>
          <w:lang w:val="en-US"/>
        </w:rPr>
      </w:pPr>
    </w:p>
    <w:p w14:paraId="42A66489" w14:textId="77777777" w:rsidR="004C0627" w:rsidRPr="004C0627" w:rsidRDefault="004C0627" w:rsidP="004C0627">
      <w:pPr>
        <w:rPr>
          <w:rFonts w:ascii="Times New Roman" w:hAnsi="Times New Roman" w:cs="Times New Roman"/>
          <w:lang w:val="en-US"/>
        </w:rPr>
      </w:pPr>
    </w:p>
    <w:p w14:paraId="302EF55C" w14:textId="77777777" w:rsidR="004C0627" w:rsidRPr="004C0627" w:rsidRDefault="004C0627" w:rsidP="004C0627">
      <w:pPr>
        <w:rPr>
          <w:rFonts w:ascii="Times New Roman" w:hAnsi="Times New Roman" w:cs="Times New Roman"/>
          <w:lang w:val="en-US"/>
        </w:rPr>
      </w:pPr>
    </w:p>
    <w:p w14:paraId="2E574252" w14:textId="77777777" w:rsidR="004C0627" w:rsidRPr="004C0627" w:rsidRDefault="004C0627" w:rsidP="004C0627">
      <w:pPr>
        <w:rPr>
          <w:rFonts w:ascii="Times New Roman" w:hAnsi="Times New Roman" w:cs="Times New Roman"/>
          <w:lang w:val="en-US"/>
        </w:rPr>
      </w:pPr>
    </w:p>
    <w:p w14:paraId="396AEA09" w14:textId="77777777" w:rsidR="004C0627" w:rsidRPr="004C0627" w:rsidRDefault="004C0627" w:rsidP="004C0627">
      <w:pPr>
        <w:rPr>
          <w:rFonts w:ascii="Times New Roman" w:hAnsi="Times New Roman" w:cs="Times New Roman"/>
          <w:lang w:val="en-US"/>
        </w:rPr>
      </w:pPr>
    </w:p>
    <w:p w14:paraId="20B6906E" w14:textId="77777777" w:rsidR="004C0627" w:rsidRPr="004C0627" w:rsidRDefault="004C0627" w:rsidP="004C0627">
      <w:pPr>
        <w:rPr>
          <w:rFonts w:ascii="Times New Roman" w:hAnsi="Times New Roman" w:cs="Times New Roman"/>
          <w:lang w:val="en-US"/>
        </w:rPr>
      </w:pPr>
    </w:p>
    <w:p w14:paraId="326F90D1" w14:textId="77777777" w:rsidR="004C0627" w:rsidRPr="004C0627" w:rsidRDefault="004C0627" w:rsidP="004C0627">
      <w:pPr>
        <w:rPr>
          <w:rFonts w:ascii="Times New Roman" w:hAnsi="Times New Roman" w:cs="Times New Roman"/>
          <w:lang w:val="en-US"/>
        </w:rPr>
      </w:pPr>
    </w:p>
    <w:p w14:paraId="6D049C74" w14:textId="77777777" w:rsidR="004C0627" w:rsidRPr="004C0627" w:rsidRDefault="004C0627" w:rsidP="004C0627">
      <w:pPr>
        <w:rPr>
          <w:rFonts w:ascii="Times New Roman" w:hAnsi="Times New Roman" w:cs="Times New Roman"/>
          <w:lang w:val="en-US"/>
        </w:rPr>
      </w:pPr>
    </w:p>
    <w:sectPr w:rsidR="004C0627" w:rsidRPr="004C062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9A36A" w14:textId="77777777" w:rsidR="00F664D3" w:rsidRDefault="00F664D3" w:rsidP="00AC1F6B">
      <w:pPr>
        <w:spacing w:after="0" w:line="240" w:lineRule="auto"/>
      </w:pPr>
      <w:r>
        <w:separator/>
      </w:r>
    </w:p>
  </w:endnote>
  <w:endnote w:type="continuationSeparator" w:id="0">
    <w:p w14:paraId="6FBF7673" w14:textId="77777777" w:rsidR="00F664D3" w:rsidRDefault="00F664D3" w:rsidP="00AC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68DA7" w14:textId="77777777" w:rsidR="00F664D3" w:rsidRDefault="00F664D3" w:rsidP="00AC1F6B">
      <w:pPr>
        <w:spacing w:after="0" w:line="240" w:lineRule="auto"/>
      </w:pPr>
      <w:r>
        <w:separator/>
      </w:r>
    </w:p>
  </w:footnote>
  <w:footnote w:type="continuationSeparator" w:id="0">
    <w:p w14:paraId="39B01108" w14:textId="77777777" w:rsidR="00F664D3" w:rsidRDefault="00F664D3" w:rsidP="00AC1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0EC8B" w14:textId="12DA1D44" w:rsidR="00AC1F6B" w:rsidRPr="00AC1F6B" w:rsidRDefault="00AC1F6B">
    <w:pPr>
      <w:pStyle w:val="Header"/>
      <w:rPr>
        <w:rFonts w:ascii="Times New Roman" w:hAnsi="Times New Roman" w:cs="Times New Roman"/>
      </w:rPr>
    </w:pPr>
    <w:r w:rsidRPr="00AC1F6B">
      <w:rPr>
        <w:rFonts w:ascii="Times New Roman" w:hAnsi="Times New Roman" w:cs="Times New Roman"/>
      </w:rPr>
      <w:t>Ishita Singh</w:t>
    </w:r>
  </w:p>
  <w:p w14:paraId="6027BDD7" w14:textId="77777777" w:rsidR="00AC1F6B" w:rsidRDefault="00AC1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16F9C"/>
    <w:multiLevelType w:val="hybridMultilevel"/>
    <w:tmpl w:val="08BA3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97168"/>
    <w:multiLevelType w:val="hybridMultilevel"/>
    <w:tmpl w:val="D36EC326"/>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8010F3"/>
    <w:multiLevelType w:val="hybridMultilevel"/>
    <w:tmpl w:val="BD9A57C8"/>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A049F8"/>
    <w:multiLevelType w:val="hybridMultilevel"/>
    <w:tmpl w:val="F666352C"/>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83101"/>
    <w:multiLevelType w:val="hybridMultilevel"/>
    <w:tmpl w:val="4C64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202358"/>
    <w:multiLevelType w:val="hybridMultilevel"/>
    <w:tmpl w:val="615A4E50"/>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6B6407"/>
    <w:multiLevelType w:val="hybridMultilevel"/>
    <w:tmpl w:val="B1B26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605015"/>
    <w:multiLevelType w:val="hybridMultilevel"/>
    <w:tmpl w:val="01F0D686"/>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203267"/>
    <w:multiLevelType w:val="hybridMultilevel"/>
    <w:tmpl w:val="A8B250D0"/>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C86AB8"/>
    <w:multiLevelType w:val="hybridMultilevel"/>
    <w:tmpl w:val="17A0AE4A"/>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DB2EA0"/>
    <w:multiLevelType w:val="hybridMultilevel"/>
    <w:tmpl w:val="EBE2C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8A627B"/>
    <w:multiLevelType w:val="hybridMultilevel"/>
    <w:tmpl w:val="C8A054B2"/>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2A56C7"/>
    <w:multiLevelType w:val="hybridMultilevel"/>
    <w:tmpl w:val="B1DCF3A4"/>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A0105D"/>
    <w:multiLevelType w:val="hybridMultilevel"/>
    <w:tmpl w:val="FA9E0FB8"/>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093728"/>
    <w:multiLevelType w:val="hybridMultilevel"/>
    <w:tmpl w:val="656EBC2C"/>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911B96"/>
    <w:multiLevelType w:val="hybridMultilevel"/>
    <w:tmpl w:val="20FCD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7A6210"/>
    <w:multiLevelType w:val="hybridMultilevel"/>
    <w:tmpl w:val="BC4E9532"/>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B900E3"/>
    <w:multiLevelType w:val="hybridMultilevel"/>
    <w:tmpl w:val="5C2C5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F1776F"/>
    <w:multiLevelType w:val="hybridMultilevel"/>
    <w:tmpl w:val="658C1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AD1F55"/>
    <w:multiLevelType w:val="hybridMultilevel"/>
    <w:tmpl w:val="71E0097E"/>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AB13FF"/>
    <w:multiLevelType w:val="hybridMultilevel"/>
    <w:tmpl w:val="B5504482"/>
    <w:lvl w:ilvl="0" w:tplc="859C59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524428">
    <w:abstractNumId w:val="4"/>
  </w:num>
  <w:num w:numId="2" w16cid:durableId="1929460270">
    <w:abstractNumId w:val="9"/>
  </w:num>
  <w:num w:numId="3" w16cid:durableId="359819276">
    <w:abstractNumId w:val="17"/>
  </w:num>
  <w:num w:numId="4" w16cid:durableId="92209799">
    <w:abstractNumId w:val="18"/>
  </w:num>
  <w:num w:numId="5" w16cid:durableId="918103227">
    <w:abstractNumId w:val="15"/>
  </w:num>
  <w:num w:numId="6" w16cid:durableId="1959141166">
    <w:abstractNumId w:val="6"/>
  </w:num>
  <w:num w:numId="7" w16cid:durableId="1446576899">
    <w:abstractNumId w:val="10"/>
  </w:num>
  <w:num w:numId="8" w16cid:durableId="1470173725">
    <w:abstractNumId w:val="3"/>
  </w:num>
  <w:num w:numId="9" w16cid:durableId="652224265">
    <w:abstractNumId w:val="8"/>
  </w:num>
  <w:num w:numId="10" w16cid:durableId="415060149">
    <w:abstractNumId w:val="19"/>
  </w:num>
  <w:num w:numId="11" w16cid:durableId="1882740905">
    <w:abstractNumId w:val="0"/>
  </w:num>
  <w:num w:numId="12" w16cid:durableId="997339988">
    <w:abstractNumId w:val="13"/>
  </w:num>
  <w:num w:numId="13" w16cid:durableId="709257020">
    <w:abstractNumId w:val="7"/>
  </w:num>
  <w:num w:numId="14" w16cid:durableId="1372539654">
    <w:abstractNumId w:val="16"/>
  </w:num>
  <w:num w:numId="15" w16cid:durableId="43481548">
    <w:abstractNumId w:val="14"/>
  </w:num>
  <w:num w:numId="16" w16cid:durableId="1295795139">
    <w:abstractNumId w:val="11"/>
  </w:num>
  <w:num w:numId="17" w16cid:durableId="2095937201">
    <w:abstractNumId w:val="12"/>
  </w:num>
  <w:num w:numId="18" w16cid:durableId="846402040">
    <w:abstractNumId w:val="1"/>
  </w:num>
  <w:num w:numId="19" w16cid:durableId="929580349">
    <w:abstractNumId w:val="20"/>
  </w:num>
  <w:num w:numId="20" w16cid:durableId="599142710">
    <w:abstractNumId w:val="5"/>
  </w:num>
  <w:num w:numId="21" w16cid:durableId="689255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07"/>
    <w:rsid w:val="00134278"/>
    <w:rsid w:val="00154B8C"/>
    <w:rsid w:val="001556CE"/>
    <w:rsid w:val="001A66A2"/>
    <w:rsid w:val="003332FC"/>
    <w:rsid w:val="00410188"/>
    <w:rsid w:val="004531CE"/>
    <w:rsid w:val="00482D07"/>
    <w:rsid w:val="004C0627"/>
    <w:rsid w:val="00513807"/>
    <w:rsid w:val="0051784E"/>
    <w:rsid w:val="00582924"/>
    <w:rsid w:val="00617D71"/>
    <w:rsid w:val="0075133A"/>
    <w:rsid w:val="007612BE"/>
    <w:rsid w:val="00783880"/>
    <w:rsid w:val="00784F17"/>
    <w:rsid w:val="00811FF6"/>
    <w:rsid w:val="00887B53"/>
    <w:rsid w:val="008E3843"/>
    <w:rsid w:val="009111DD"/>
    <w:rsid w:val="00922210"/>
    <w:rsid w:val="00954A9A"/>
    <w:rsid w:val="00A63E29"/>
    <w:rsid w:val="00AC1F6B"/>
    <w:rsid w:val="00BD6DEB"/>
    <w:rsid w:val="00C942E0"/>
    <w:rsid w:val="00C96748"/>
    <w:rsid w:val="00D50B17"/>
    <w:rsid w:val="00ED63DC"/>
    <w:rsid w:val="00F52D60"/>
    <w:rsid w:val="00F6360A"/>
    <w:rsid w:val="00F664D3"/>
    <w:rsid w:val="00FA3B28"/>
    <w:rsid w:val="00FB6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FC1A7"/>
  <w15:chartTrackingRefBased/>
  <w15:docId w15:val="{1B8B8564-7B96-431E-8384-A35B7371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6C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C1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F6B"/>
  </w:style>
  <w:style w:type="paragraph" w:styleId="Footer">
    <w:name w:val="footer"/>
    <w:basedOn w:val="Normal"/>
    <w:link w:val="FooterChar"/>
    <w:uiPriority w:val="99"/>
    <w:unhideWhenUsed/>
    <w:rsid w:val="00AC1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F6B"/>
  </w:style>
  <w:style w:type="paragraph" w:styleId="ListParagraph">
    <w:name w:val="List Paragraph"/>
    <w:basedOn w:val="Normal"/>
    <w:uiPriority w:val="34"/>
    <w:qFormat/>
    <w:rsid w:val="00922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1291</Words>
  <Characters>6859</Characters>
  <Application>Microsoft Office Word</Application>
  <DocSecurity>0</DocSecurity>
  <Lines>162</Lines>
  <Paragraphs>94</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dc:creator>
  <cp:keywords/>
  <dc:description/>
  <cp:lastModifiedBy>Sakshi S</cp:lastModifiedBy>
  <cp:revision>29</cp:revision>
  <dcterms:created xsi:type="dcterms:W3CDTF">2024-08-05T07:30:00Z</dcterms:created>
  <dcterms:modified xsi:type="dcterms:W3CDTF">2024-08-05T13:38:00Z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0289e6b8-4815-499b-b754-5ae56684992a</vt:lpwstr>
  </property>
</Properties>
</file>