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C84" w14:textId="0332DF70" w:rsidR="00496E1E" w:rsidRPr="00E76607" w:rsidRDefault="00E76607" w:rsidP="00E76607">
      <w:pPr>
        <w:jc w:val="center"/>
        <w:rPr>
          <w:b/>
          <w:bCs/>
          <w:sz w:val="28"/>
          <w:szCs w:val="28"/>
        </w:rPr>
      </w:pPr>
      <w:r w:rsidRPr="00E76607">
        <w:rPr>
          <w:b/>
          <w:bCs/>
          <w:sz w:val="28"/>
          <w:szCs w:val="28"/>
        </w:rPr>
        <w:t>Problem Identification</w:t>
      </w:r>
    </w:p>
    <w:p w14:paraId="2450EBCC" w14:textId="177DB023" w:rsidR="00E76607" w:rsidRDefault="00E76607" w:rsidP="00565F50">
      <w:pPr>
        <w:rPr>
          <w:rFonts w:ascii="Times New Roman" w:hAnsi="Times New Roman" w:cs="Times New Roman"/>
          <w:sz w:val="24"/>
          <w:szCs w:val="24"/>
        </w:rPr>
      </w:pPr>
      <w:r>
        <w:rPr>
          <w:rFonts w:ascii="Times New Roman" w:hAnsi="Times New Roman" w:cs="Times New Roman"/>
          <w:sz w:val="24"/>
          <w:szCs w:val="24"/>
        </w:rPr>
        <w:t xml:space="preserve">Blood requirement has always been the part of medical </w:t>
      </w:r>
      <w:r w:rsidR="00BA41BD">
        <w:rPr>
          <w:rFonts w:ascii="Times New Roman" w:hAnsi="Times New Roman" w:cs="Times New Roman"/>
          <w:sz w:val="24"/>
          <w:szCs w:val="24"/>
        </w:rPr>
        <w:t xml:space="preserve">science, in any life-saving situation blood </w:t>
      </w:r>
      <w:r w:rsidR="002C586A">
        <w:rPr>
          <w:rFonts w:ascii="Times New Roman" w:hAnsi="Times New Roman" w:cs="Times New Roman"/>
          <w:sz w:val="24"/>
          <w:szCs w:val="24"/>
        </w:rPr>
        <w:t>is plays</w:t>
      </w:r>
      <w:r w:rsidR="00BA41BD">
        <w:rPr>
          <w:rFonts w:ascii="Times New Roman" w:hAnsi="Times New Roman" w:cs="Times New Roman"/>
          <w:sz w:val="24"/>
          <w:szCs w:val="24"/>
        </w:rPr>
        <w:t xml:space="preserve"> </w:t>
      </w:r>
      <w:r w:rsidR="002C586A">
        <w:rPr>
          <w:rFonts w:ascii="Times New Roman" w:hAnsi="Times New Roman" w:cs="Times New Roman"/>
          <w:sz w:val="24"/>
          <w:szCs w:val="24"/>
        </w:rPr>
        <w:t>an</w:t>
      </w:r>
      <w:r w:rsidR="00BA41BD">
        <w:rPr>
          <w:rFonts w:ascii="Times New Roman" w:hAnsi="Times New Roman" w:cs="Times New Roman"/>
          <w:sz w:val="24"/>
          <w:szCs w:val="24"/>
        </w:rPr>
        <w:t xml:space="preserve"> important role and if this requirement is not met within a limited </w:t>
      </w:r>
      <w:r w:rsidR="002C586A">
        <w:rPr>
          <w:rFonts w:ascii="Times New Roman" w:hAnsi="Times New Roman" w:cs="Times New Roman"/>
          <w:sz w:val="24"/>
          <w:szCs w:val="24"/>
        </w:rPr>
        <w:t>time,</w:t>
      </w:r>
      <w:r w:rsidR="00BA41BD">
        <w:rPr>
          <w:rFonts w:ascii="Times New Roman" w:hAnsi="Times New Roman" w:cs="Times New Roman"/>
          <w:sz w:val="24"/>
          <w:szCs w:val="24"/>
        </w:rPr>
        <w:t xml:space="preserve"> it can he hazardous for the life of patients.</w:t>
      </w:r>
    </w:p>
    <w:p w14:paraId="4225444A" w14:textId="55230CCC" w:rsidR="00BA41BD" w:rsidRDefault="00BA41BD">
      <w:pPr>
        <w:rPr>
          <w:rFonts w:ascii="Times New Roman" w:hAnsi="Times New Roman" w:cs="Times New Roman"/>
          <w:sz w:val="24"/>
          <w:szCs w:val="24"/>
        </w:rPr>
      </w:pPr>
      <w:r>
        <w:rPr>
          <w:rFonts w:ascii="Times New Roman" w:hAnsi="Times New Roman" w:cs="Times New Roman"/>
          <w:sz w:val="24"/>
          <w:szCs w:val="24"/>
        </w:rPr>
        <w:t xml:space="preserve">Blood compatibility is the factor which is important in the blood transfusion. </w:t>
      </w:r>
      <w:r w:rsidRPr="00BA41BD">
        <w:rPr>
          <w:rFonts w:ascii="Times New Roman" w:hAnsi="Times New Roman" w:cs="Times New Roman"/>
          <w:sz w:val="24"/>
          <w:szCs w:val="24"/>
        </w:rPr>
        <w:t>If incompatible blood is transfused, it can lead to a potentially life-threatening transfusion reaction.</w:t>
      </w:r>
      <w:r w:rsidR="00565F50">
        <w:rPr>
          <w:rFonts w:ascii="Times New Roman" w:hAnsi="Times New Roman" w:cs="Times New Roman"/>
          <w:sz w:val="24"/>
          <w:szCs w:val="24"/>
        </w:rPr>
        <w:t xml:space="preserve"> So, finding the compatible blood make it more difficult for the person who needs the blood.</w:t>
      </w:r>
    </w:p>
    <w:p w14:paraId="51B26F94" w14:textId="5BA71577" w:rsidR="00E76607" w:rsidRDefault="00E76607">
      <w:pPr>
        <w:rPr>
          <w:rFonts w:ascii="Times New Roman" w:hAnsi="Times New Roman" w:cs="Times New Roman"/>
          <w:sz w:val="24"/>
          <w:szCs w:val="24"/>
        </w:rPr>
      </w:pPr>
      <w:r>
        <w:rPr>
          <w:rFonts w:ascii="Times New Roman" w:hAnsi="Times New Roman" w:cs="Times New Roman"/>
          <w:sz w:val="24"/>
          <w:szCs w:val="24"/>
        </w:rPr>
        <w:t>W</w:t>
      </w:r>
      <w:r w:rsidRPr="00E76607">
        <w:rPr>
          <w:rFonts w:ascii="Times New Roman" w:hAnsi="Times New Roman" w:cs="Times New Roman"/>
          <w:sz w:val="24"/>
          <w:szCs w:val="24"/>
        </w:rPr>
        <w:t>e had</w:t>
      </w:r>
      <w:r>
        <w:rPr>
          <w:rFonts w:ascii="Times New Roman" w:hAnsi="Times New Roman" w:cs="Times New Roman"/>
          <w:sz w:val="24"/>
          <w:szCs w:val="24"/>
        </w:rPr>
        <w:t xml:space="preserve"> already</w:t>
      </w:r>
      <w:r w:rsidRPr="00E76607">
        <w:rPr>
          <w:rFonts w:ascii="Times New Roman" w:hAnsi="Times New Roman" w:cs="Times New Roman"/>
          <w:sz w:val="24"/>
          <w:szCs w:val="24"/>
        </w:rPr>
        <w:t xml:space="preserve"> identified the problem faced by the society in the introduction part</w:t>
      </w:r>
      <w:r w:rsidR="00565F50">
        <w:rPr>
          <w:rFonts w:ascii="Times New Roman" w:hAnsi="Times New Roman" w:cs="Times New Roman"/>
          <w:sz w:val="24"/>
          <w:szCs w:val="24"/>
        </w:rPr>
        <w:t xml:space="preserve"> about finding the compatible blood,</w:t>
      </w:r>
      <w:r>
        <w:rPr>
          <w:rFonts w:ascii="Times New Roman" w:hAnsi="Times New Roman" w:cs="Times New Roman"/>
          <w:sz w:val="24"/>
          <w:szCs w:val="24"/>
        </w:rPr>
        <w:t xml:space="preserve"> some problem among them </w:t>
      </w:r>
      <w:r w:rsidR="00565F50">
        <w:rPr>
          <w:rFonts w:ascii="Times New Roman" w:hAnsi="Times New Roman" w:cs="Times New Roman"/>
          <w:sz w:val="24"/>
          <w:szCs w:val="24"/>
        </w:rPr>
        <w:t>is</w:t>
      </w:r>
      <w:r>
        <w:rPr>
          <w:rFonts w:ascii="Times New Roman" w:hAnsi="Times New Roman" w:cs="Times New Roman"/>
          <w:sz w:val="24"/>
          <w:szCs w:val="24"/>
        </w:rPr>
        <w:t xml:space="preserve"> as mentioned:</w:t>
      </w:r>
    </w:p>
    <w:p w14:paraId="6C8AC50E" w14:textId="33EF62CD" w:rsidR="00E76607" w:rsidRPr="00FB40B4" w:rsidRDefault="00E76607" w:rsidP="00565F50">
      <w:pPr>
        <w:pStyle w:val="ListParagraph"/>
        <w:numPr>
          <w:ilvl w:val="0"/>
          <w:numId w:val="1"/>
        </w:numPr>
        <w:spacing w:after="0" w:line="360" w:lineRule="auto"/>
        <w:jc w:val="both"/>
        <w:rPr>
          <w:rFonts w:ascii="Times New Roman" w:hAnsi="Times New Roman" w:cs="Times New Roman"/>
          <w:sz w:val="24"/>
          <w:szCs w:val="24"/>
        </w:rPr>
      </w:pPr>
      <w:r w:rsidRPr="00FB40B4">
        <w:rPr>
          <w:rFonts w:ascii="Times New Roman" w:hAnsi="Times New Roman" w:cs="Times New Roman"/>
          <w:sz w:val="24"/>
          <w:szCs w:val="24"/>
        </w:rPr>
        <w:t>Availability of blood nearby.</w:t>
      </w:r>
    </w:p>
    <w:p w14:paraId="22B6AC9D" w14:textId="77777777" w:rsidR="00E76607" w:rsidRPr="00FB40B4" w:rsidRDefault="00E76607" w:rsidP="00E76607">
      <w:pPr>
        <w:pStyle w:val="ListParagraph"/>
        <w:numPr>
          <w:ilvl w:val="0"/>
          <w:numId w:val="1"/>
        </w:numPr>
        <w:spacing w:after="0" w:line="360" w:lineRule="auto"/>
        <w:jc w:val="both"/>
        <w:rPr>
          <w:rFonts w:ascii="Times New Roman" w:hAnsi="Times New Roman" w:cs="Times New Roman"/>
          <w:sz w:val="24"/>
          <w:szCs w:val="24"/>
        </w:rPr>
      </w:pPr>
      <w:r w:rsidRPr="00FB40B4">
        <w:rPr>
          <w:rFonts w:ascii="Times New Roman" w:hAnsi="Times New Roman" w:cs="Times New Roman"/>
          <w:sz w:val="24"/>
          <w:szCs w:val="24"/>
        </w:rPr>
        <w:t>Lack of awareness about nearby donors.</w:t>
      </w:r>
    </w:p>
    <w:p w14:paraId="5508C6B2" w14:textId="77777777" w:rsidR="00E76607" w:rsidRPr="00FB40B4" w:rsidRDefault="00E76607" w:rsidP="00E76607">
      <w:pPr>
        <w:pStyle w:val="ListParagraph"/>
        <w:numPr>
          <w:ilvl w:val="0"/>
          <w:numId w:val="1"/>
        </w:numPr>
        <w:spacing w:after="0" w:line="360" w:lineRule="auto"/>
        <w:jc w:val="both"/>
        <w:rPr>
          <w:rFonts w:ascii="Times New Roman" w:hAnsi="Times New Roman" w:cs="Times New Roman"/>
          <w:sz w:val="24"/>
          <w:szCs w:val="24"/>
        </w:rPr>
      </w:pPr>
      <w:r w:rsidRPr="00FB40B4">
        <w:rPr>
          <w:rFonts w:ascii="Times New Roman" w:hAnsi="Times New Roman" w:cs="Times New Roman"/>
          <w:sz w:val="24"/>
          <w:szCs w:val="24"/>
        </w:rPr>
        <w:t>No online medium to check nearby availability.</w:t>
      </w:r>
    </w:p>
    <w:p w14:paraId="4CBB7554" w14:textId="77777777" w:rsidR="00E76607" w:rsidRDefault="00E76607" w:rsidP="00E76607">
      <w:pPr>
        <w:pStyle w:val="ListParagraph"/>
        <w:numPr>
          <w:ilvl w:val="0"/>
          <w:numId w:val="1"/>
        </w:numPr>
        <w:spacing w:after="0" w:line="360" w:lineRule="auto"/>
        <w:jc w:val="both"/>
        <w:rPr>
          <w:rFonts w:ascii="Times New Roman" w:hAnsi="Times New Roman" w:cs="Times New Roman"/>
          <w:sz w:val="24"/>
          <w:szCs w:val="24"/>
        </w:rPr>
      </w:pPr>
      <w:r w:rsidRPr="00FB40B4">
        <w:rPr>
          <w:rFonts w:ascii="Times New Roman" w:hAnsi="Times New Roman" w:cs="Times New Roman"/>
          <w:sz w:val="24"/>
          <w:szCs w:val="24"/>
        </w:rPr>
        <w:t>No direct interact with donor provided.</w:t>
      </w:r>
    </w:p>
    <w:p w14:paraId="2C3A0C89" w14:textId="49FFBE35" w:rsidR="00A3727F" w:rsidRPr="00DC4CE7" w:rsidRDefault="00A3727F">
      <w:pPr>
        <w:rPr>
          <w:rFonts w:ascii="Times New Roman" w:hAnsi="Times New Roman" w:cs="Times New Roman"/>
          <w:sz w:val="16"/>
          <w:szCs w:val="16"/>
        </w:rPr>
      </w:pPr>
    </w:p>
    <w:p w14:paraId="426DBC1C" w14:textId="77777777" w:rsidR="00787BA2" w:rsidRDefault="00787BA2" w:rsidP="00787BA2">
      <w:pPr>
        <w:rPr>
          <w:rFonts w:ascii="Times New Roman" w:hAnsi="Times New Roman" w:cs="Times New Roman"/>
          <w:sz w:val="24"/>
          <w:szCs w:val="24"/>
        </w:rPr>
      </w:pPr>
      <w:r w:rsidRPr="00945DE2">
        <w:rPr>
          <w:rFonts w:ascii="Times New Roman" w:hAnsi="Times New Roman" w:cs="Times New Roman"/>
          <w:sz w:val="24"/>
          <w:szCs w:val="24"/>
        </w:rPr>
        <w:t>There must be a medium to provide a location of the donors who are compatible and are there to donate to the recipient, as lack of such system make it very hard for a person to find a blood donor of the blood group they need and even if they find a person with same blood groups, the person is eligible for donation of blood is also a question remains.</w:t>
      </w:r>
    </w:p>
    <w:p w14:paraId="06D64D3A" w14:textId="77777777" w:rsidR="00787BA2" w:rsidRPr="00945DE2" w:rsidRDefault="00787BA2" w:rsidP="00787BA2">
      <w:pPr>
        <w:rPr>
          <w:rFonts w:ascii="Times New Roman" w:hAnsi="Times New Roman" w:cs="Times New Roman"/>
          <w:sz w:val="24"/>
          <w:szCs w:val="24"/>
        </w:rPr>
      </w:pPr>
      <w:r w:rsidRPr="00945DE2">
        <w:rPr>
          <w:rFonts w:ascii="Times New Roman" w:hAnsi="Times New Roman" w:cs="Times New Roman"/>
          <w:sz w:val="24"/>
          <w:szCs w:val="24"/>
        </w:rPr>
        <w:t>The lack of a centralized system to provide the location and eligibility of compatible blood donors can make it difficult for patients to find suitable donors. A centralized system that connects eligible donors with patients in need could simplify and streamline the process of finding compatible blood, reducing the risk of errors and misunderstandings</w:t>
      </w:r>
      <w:r>
        <w:rPr>
          <w:rFonts w:ascii="Times New Roman" w:hAnsi="Times New Roman" w:cs="Times New Roman"/>
          <w:sz w:val="24"/>
          <w:szCs w:val="24"/>
        </w:rPr>
        <w:t>.</w:t>
      </w:r>
    </w:p>
    <w:p w14:paraId="665D4F62" w14:textId="77777777" w:rsidR="00787BA2" w:rsidRPr="00945DE2" w:rsidRDefault="00787BA2" w:rsidP="00787BA2">
      <w:pPr>
        <w:rPr>
          <w:rFonts w:ascii="Times New Roman" w:hAnsi="Times New Roman" w:cs="Times New Roman"/>
          <w:sz w:val="24"/>
          <w:szCs w:val="24"/>
        </w:rPr>
      </w:pPr>
      <w:r w:rsidRPr="00945DE2">
        <w:rPr>
          <w:rFonts w:ascii="Times New Roman" w:hAnsi="Times New Roman" w:cs="Times New Roman"/>
          <w:sz w:val="24"/>
          <w:szCs w:val="24"/>
        </w:rPr>
        <w:t xml:space="preserve">One of the major issues faced by recipients and their families is the lack of a medium to check the availability of compatible blood in nearby blood banks. In such cases, the recipient's life may be at risk as they must move from one blood bank to another in search of compatible </w:t>
      </w:r>
      <w:proofErr w:type="spellStart"/>
      <w:proofErr w:type="gramStart"/>
      <w:r w:rsidRPr="00945DE2">
        <w:rPr>
          <w:rFonts w:ascii="Times New Roman" w:hAnsi="Times New Roman" w:cs="Times New Roman"/>
          <w:sz w:val="24"/>
          <w:szCs w:val="24"/>
        </w:rPr>
        <w:t>blood.This</w:t>
      </w:r>
      <w:proofErr w:type="spellEnd"/>
      <w:proofErr w:type="gramEnd"/>
      <w:r w:rsidRPr="00945DE2">
        <w:rPr>
          <w:rFonts w:ascii="Times New Roman" w:hAnsi="Times New Roman" w:cs="Times New Roman"/>
          <w:sz w:val="24"/>
          <w:szCs w:val="24"/>
        </w:rPr>
        <w:t xml:space="preserve"> process of searching for blood can take a considerable amount of time, which is a precious resource in emergency situations.</w:t>
      </w:r>
    </w:p>
    <w:p w14:paraId="24BB4DFA" w14:textId="77777777" w:rsidR="00787BA2" w:rsidRDefault="00787BA2" w:rsidP="00787BA2">
      <w:pPr>
        <w:rPr>
          <w:rFonts w:ascii="Times New Roman" w:hAnsi="Times New Roman" w:cs="Times New Roman"/>
          <w:b/>
          <w:bCs/>
          <w:sz w:val="24"/>
          <w:szCs w:val="24"/>
        </w:rPr>
      </w:pPr>
      <w:r w:rsidRPr="00945DE2">
        <w:rPr>
          <w:rFonts w:ascii="Times New Roman" w:hAnsi="Times New Roman" w:cs="Times New Roman"/>
          <w:sz w:val="24"/>
          <w:szCs w:val="24"/>
        </w:rPr>
        <w:t>Let the donor is located but, they are not ready to donate blood because of lack of knowledge in this field, and fear of this process. Knowledge of blood transfusion among peoples of society can also be a gap between life and death</w:t>
      </w:r>
      <w:r w:rsidRPr="00924863">
        <w:rPr>
          <w:rFonts w:ascii="Times New Roman" w:hAnsi="Times New Roman" w:cs="Times New Roman"/>
          <w:b/>
          <w:bCs/>
          <w:sz w:val="24"/>
          <w:szCs w:val="24"/>
        </w:rPr>
        <w:t>.</w:t>
      </w:r>
      <w:r>
        <w:rPr>
          <w:rFonts w:ascii="Times New Roman" w:hAnsi="Times New Roman" w:cs="Times New Roman"/>
          <w:b/>
          <w:bCs/>
          <w:sz w:val="24"/>
          <w:szCs w:val="24"/>
        </w:rPr>
        <w:t xml:space="preserve"> </w:t>
      </w:r>
    </w:p>
    <w:p w14:paraId="550287EB" w14:textId="6FA5921A" w:rsidR="00E67FA7" w:rsidRPr="00F13834" w:rsidRDefault="00787BA2">
      <w:pPr>
        <w:rPr>
          <w:rFonts w:ascii="Times New Roman" w:hAnsi="Times New Roman" w:cs="Times New Roman"/>
          <w:b/>
          <w:bCs/>
          <w:sz w:val="24"/>
          <w:szCs w:val="24"/>
        </w:rPr>
      </w:pPr>
      <w:r w:rsidRPr="00924863">
        <w:rPr>
          <w:rFonts w:ascii="Times New Roman" w:hAnsi="Times New Roman" w:cs="Times New Roman"/>
          <w:sz w:val="24"/>
          <w:szCs w:val="24"/>
        </w:rPr>
        <w:t>The lack of knowledge about blood transfusion among potential donors can hinder the process of obtaining necessary blood donations. This is due to fears and misconceptions about the process, which can be dispelled through increased awareness and education.</w:t>
      </w:r>
      <w:r>
        <w:rPr>
          <w:rFonts w:ascii="Times New Roman" w:hAnsi="Times New Roman" w:cs="Times New Roman"/>
          <w:sz w:val="24"/>
          <w:szCs w:val="24"/>
        </w:rPr>
        <w:t xml:space="preserve"> </w:t>
      </w:r>
      <w:r w:rsidRPr="00924863">
        <w:rPr>
          <w:rFonts w:ascii="Times New Roman" w:hAnsi="Times New Roman" w:cs="Times New Roman"/>
          <w:sz w:val="24"/>
          <w:szCs w:val="24"/>
        </w:rPr>
        <w:t>By addressing the knowledge gap, more donors can be encouraged to donate blood and ultimately save lives.</w:t>
      </w:r>
    </w:p>
    <w:p w14:paraId="24F91E75" w14:textId="3DE2D041" w:rsidR="00924863" w:rsidRDefault="00924863" w:rsidP="00924863">
      <w:pPr>
        <w:rPr>
          <w:rFonts w:ascii="Times New Roman" w:hAnsi="Times New Roman" w:cs="Times New Roman"/>
          <w:sz w:val="24"/>
          <w:szCs w:val="24"/>
        </w:rPr>
      </w:pPr>
    </w:p>
    <w:sectPr w:rsidR="00924863" w:rsidSect="00E93706">
      <w:pgSz w:w="11920" w:h="16850" w:code="9"/>
      <w:pgMar w:top="1320" w:right="840" w:bottom="1180" w:left="1240" w:header="227" w:footer="99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6D6"/>
    <w:multiLevelType w:val="hybridMultilevel"/>
    <w:tmpl w:val="BC8CB9F0"/>
    <w:lvl w:ilvl="0" w:tplc="8E5CFAAE">
      <w:start w:val="1"/>
      <w:numFmt w:val="bullet"/>
      <w:lvlText w:val="Ì"/>
      <w:lvlJc w:val="left"/>
      <w:pPr>
        <w:ind w:left="1004" w:hanging="360"/>
      </w:pPr>
      <w:rPr>
        <w:rFonts w:ascii="Wingdings 3" w:hAnsi="Wingdings 3"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2B4E1298"/>
    <w:multiLevelType w:val="hybridMultilevel"/>
    <w:tmpl w:val="296ED0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8070347">
    <w:abstractNumId w:val="0"/>
  </w:num>
  <w:num w:numId="2" w16cid:durableId="314066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D9"/>
    <w:rsid w:val="00064D62"/>
    <w:rsid w:val="000B358C"/>
    <w:rsid w:val="0017408C"/>
    <w:rsid w:val="001E6522"/>
    <w:rsid w:val="002C586A"/>
    <w:rsid w:val="00496E1E"/>
    <w:rsid w:val="004A7988"/>
    <w:rsid w:val="004F1118"/>
    <w:rsid w:val="00565F50"/>
    <w:rsid w:val="005D30D9"/>
    <w:rsid w:val="006A495C"/>
    <w:rsid w:val="00787BA2"/>
    <w:rsid w:val="008A42F4"/>
    <w:rsid w:val="00924863"/>
    <w:rsid w:val="00945DE2"/>
    <w:rsid w:val="009B5354"/>
    <w:rsid w:val="00A3727F"/>
    <w:rsid w:val="00BA41BD"/>
    <w:rsid w:val="00DC4CE7"/>
    <w:rsid w:val="00E6003A"/>
    <w:rsid w:val="00E67FA7"/>
    <w:rsid w:val="00E76607"/>
    <w:rsid w:val="00E93706"/>
    <w:rsid w:val="00F13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0D4F"/>
  <w15:chartTrackingRefBased/>
  <w15:docId w15:val="{92E63A7D-E478-4779-BD04-7140D613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85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Kumar</dc:creator>
  <cp:keywords/>
  <dc:description/>
  <cp:lastModifiedBy>Anoop Kumar</cp:lastModifiedBy>
  <cp:revision>14</cp:revision>
  <dcterms:created xsi:type="dcterms:W3CDTF">2023-04-06T13:03:00Z</dcterms:created>
  <dcterms:modified xsi:type="dcterms:W3CDTF">2023-04-10T17:48:00Z</dcterms:modified>
</cp:coreProperties>
</file>