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  <w:ind w:left="100" w:right="100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tech</w:t>
      </w:r>
      <w:r>
        <w:rPr>
          <w:spacing w:val="-6"/>
        </w:rPr>
        <w:t> </w:t>
      </w:r>
      <w:r>
        <w:rPr/>
        <w:t>pioneering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4"/>
        </w:rPr>
        <w:t> </w:t>
      </w:r>
      <w:r>
        <w:rPr/>
        <w:t>continent.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100" w:right="72"/>
      </w:pPr>
      <w:r>
        <w:rPr/>
        <w:t>We are creating the tools necessary to provide health insurers with end to end</w:t>
      </w:r>
      <w:r>
        <w:rPr>
          <w:spacing w:val="1"/>
        </w:rPr>
        <w:t> </w:t>
      </w:r>
      <w:r>
        <w:rPr/>
        <w:t>visibility on prescription and subscription activity for health services. This is to</w:t>
      </w:r>
      <w:r>
        <w:rPr>
          <w:spacing w:val="1"/>
        </w:rPr>
        <w:t> </w:t>
      </w:r>
      <w:r>
        <w:rPr/>
        <w:t>enable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transparency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predictability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costs,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prerequisite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5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coverage.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left="100" w:right="100"/>
      </w:pPr>
      <w:r>
        <w:rPr/>
        <w:t>Our</w:t>
      </w:r>
      <w:r>
        <w:rPr>
          <w:spacing w:val="-6"/>
        </w:rPr>
        <w:t> </w:t>
      </w:r>
      <w:r>
        <w:rPr/>
        <w:t>vision: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pocket</w:t>
      </w:r>
      <w:r>
        <w:rPr>
          <w:spacing w:val="-5"/>
        </w:rPr>
        <w:t> </w:t>
      </w:r>
      <w:r>
        <w:rPr/>
        <w:t>healthcare</w:t>
      </w:r>
      <w:r>
        <w:rPr>
          <w:spacing w:val="-5"/>
        </w:rPr>
        <w:t> </w:t>
      </w:r>
      <w:r>
        <w:rPr/>
        <w:t>bills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anyone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continent.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family</w:t>
      </w:r>
      <w:r>
        <w:rPr>
          <w:spacing w:val="-74"/>
        </w:rPr>
        <w:t> </w:t>
      </w:r>
      <w:r>
        <w:rPr/>
        <w:t>should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poverty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health</w:t>
      </w:r>
      <w:r>
        <w:rPr>
          <w:spacing w:val="-2"/>
        </w:rPr>
        <w:t> </w:t>
      </w:r>
      <w:r>
        <w:rPr/>
        <w:t>bill.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100" w:right="100"/>
      </w:pPr>
      <w:r>
        <w:rPr/>
        <w:t>We are looking for a skilled software engineer who, along with our excellent</w:t>
      </w:r>
      <w:r>
        <w:rPr>
          <w:spacing w:val="1"/>
        </w:rPr>
        <w:t> </w:t>
      </w:r>
      <w:r>
        <w:rPr/>
        <w:t>software development team, will be responsible for working on projects that are</w:t>
      </w:r>
      <w:r>
        <w:rPr>
          <w:spacing w:val="1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Duties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limited</w:t>
      </w:r>
      <w:r>
        <w:rPr>
          <w:spacing w:val="-74"/>
        </w:rPr>
        <w:t> </w:t>
      </w:r>
      <w:r>
        <w:rPr/>
        <w:t>to developing and directing software system validation and testing methods, as well</w:t>
      </w:r>
      <w:r>
        <w:rPr>
          <w:spacing w:val="-75"/>
        </w:rPr>
        <w:t> </w:t>
      </w:r>
      <w:r>
        <w:rPr/>
        <w:t>as directing our software programming initiatives. You will also be working closely</w:t>
      </w:r>
      <w:r>
        <w:rPr>
          <w:spacing w:val="1"/>
        </w:rPr>
        <w:t> </w:t>
      </w:r>
      <w:r>
        <w:rPr/>
        <w:t>with clients and cross-functional departments to communicate project statuses and</w:t>
      </w:r>
      <w:r>
        <w:rPr>
          <w:spacing w:val="1"/>
        </w:rPr>
        <w:t> </w:t>
      </w:r>
      <w:r>
        <w:rPr/>
        <w:t>proposals.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100" w:right="100"/>
      </w:pPr>
      <w:r>
        <w:rPr/>
        <w:t>A</w:t>
      </w:r>
      <w:r>
        <w:rPr>
          <w:spacing w:val="-7"/>
        </w:rPr>
        <w:t> </w:t>
      </w:r>
      <w:r>
        <w:rPr/>
        <w:t>bachelor's</w:t>
      </w:r>
      <w:r>
        <w:rPr>
          <w:spacing w:val="-7"/>
        </w:rPr>
        <w:t> </w:t>
      </w:r>
      <w:r>
        <w:rPr/>
        <w:t>degree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science,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engineering,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related</w:t>
      </w:r>
      <w:r>
        <w:rPr>
          <w:spacing w:val="-74"/>
        </w:rPr>
        <w:t> </w:t>
      </w:r>
      <w:r>
        <w:rPr/>
        <w:t>field is required. You will also need at least 2 years of software engineering or</w:t>
      </w:r>
      <w:r>
        <w:rPr>
          <w:spacing w:val="1"/>
        </w:rPr>
        <w:t> </w:t>
      </w:r>
      <w:r>
        <w:rPr/>
        <w:t>software development experience, preferably in a related field to be successful 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role.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100"/>
      </w:pPr>
      <w:r>
        <w:rPr/>
        <w:t>Software</w:t>
      </w:r>
      <w:r>
        <w:rPr>
          <w:spacing w:val="-14"/>
        </w:rPr>
        <w:t> </w:t>
      </w:r>
      <w:r>
        <w:rPr/>
        <w:t>Engineer</w:t>
      </w:r>
      <w:r>
        <w:rPr>
          <w:spacing w:val="-13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directing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validation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8"/>
          <w:sz w:val="22"/>
        </w:rPr>
        <w:t> </w:t>
      </w:r>
      <w:r>
        <w:rPr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Directing</w:t>
      </w:r>
      <w:r>
        <w:rPr>
          <w:spacing w:val="-10"/>
          <w:sz w:val="22"/>
        </w:rPr>
        <w:t> </w:t>
      </w:r>
      <w:r>
        <w:rPr>
          <w:sz w:val="22"/>
        </w:rPr>
        <w:t>our</w:t>
      </w:r>
      <w:r>
        <w:rPr>
          <w:spacing w:val="-10"/>
          <w:sz w:val="22"/>
        </w:rPr>
        <w:t> </w:t>
      </w:r>
      <w:r>
        <w:rPr>
          <w:sz w:val="22"/>
        </w:rPr>
        <w:t>software</w:t>
      </w:r>
      <w:r>
        <w:rPr>
          <w:spacing w:val="-10"/>
          <w:sz w:val="22"/>
        </w:rPr>
        <w:t> </w:t>
      </w:r>
      <w:r>
        <w:rPr>
          <w:sz w:val="22"/>
        </w:rPr>
        <w:t>programming</w:t>
      </w:r>
      <w:r>
        <w:rPr>
          <w:spacing w:val="-10"/>
          <w:sz w:val="22"/>
        </w:rPr>
        <w:t> </w:t>
      </w:r>
      <w:r>
        <w:rPr>
          <w:sz w:val="22"/>
        </w:rPr>
        <w:t>initiatives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Overseeing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596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9"/>
          <w:sz w:val="22"/>
        </w:rPr>
        <w:t> </w:t>
      </w:r>
      <w:r>
        <w:rPr>
          <w:sz w:val="22"/>
        </w:rPr>
        <w:t>closely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clients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cross-functional</w:t>
      </w:r>
      <w:r>
        <w:rPr>
          <w:spacing w:val="-9"/>
          <w:sz w:val="22"/>
        </w:rPr>
        <w:t> </w:t>
      </w:r>
      <w:r>
        <w:rPr>
          <w:sz w:val="22"/>
        </w:rPr>
        <w:t>departments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5"/>
          <w:sz w:val="22"/>
        </w:rPr>
        <w:t> </w:t>
      </w:r>
      <w:r>
        <w:rPr>
          <w:sz w:val="22"/>
        </w:rPr>
        <w:t>communicate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statuses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proposals.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16" w:hanging="360"/>
        <w:jc w:val="left"/>
        <w:rPr>
          <w:sz w:val="22"/>
        </w:rPr>
      </w:pPr>
      <w:r>
        <w:rPr>
          <w:sz w:val="22"/>
        </w:rPr>
        <w:t>Analyzing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effectively</w:t>
      </w:r>
      <w:r>
        <w:rPr>
          <w:spacing w:val="-6"/>
          <w:sz w:val="22"/>
        </w:rPr>
        <w:t> </w:t>
      </w:r>
      <w:r>
        <w:rPr>
          <w:sz w:val="22"/>
        </w:rPr>
        <w:t>coordinate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installation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systems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5"/>
          <w:sz w:val="22"/>
        </w:rPr>
        <w:t> </w:t>
      </w:r>
      <w:r>
        <w:rPr>
          <w:sz w:val="22"/>
        </w:rPr>
        <w:t>modification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software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10"/>
          <w:sz w:val="22"/>
        </w:rPr>
        <w:t> </w:t>
      </w:r>
      <w:r>
        <w:rPr>
          <w:sz w:val="22"/>
        </w:rPr>
        <w:t>lifecycle.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10"/>
          <w:sz w:val="22"/>
        </w:rPr>
        <w:t> </w:t>
      </w:r>
      <w:r>
        <w:rPr>
          <w:sz w:val="22"/>
        </w:rPr>
        <w:t>system</w:t>
      </w:r>
      <w:r>
        <w:rPr>
          <w:spacing w:val="-9"/>
          <w:sz w:val="22"/>
        </w:rPr>
        <w:t> </w:t>
      </w:r>
      <w:r>
        <w:rPr>
          <w:sz w:val="22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1" w:after="0"/>
        <w:ind w:left="820" w:right="608" w:hanging="360"/>
        <w:jc w:val="left"/>
        <w:rPr>
          <w:sz w:val="22"/>
        </w:rPr>
      </w:pPr>
      <w:r>
        <w:rPr>
          <w:sz w:val="22"/>
        </w:rPr>
        <w:t>Communicating</w:t>
      </w:r>
      <w:r>
        <w:rPr>
          <w:spacing w:val="-7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6"/>
          <w:sz w:val="22"/>
        </w:rPr>
        <w:t> </w:t>
      </w:r>
      <w:r>
        <w:rPr>
          <w:sz w:val="22"/>
        </w:rPr>
        <w:t>members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building</w:t>
      </w:r>
      <w:r>
        <w:rPr>
          <w:spacing w:val="-7"/>
          <w:sz w:val="22"/>
        </w:rPr>
        <w:t> </w:t>
      </w:r>
      <w:r>
        <w:rPr>
          <w:sz w:val="22"/>
        </w:rPr>
        <w:t>cohesion</w:t>
      </w:r>
      <w:r>
        <w:rPr>
          <w:spacing w:val="-74"/>
          <w:sz w:val="22"/>
        </w:rPr>
        <w:t> </w:t>
      </w:r>
      <w:r>
        <w:rPr>
          <w:sz w:val="22"/>
        </w:rPr>
        <w:t>among</w:t>
      </w:r>
      <w:r>
        <w:rPr>
          <w:spacing w:val="-2"/>
          <w:sz w:val="22"/>
        </w:rPr>
        <w:t> </w:t>
      </w:r>
      <w:r>
        <w:rPr>
          <w:sz w:val="22"/>
        </w:rPr>
        <w:t>teams.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executing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plans.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40" w:after="0"/>
        <w:ind w:left="460" w:right="1047" w:firstLine="0"/>
        <w:jc w:val="left"/>
        <w:rPr>
          <w:sz w:val="22"/>
        </w:rPr>
      </w:pPr>
      <w:r>
        <w:rPr>
          <w:sz w:val="22"/>
        </w:rPr>
        <w:t>Applying best practices and standard operating procedures.</w:t>
      </w:r>
      <w:r>
        <w:rPr>
          <w:spacing w:val="1"/>
          <w:sz w:val="22"/>
        </w:rPr>
        <w:t> </w:t>
      </w:r>
      <w:r>
        <w:rPr>
          <w:sz w:val="22"/>
        </w:rPr>
        <w:t>11.Creating</w:t>
      </w:r>
      <w:r>
        <w:rPr>
          <w:spacing w:val="-9"/>
          <w:sz w:val="22"/>
        </w:rPr>
        <w:t> </w:t>
      </w:r>
      <w:r>
        <w:rPr>
          <w:sz w:val="22"/>
        </w:rPr>
        <w:t>innovative</w:t>
      </w:r>
      <w:r>
        <w:rPr>
          <w:spacing w:val="-9"/>
          <w:sz w:val="22"/>
        </w:rPr>
        <w:t> </w:t>
      </w:r>
      <w:r>
        <w:rPr>
          <w:sz w:val="22"/>
        </w:rPr>
        <w:t>solutions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meet</w:t>
      </w:r>
      <w:r>
        <w:rPr>
          <w:spacing w:val="-9"/>
          <w:sz w:val="22"/>
        </w:rPr>
        <w:t> </w:t>
      </w:r>
      <w:r>
        <w:rPr>
          <w:sz w:val="22"/>
        </w:rPr>
        <w:t>our</w:t>
      </w:r>
      <w:r>
        <w:rPr>
          <w:spacing w:val="-9"/>
          <w:sz w:val="22"/>
        </w:rPr>
        <w:t> </w:t>
      </w:r>
      <w:r>
        <w:rPr>
          <w:sz w:val="22"/>
        </w:rPr>
        <w:t>company’s</w:t>
      </w:r>
      <w:r>
        <w:rPr>
          <w:spacing w:val="-9"/>
          <w:sz w:val="22"/>
        </w:rPr>
        <w:t> </w:t>
      </w:r>
      <w:r>
        <w:rPr>
          <w:sz w:val="22"/>
        </w:rPr>
        <w:t>technical</w:t>
      </w:r>
      <w:r>
        <w:rPr>
          <w:spacing w:val="-9"/>
          <w:sz w:val="22"/>
        </w:rPr>
        <w:t> </w:t>
      </w:r>
      <w:r>
        <w:rPr>
          <w:sz w:val="22"/>
        </w:rPr>
        <w:t>needs.</w:t>
      </w:r>
      <w:r>
        <w:rPr>
          <w:spacing w:val="-74"/>
          <w:sz w:val="22"/>
        </w:rPr>
        <w:t> </w:t>
      </w:r>
      <w:r>
        <w:rPr>
          <w:sz w:val="22"/>
        </w:rPr>
        <w:t>12.Testing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fixing</w:t>
      </w:r>
      <w:r>
        <w:rPr>
          <w:spacing w:val="-2"/>
          <w:sz w:val="22"/>
        </w:rPr>
        <w:t> </w:t>
      </w:r>
      <w:r>
        <w:rPr>
          <w:sz w:val="22"/>
        </w:rPr>
        <w:t>bugs.</w:t>
      </w:r>
    </w:p>
    <w:p>
      <w:pPr>
        <w:pStyle w:val="BodyText"/>
        <w:ind w:left="460"/>
      </w:pPr>
      <w:r>
        <w:rPr/>
        <w:t>13.Shaping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systems.</w:t>
      </w:r>
    </w:p>
    <w:p>
      <w:pPr>
        <w:pStyle w:val="BodyText"/>
        <w:spacing w:before="40"/>
        <w:ind w:left="100"/>
      </w:pPr>
      <w:r>
        <w:rPr/>
        <w:t>Software</w:t>
      </w:r>
      <w:r>
        <w:rPr>
          <w:spacing w:val="-13"/>
        </w:rPr>
        <w:t> </w:t>
      </w:r>
      <w:r>
        <w:rPr/>
        <w:t>Engineer</w:t>
      </w:r>
      <w:r>
        <w:rPr>
          <w:spacing w:val="-12"/>
        </w:rPr>
        <w:t> </w:t>
      </w:r>
      <w:r>
        <w:rPr/>
        <w:t>Requirements: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80" w:after="0"/>
        <w:ind w:left="820" w:right="1168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bachelor's</w:t>
      </w:r>
      <w:r>
        <w:rPr>
          <w:spacing w:val="-7"/>
          <w:sz w:val="22"/>
        </w:rPr>
        <w:t> </w:t>
      </w:r>
      <w:r>
        <w:rPr>
          <w:sz w:val="22"/>
        </w:rPr>
        <w:t>degree</w:t>
      </w:r>
      <w:r>
        <w:rPr>
          <w:spacing w:val="-6"/>
          <w:sz w:val="22"/>
        </w:rPr>
        <w:t> </w:t>
      </w:r>
      <w:r>
        <w:rPr>
          <w:sz w:val="22"/>
        </w:rPr>
        <w:t>Graduate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Carnegie</w:t>
      </w:r>
      <w:r>
        <w:rPr>
          <w:spacing w:val="-6"/>
          <w:sz w:val="22"/>
        </w:rPr>
        <w:t> </w:t>
      </w:r>
      <w:r>
        <w:rPr>
          <w:sz w:val="22"/>
        </w:rPr>
        <w:t>Mellon</w:t>
      </w:r>
      <w:r>
        <w:rPr>
          <w:spacing w:val="-7"/>
          <w:sz w:val="22"/>
        </w:rPr>
        <w:t> </w:t>
      </w:r>
      <w:r>
        <w:rPr>
          <w:sz w:val="22"/>
        </w:rPr>
        <w:t>University</w:t>
      </w:r>
      <w:r>
        <w:rPr>
          <w:spacing w:val="-7"/>
          <w:sz w:val="22"/>
        </w:rPr>
        <w:t> </w:t>
      </w:r>
      <w:r>
        <w:rPr>
          <w:sz w:val="22"/>
        </w:rPr>
        <w:t>Africa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5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science,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engineering,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another</w:t>
      </w:r>
      <w:r>
        <w:rPr>
          <w:spacing w:val="-5"/>
          <w:sz w:val="22"/>
        </w:rPr>
        <w:t> </w:t>
      </w:r>
      <w:r>
        <w:rPr>
          <w:sz w:val="22"/>
        </w:rPr>
        <w:t>related</w:t>
      </w:r>
      <w:r>
        <w:rPr>
          <w:spacing w:val="-6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863" w:hanging="360"/>
        <w:jc w:val="left"/>
        <w:rPr>
          <w:sz w:val="22"/>
        </w:rPr>
      </w:pPr>
      <w:r>
        <w:rPr>
          <w:sz w:val="22"/>
        </w:rPr>
        <w:t>2+</w:t>
      </w:r>
      <w:r>
        <w:rPr>
          <w:spacing w:val="-8"/>
          <w:sz w:val="22"/>
        </w:rPr>
        <w:t> </w:t>
      </w:r>
      <w:r>
        <w:rPr>
          <w:sz w:val="22"/>
        </w:rPr>
        <w:t>years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engineering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experience,</w:t>
      </w:r>
      <w:r>
        <w:rPr>
          <w:spacing w:val="-74"/>
          <w:sz w:val="22"/>
        </w:rPr>
        <w:t> </w:t>
      </w:r>
      <w:r>
        <w:rPr>
          <w:sz w:val="22"/>
        </w:rPr>
        <w:t>preferably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1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demonstrate</w:t>
      </w:r>
      <w:r>
        <w:rPr>
          <w:spacing w:val="-7"/>
          <w:sz w:val="22"/>
        </w:rPr>
        <w:t> </w:t>
      </w:r>
      <w:r>
        <w:rPr>
          <w:sz w:val="22"/>
        </w:rPr>
        <w:t>previous</w:t>
      </w:r>
      <w:r>
        <w:rPr>
          <w:spacing w:val="-6"/>
          <w:sz w:val="22"/>
        </w:rPr>
        <w:t> </w:t>
      </w:r>
      <w:r>
        <w:rPr>
          <w:sz w:val="22"/>
        </w:rPr>
        <w:t>Live</w:t>
      </w:r>
      <w:r>
        <w:rPr>
          <w:spacing w:val="-7"/>
          <w:sz w:val="22"/>
        </w:rPr>
        <w:t> </w:t>
      </w:r>
      <w:r>
        <w:rPr>
          <w:sz w:val="22"/>
        </w:rPr>
        <w:t>demos</w:t>
      </w:r>
      <w:r>
        <w:rPr>
          <w:spacing w:val="-7"/>
          <w:sz w:val="22"/>
        </w:rPr>
        <w:t> </w:t>
      </w:r>
      <w:r>
        <w:rPr>
          <w:sz w:val="22"/>
        </w:rPr>
        <w:t>products</w:t>
      </w:r>
      <w:r>
        <w:rPr>
          <w:spacing w:val="-7"/>
          <w:sz w:val="22"/>
        </w:rPr>
        <w:t> </w:t>
      </w:r>
      <w:r>
        <w:rPr>
          <w:sz w:val="22"/>
        </w:rPr>
        <w:t>He/She</w:t>
      </w:r>
      <w:r>
        <w:rPr>
          <w:spacing w:val="-6"/>
          <w:sz w:val="22"/>
        </w:rPr>
        <w:t> </w:t>
      </w: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Hands-on</w:t>
      </w:r>
      <w:r>
        <w:rPr>
          <w:spacing w:val="-10"/>
          <w:sz w:val="22"/>
        </w:rPr>
        <w:t> </w:t>
      </w:r>
      <w:r>
        <w:rPr>
          <w:sz w:val="22"/>
        </w:rPr>
        <w:t>programming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relevant</w:t>
      </w:r>
      <w:r>
        <w:rPr>
          <w:spacing w:val="-10"/>
          <w:sz w:val="22"/>
        </w:rPr>
        <w:t> </w:t>
      </w:r>
      <w:r>
        <w:rPr>
          <w:sz w:val="22"/>
        </w:rPr>
        <w:t>languages.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relevant</w:t>
      </w:r>
      <w:r>
        <w:rPr>
          <w:spacing w:val="-7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suites.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8"/>
          <w:sz w:val="22"/>
        </w:rPr>
        <w:t> </w:t>
      </w:r>
      <w:r>
        <w:rPr>
          <w:sz w:val="22"/>
        </w:rPr>
        <w:t>written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verbal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interpersonal</w:t>
      </w:r>
      <w:r>
        <w:rPr>
          <w:spacing w:val="-7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Creative</w:t>
      </w:r>
      <w:r>
        <w:rPr>
          <w:spacing w:val="-11"/>
          <w:sz w:val="22"/>
        </w:rPr>
        <w:t> </w:t>
      </w:r>
      <w:r>
        <w:rPr>
          <w:sz w:val="22"/>
        </w:rPr>
        <w:t>problem-solving</w:t>
      </w:r>
      <w:r>
        <w:rPr>
          <w:spacing w:val="-11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managing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software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9"/>
          <w:sz w:val="22"/>
        </w:rPr>
        <w:t> </w:t>
      </w:r>
      <w:r>
        <w:rPr>
          <w:sz w:val="22"/>
        </w:rPr>
        <w:t>lifecycle.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40" w:after="0"/>
        <w:ind w:left="820" w:right="77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ability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prioritize</w:t>
      </w:r>
      <w:r>
        <w:rPr>
          <w:spacing w:val="-6"/>
          <w:sz w:val="22"/>
        </w:rPr>
        <w:t> </w:t>
      </w:r>
      <w:r>
        <w:rPr>
          <w:sz w:val="22"/>
        </w:rPr>
        <w:t>activities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deliver</w:t>
      </w:r>
      <w:r>
        <w:rPr>
          <w:spacing w:val="-6"/>
          <w:sz w:val="22"/>
        </w:rPr>
        <w:t> </w:t>
      </w:r>
      <w:r>
        <w:rPr>
          <w:sz w:val="22"/>
        </w:rPr>
        <w:t>projects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within</w:t>
      </w:r>
      <w:r>
        <w:rPr>
          <w:spacing w:val="-74"/>
          <w:sz w:val="22"/>
        </w:rPr>
        <w:t> </w:t>
      </w:r>
      <w:r>
        <w:rPr>
          <w:sz w:val="22"/>
        </w:rPr>
        <w:t>budget.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clients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partners.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40" w:after="0"/>
        <w:ind w:left="460" w:right="1755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comprehensive</w:t>
      </w:r>
      <w:r>
        <w:rPr>
          <w:spacing w:val="-8"/>
          <w:sz w:val="22"/>
        </w:rPr>
        <w:t> </w:t>
      </w:r>
      <w:r>
        <w:rPr>
          <w:sz w:val="22"/>
        </w:rPr>
        <w:t>understanding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computer</w:t>
      </w:r>
      <w:r>
        <w:rPr>
          <w:spacing w:val="-9"/>
          <w:sz w:val="22"/>
        </w:rPr>
        <w:t> </w:t>
      </w:r>
      <w:r>
        <w:rPr>
          <w:sz w:val="22"/>
        </w:rPr>
        <w:t>science</w:t>
      </w:r>
      <w:r>
        <w:rPr>
          <w:spacing w:val="-8"/>
          <w:sz w:val="22"/>
        </w:rPr>
        <w:t> </w:t>
      </w:r>
      <w:r>
        <w:rPr>
          <w:sz w:val="22"/>
        </w:rPr>
        <w:t>concepts.</w:t>
      </w:r>
      <w:r>
        <w:rPr>
          <w:spacing w:val="-74"/>
          <w:sz w:val="22"/>
        </w:rPr>
        <w:t> </w:t>
      </w:r>
      <w:r>
        <w:rPr>
          <w:sz w:val="22"/>
        </w:rPr>
        <w:t>12.Excellent</w:t>
      </w:r>
      <w:r>
        <w:rPr>
          <w:spacing w:val="-2"/>
          <w:sz w:val="22"/>
        </w:rPr>
        <w:t> </w:t>
      </w:r>
      <w:r>
        <w:rPr>
          <w:sz w:val="22"/>
        </w:rPr>
        <w:t>coding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line="276" w:lineRule="auto"/>
        <w:ind w:left="460" w:right="3326"/>
      </w:pPr>
      <w:r>
        <w:rPr/>
        <w:t>13.Extensive</w:t>
      </w:r>
      <w:r>
        <w:rPr>
          <w:spacing w:val="-10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agile</w:t>
      </w:r>
      <w:r>
        <w:rPr>
          <w:spacing w:val="-9"/>
        </w:rPr>
        <w:t> </w:t>
      </w:r>
      <w:r>
        <w:rPr/>
        <w:t>methodologies.</w:t>
      </w:r>
      <w:r>
        <w:rPr>
          <w:spacing w:val="-74"/>
        </w:rPr>
        <w:t> </w:t>
      </w:r>
      <w:r>
        <w:rPr/>
        <w:t>14.Strong</w:t>
      </w:r>
      <w:r>
        <w:rPr>
          <w:spacing w:val="-2"/>
        </w:rPr>
        <w:t> </w:t>
      </w:r>
      <w:r>
        <w:rPr/>
        <w:t>team-building</w:t>
      </w:r>
      <w:r>
        <w:rPr>
          <w:spacing w:val="-2"/>
        </w:rPr>
        <w:t> </w:t>
      </w:r>
      <w:r>
        <w:rPr/>
        <w:t>skills.</w:t>
      </w:r>
    </w:p>
    <w:p>
      <w:pPr>
        <w:pStyle w:val="BodyText"/>
        <w:ind w:left="460"/>
      </w:pPr>
      <w:r>
        <w:rPr/>
        <w:t>15.The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travel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necessary.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ind w:left="100"/>
      </w:pPr>
      <w:r>
        <w:rPr/>
        <w:t>Salary</w:t>
      </w:r>
    </w:p>
    <w:p>
      <w:pPr>
        <w:pStyle w:val="BodyText"/>
        <w:spacing w:before="40"/>
        <w:ind w:left="177"/>
      </w:pPr>
      <w:r>
        <w:rPr/>
        <w:t>USD</w:t>
      </w:r>
      <w:r>
        <w:rPr>
          <w:spacing w:val="-4"/>
        </w:rPr>
        <w:t> </w:t>
      </w:r>
      <w:r>
        <w:rPr/>
        <w:t>1800-</w:t>
      </w:r>
      <w:r>
        <w:rPr>
          <w:spacing w:val="-4"/>
        </w:rPr>
        <w:t> </w:t>
      </w:r>
      <w:r>
        <w:rPr/>
        <w:t>USD</w:t>
      </w:r>
      <w:r>
        <w:rPr>
          <w:spacing w:val="-4"/>
        </w:rPr>
        <w:t> </w:t>
      </w:r>
      <w:r>
        <w:rPr/>
        <w:t>2000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552" w:lineRule="auto"/>
        <w:ind w:left="100" w:right="3326"/>
      </w:pPr>
      <w:r>
        <w:rPr/>
        <w:t>Deadline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Thursday</w:t>
      </w:r>
      <w:r>
        <w:rPr>
          <w:spacing w:val="-6"/>
        </w:rPr>
        <w:t> </w:t>
      </w:r>
      <w:r>
        <w:rPr/>
        <w:t>21st</w:t>
      </w:r>
      <w:r>
        <w:rPr>
          <w:spacing w:val="-6"/>
        </w:rPr>
        <w:t> </w:t>
      </w:r>
      <w:r>
        <w:rPr/>
        <w:t>December</w:t>
      </w:r>
      <w:r>
        <w:rPr>
          <w:spacing w:val="-7"/>
        </w:rPr>
        <w:t> </w:t>
      </w:r>
      <w:r>
        <w:rPr/>
        <w:t>2023</w:t>
      </w:r>
      <w:r>
        <w:rPr>
          <w:spacing w:val="-6"/>
        </w:rPr>
        <w:t> </w:t>
      </w:r>
      <w:r>
        <w:rPr/>
        <w:t>1159hrs</w:t>
      </w:r>
      <w:r>
        <w:rPr>
          <w:spacing w:val="-74"/>
        </w:rPr>
        <w:t> </w:t>
      </w:r>
      <w:r>
        <w:rPr/>
        <w:t>Work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Immediately</w:t>
      </w:r>
    </w:p>
    <w:p>
      <w:pPr>
        <w:pStyle w:val="BodyText"/>
        <w:spacing w:line="276" w:lineRule="auto"/>
        <w:ind w:left="100" w:right="100"/>
      </w:pPr>
      <w:r>
        <w:rPr/>
        <w:t>Candidates can submit their applications via email to</w:t>
      </w:r>
      <w:r>
        <w:rPr>
          <w:spacing w:val="1"/>
        </w:rPr>
        <w:t> </w:t>
      </w:r>
      <w:hyperlink r:id="rId5">
        <w:r>
          <w:rPr>
            <w:color w:val="1154CC"/>
            <w:u w:val="thick" w:color="1154CC"/>
          </w:rPr>
          <w:t>paul@executiveassistafrica.com</w:t>
        </w:r>
        <w:r>
          <w:rPr>
            <w:color w:val="1154CC"/>
            <w:spacing w:val="-15"/>
          </w:rPr>
          <w:t> </w:t>
        </w:r>
      </w:hyperlink>
      <w:r>
        <w:rPr/>
        <w:t>and</w:t>
      </w:r>
      <w:r>
        <w:rPr>
          <w:spacing w:val="-14"/>
        </w:rPr>
        <w:t> </w:t>
      </w:r>
      <w:r>
        <w:rPr/>
        <w:t>copy</w:t>
      </w:r>
      <w:r>
        <w:rPr>
          <w:spacing w:val="-14"/>
        </w:rPr>
        <w:t> </w:t>
      </w:r>
      <w:r>
        <w:rPr/>
        <w:t>in</w:t>
      </w:r>
      <w:r>
        <w:rPr>
          <w:spacing w:val="49"/>
        </w:rPr>
        <w:t> </w:t>
      </w:r>
      <w:hyperlink r:id="rId6">
        <w:r>
          <w:rPr>
            <w:color w:val="1154CC"/>
            <w:u w:val="thick" w:color="1154CC"/>
          </w:rPr>
          <w:t>veronica@executiveassistafrica.com</w:t>
        </w:r>
      </w:hyperlink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Verdana" w:hAnsi="Verdana" w:eastAsia="Verdana" w:cs="Verdan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2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ul@executiveassistafrica.com" TargetMode="External"/><Relationship Id="rId6" Type="http://schemas.openxmlformats.org/officeDocument/2006/relationships/hyperlink" Target="mailto:veronica@executiveassistafrica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Position 2023</dc:title>
  <dcterms:created xsi:type="dcterms:W3CDTF">2024-01-10T07:46:33Z</dcterms:created>
  <dcterms:modified xsi:type="dcterms:W3CDTF">2024-01-10T07:46:33Z</dcterms:modified>
</cp:coreProperties>
</file>