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9FF5F" w14:textId="6D4B9465" w:rsidR="00C217AF" w:rsidRDefault="00755988" w:rsidP="00755988">
      <w:pPr>
        <w:jc w:val="center"/>
        <w:rPr>
          <w:b/>
          <w:bCs/>
          <w:sz w:val="36"/>
          <w:szCs w:val="36"/>
          <w:u w:val="single"/>
        </w:rPr>
      </w:pPr>
      <w:r w:rsidRPr="00755988">
        <w:rPr>
          <w:b/>
          <w:bCs/>
          <w:sz w:val="36"/>
          <w:szCs w:val="36"/>
          <w:u w:val="single"/>
        </w:rPr>
        <w:t>Sentiment Analysis of Employee Emails</w:t>
      </w:r>
    </w:p>
    <w:p w14:paraId="19C0542C" w14:textId="77777777" w:rsidR="00755988" w:rsidRDefault="00755988" w:rsidP="00755988">
      <w:pPr>
        <w:rPr>
          <w:b/>
          <w:bCs/>
          <w:sz w:val="24"/>
          <w:szCs w:val="24"/>
        </w:rPr>
      </w:pPr>
    </w:p>
    <w:p w14:paraId="7B50D998" w14:textId="40911ADD" w:rsidR="00755988" w:rsidRPr="00755988" w:rsidRDefault="00755988" w:rsidP="00755988">
      <w:pPr>
        <w:rPr>
          <w:b/>
          <w:bCs/>
          <w:sz w:val="24"/>
          <w:szCs w:val="24"/>
        </w:rPr>
      </w:pPr>
      <w:r w:rsidRPr="00755988">
        <w:rPr>
          <w:b/>
          <w:bCs/>
          <w:sz w:val="24"/>
          <w:szCs w:val="24"/>
        </w:rPr>
        <w:t>Objective</w:t>
      </w:r>
    </w:p>
    <w:p w14:paraId="67B89D9E" w14:textId="77777777" w:rsidR="00755988" w:rsidRDefault="00755988" w:rsidP="00755988">
      <w:pPr>
        <w:rPr>
          <w:sz w:val="24"/>
          <w:szCs w:val="24"/>
        </w:rPr>
      </w:pPr>
      <w:r w:rsidRPr="00755988">
        <w:rPr>
          <w:sz w:val="24"/>
          <w:szCs w:val="24"/>
        </w:rPr>
        <w:t xml:space="preserve">The primary goal of this project is to </w:t>
      </w:r>
      <w:proofErr w:type="spellStart"/>
      <w:r w:rsidRPr="00755988">
        <w:rPr>
          <w:sz w:val="24"/>
          <w:szCs w:val="24"/>
        </w:rPr>
        <w:t>analyze</w:t>
      </w:r>
      <w:proofErr w:type="spellEnd"/>
      <w:r w:rsidRPr="00755988">
        <w:rPr>
          <w:sz w:val="24"/>
          <w:szCs w:val="24"/>
        </w:rPr>
        <w:t xml:space="preserve"> the sentiment of employee emails over time, identify patterns in communication, and flag employees who may be at flight risk due to persistently negative sentiment. </w:t>
      </w:r>
    </w:p>
    <w:p w14:paraId="338A4E09" w14:textId="77777777" w:rsidR="00755988" w:rsidRDefault="00755988" w:rsidP="00755988">
      <w:pPr>
        <w:rPr>
          <w:sz w:val="24"/>
          <w:szCs w:val="24"/>
        </w:rPr>
      </w:pPr>
    </w:p>
    <w:p w14:paraId="60726151" w14:textId="627A3D71" w:rsidR="00755988" w:rsidRPr="00755988" w:rsidRDefault="00755988" w:rsidP="00755988">
      <w:pPr>
        <w:rPr>
          <w:sz w:val="24"/>
          <w:szCs w:val="24"/>
        </w:rPr>
      </w:pPr>
      <w:r w:rsidRPr="00755988">
        <w:rPr>
          <w:b/>
          <w:bCs/>
          <w:sz w:val="24"/>
          <w:szCs w:val="24"/>
        </w:rPr>
        <w:t>Dataset</w:t>
      </w:r>
      <w:r w:rsidRPr="00755988">
        <w:rPr>
          <w:sz w:val="24"/>
          <w:szCs w:val="24"/>
        </w:rPr>
        <w:t>: A cleaned version of email data.</w:t>
      </w:r>
    </w:p>
    <w:p w14:paraId="383FF988" w14:textId="1A6EB5C3" w:rsidR="00755988" w:rsidRPr="00755988" w:rsidRDefault="00755988" w:rsidP="00755988">
      <w:pPr>
        <w:rPr>
          <w:sz w:val="24"/>
          <w:szCs w:val="24"/>
        </w:rPr>
      </w:pPr>
      <w:r w:rsidRPr="00755988">
        <w:rPr>
          <w:b/>
          <w:bCs/>
          <w:sz w:val="24"/>
          <w:szCs w:val="24"/>
        </w:rPr>
        <w:t>Steps Taken</w:t>
      </w:r>
      <w:r w:rsidRPr="00755988">
        <w:rPr>
          <w:sz w:val="24"/>
          <w:szCs w:val="24"/>
        </w:rPr>
        <w:t>:</w:t>
      </w:r>
    </w:p>
    <w:p w14:paraId="0954B485" w14:textId="77777777" w:rsidR="00755988" w:rsidRPr="00755988" w:rsidRDefault="00755988" w:rsidP="00755988">
      <w:pPr>
        <w:numPr>
          <w:ilvl w:val="0"/>
          <w:numId w:val="1"/>
        </w:numPr>
        <w:rPr>
          <w:sz w:val="24"/>
          <w:szCs w:val="24"/>
        </w:rPr>
      </w:pPr>
      <w:r w:rsidRPr="00755988">
        <w:rPr>
          <w:sz w:val="24"/>
          <w:szCs w:val="24"/>
        </w:rPr>
        <w:t xml:space="preserve">Parsed date column to extract </w:t>
      </w:r>
      <w:r w:rsidRPr="00755988">
        <w:rPr>
          <w:b/>
          <w:bCs/>
          <w:sz w:val="24"/>
          <w:szCs w:val="24"/>
        </w:rPr>
        <w:t>year</w:t>
      </w:r>
      <w:r w:rsidRPr="00755988">
        <w:rPr>
          <w:sz w:val="24"/>
          <w:szCs w:val="24"/>
        </w:rPr>
        <w:t xml:space="preserve">, </w:t>
      </w:r>
      <w:r w:rsidRPr="00755988">
        <w:rPr>
          <w:b/>
          <w:bCs/>
          <w:sz w:val="24"/>
          <w:szCs w:val="24"/>
        </w:rPr>
        <w:t>month</w:t>
      </w:r>
      <w:r w:rsidRPr="00755988">
        <w:rPr>
          <w:sz w:val="24"/>
          <w:szCs w:val="24"/>
        </w:rPr>
        <w:t xml:space="preserve">, </w:t>
      </w:r>
      <w:r w:rsidRPr="00755988">
        <w:rPr>
          <w:b/>
          <w:bCs/>
          <w:sz w:val="24"/>
          <w:szCs w:val="24"/>
        </w:rPr>
        <w:t>day</w:t>
      </w:r>
      <w:r w:rsidRPr="00755988">
        <w:rPr>
          <w:sz w:val="24"/>
          <w:szCs w:val="24"/>
        </w:rPr>
        <w:t xml:space="preserve">, and </w:t>
      </w:r>
      <w:r w:rsidRPr="00755988">
        <w:rPr>
          <w:b/>
          <w:bCs/>
          <w:sz w:val="24"/>
          <w:szCs w:val="24"/>
        </w:rPr>
        <w:t>weekday</w:t>
      </w:r>
      <w:r w:rsidRPr="00755988">
        <w:rPr>
          <w:sz w:val="24"/>
          <w:szCs w:val="24"/>
        </w:rPr>
        <w:t>.</w:t>
      </w:r>
    </w:p>
    <w:p w14:paraId="119E0B31" w14:textId="77777777" w:rsidR="00755988" w:rsidRPr="00755988" w:rsidRDefault="00755988" w:rsidP="00755988">
      <w:pPr>
        <w:numPr>
          <w:ilvl w:val="0"/>
          <w:numId w:val="1"/>
        </w:numPr>
        <w:rPr>
          <w:sz w:val="24"/>
          <w:szCs w:val="24"/>
        </w:rPr>
      </w:pPr>
      <w:r w:rsidRPr="00755988">
        <w:rPr>
          <w:sz w:val="24"/>
          <w:szCs w:val="24"/>
        </w:rPr>
        <w:t>Removed duplicates and null entries.</w:t>
      </w:r>
    </w:p>
    <w:p w14:paraId="2EAF44BA" w14:textId="77777777" w:rsidR="00755988" w:rsidRDefault="00755988" w:rsidP="00755988">
      <w:pPr>
        <w:rPr>
          <w:b/>
          <w:bCs/>
          <w:sz w:val="24"/>
          <w:szCs w:val="24"/>
        </w:rPr>
      </w:pPr>
    </w:p>
    <w:p w14:paraId="6683C5C2" w14:textId="680F514F" w:rsidR="00755988" w:rsidRPr="00755988" w:rsidRDefault="00755988" w:rsidP="00755988">
      <w:pPr>
        <w:rPr>
          <w:b/>
          <w:bCs/>
          <w:color w:val="EE0000"/>
          <w:sz w:val="24"/>
          <w:szCs w:val="24"/>
        </w:rPr>
      </w:pPr>
      <w:r w:rsidRPr="00755988">
        <w:rPr>
          <w:b/>
          <w:bCs/>
          <w:color w:val="EE0000"/>
          <w:sz w:val="24"/>
          <w:szCs w:val="24"/>
        </w:rPr>
        <w:t>Sentiment Scoring</w:t>
      </w:r>
    </w:p>
    <w:p w14:paraId="68468C99" w14:textId="77777777" w:rsidR="00755988" w:rsidRPr="00755988" w:rsidRDefault="00755988" w:rsidP="00755988">
      <w:pPr>
        <w:numPr>
          <w:ilvl w:val="0"/>
          <w:numId w:val="2"/>
        </w:numPr>
        <w:rPr>
          <w:sz w:val="24"/>
          <w:szCs w:val="24"/>
        </w:rPr>
      </w:pPr>
      <w:r w:rsidRPr="00755988">
        <w:rPr>
          <w:sz w:val="24"/>
          <w:szCs w:val="24"/>
        </w:rPr>
        <w:t xml:space="preserve">Applied </w:t>
      </w:r>
      <w:r w:rsidRPr="00755988">
        <w:rPr>
          <w:b/>
          <w:bCs/>
          <w:sz w:val="24"/>
          <w:szCs w:val="24"/>
        </w:rPr>
        <w:t>pre-trained sentiment analysis model</w:t>
      </w:r>
      <w:r w:rsidRPr="00755988">
        <w:rPr>
          <w:sz w:val="24"/>
          <w:szCs w:val="24"/>
        </w:rPr>
        <w:t xml:space="preserve"> to calculate a </w:t>
      </w:r>
      <w:r w:rsidRPr="00755988">
        <w:rPr>
          <w:b/>
          <w:bCs/>
          <w:sz w:val="24"/>
          <w:szCs w:val="24"/>
        </w:rPr>
        <w:t>sentiment score</w:t>
      </w:r>
      <w:r w:rsidRPr="00755988">
        <w:rPr>
          <w:sz w:val="24"/>
          <w:szCs w:val="24"/>
        </w:rPr>
        <w:t xml:space="preserve"> for each email.</w:t>
      </w:r>
    </w:p>
    <w:p w14:paraId="758CC3B6" w14:textId="77777777" w:rsidR="00755988" w:rsidRDefault="00755988" w:rsidP="00755988">
      <w:pPr>
        <w:numPr>
          <w:ilvl w:val="0"/>
          <w:numId w:val="2"/>
        </w:numPr>
        <w:rPr>
          <w:sz w:val="24"/>
          <w:szCs w:val="24"/>
        </w:rPr>
      </w:pPr>
      <w:r w:rsidRPr="00755988">
        <w:rPr>
          <w:sz w:val="24"/>
          <w:szCs w:val="24"/>
        </w:rPr>
        <w:t>Scores range between 0 (negative) and 1 (positive).</w:t>
      </w:r>
    </w:p>
    <w:p w14:paraId="3619C49A" w14:textId="4F60E335" w:rsidR="00755988" w:rsidRDefault="00755988" w:rsidP="00755988">
      <w:pPr>
        <w:ind w:left="360"/>
        <w:rPr>
          <w:sz w:val="24"/>
          <w:szCs w:val="24"/>
        </w:rPr>
      </w:pPr>
      <w:r w:rsidRPr="00755988">
        <w:rPr>
          <w:b/>
          <w:bCs/>
          <w:sz w:val="24"/>
          <w:szCs w:val="24"/>
        </w:rPr>
        <w:t>Result</w:t>
      </w:r>
      <w:r>
        <w:rPr>
          <w:sz w:val="24"/>
          <w:szCs w:val="24"/>
        </w:rPr>
        <w:t>: P</w:t>
      </w:r>
      <w:r w:rsidRPr="00755988">
        <w:rPr>
          <w:sz w:val="24"/>
          <w:szCs w:val="24"/>
        </w:rPr>
        <w:t>ositive sentiments are the highest followed by neutral and negative sentiments. This shows there is a positive working environment and achievement of goals.</w:t>
      </w:r>
    </w:p>
    <w:p w14:paraId="410751C5" w14:textId="77777777" w:rsidR="00755988" w:rsidRDefault="00755988" w:rsidP="00755988">
      <w:pPr>
        <w:ind w:left="360"/>
        <w:rPr>
          <w:sz w:val="24"/>
          <w:szCs w:val="24"/>
        </w:rPr>
      </w:pPr>
    </w:p>
    <w:p w14:paraId="30F5274C" w14:textId="62A634AE" w:rsidR="00755988" w:rsidRPr="00755988" w:rsidRDefault="00755988" w:rsidP="00755988">
      <w:pPr>
        <w:rPr>
          <w:b/>
          <w:bCs/>
          <w:color w:val="EE0000"/>
          <w:sz w:val="24"/>
          <w:szCs w:val="24"/>
        </w:rPr>
      </w:pPr>
      <w:r w:rsidRPr="00755988">
        <w:rPr>
          <w:b/>
          <w:bCs/>
          <w:color w:val="EE0000"/>
          <w:sz w:val="24"/>
          <w:szCs w:val="24"/>
        </w:rPr>
        <w:t>Ranking of Employees</w:t>
      </w:r>
    </w:p>
    <w:p w14:paraId="03D53323" w14:textId="324F8D86" w:rsidR="00755988" w:rsidRPr="00755988" w:rsidRDefault="00755988" w:rsidP="00755988">
      <w:pPr>
        <w:ind w:left="360"/>
        <w:rPr>
          <w:b/>
          <w:bCs/>
          <w:sz w:val="24"/>
          <w:szCs w:val="24"/>
        </w:rPr>
      </w:pPr>
      <w:r w:rsidRPr="00755988">
        <w:rPr>
          <w:b/>
          <w:bCs/>
          <w:sz w:val="24"/>
          <w:szCs w:val="24"/>
        </w:rPr>
        <w:t>Aggregating Sentiment Scores</w:t>
      </w:r>
    </w:p>
    <w:p w14:paraId="25176C88" w14:textId="77777777" w:rsidR="00755988" w:rsidRPr="00755988" w:rsidRDefault="00755988" w:rsidP="00755988">
      <w:pPr>
        <w:numPr>
          <w:ilvl w:val="0"/>
          <w:numId w:val="3"/>
        </w:numPr>
        <w:rPr>
          <w:sz w:val="24"/>
          <w:szCs w:val="24"/>
        </w:rPr>
      </w:pPr>
      <w:r w:rsidRPr="00755988">
        <w:rPr>
          <w:sz w:val="24"/>
          <w:szCs w:val="24"/>
        </w:rPr>
        <w:t>Grouped the data by employee (from) and month.</w:t>
      </w:r>
    </w:p>
    <w:p w14:paraId="0EAB5455" w14:textId="77777777" w:rsidR="00755988" w:rsidRPr="00755988" w:rsidRDefault="00755988" w:rsidP="00755988">
      <w:pPr>
        <w:numPr>
          <w:ilvl w:val="0"/>
          <w:numId w:val="3"/>
        </w:numPr>
        <w:rPr>
          <w:sz w:val="24"/>
          <w:szCs w:val="24"/>
        </w:rPr>
      </w:pPr>
      <w:r w:rsidRPr="00755988">
        <w:rPr>
          <w:sz w:val="24"/>
          <w:szCs w:val="24"/>
        </w:rPr>
        <w:t xml:space="preserve">Computed the </w:t>
      </w:r>
      <w:r w:rsidRPr="00755988">
        <w:rPr>
          <w:b/>
          <w:bCs/>
          <w:sz w:val="24"/>
          <w:szCs w:val="24"/>
        </w:rPr>
        <w:t>total sentiment score per employee per month</w:t>
      </w:r>
      <w:r w:rsidRPr="00755988">
        <w:rPr>
          <w:sz w:val="24"/>
          <w:szCs w:val="24"/>
        </w:rPr>
        <w:t>.</w:t>
      </w:r>
    </w:p>
    <w:p w14:paraId="5DCEF9D3" w14:textId="77777777" w:rsidR="00755988" w:rsidRPr="00755988" w:rsidRDefault="00755988" w:rsidP="00755988">
      <w:pPr>
        <w:numPr>
          <w:ilvl w:val="1"/>
          <w:numId w:val="3"/>
        </w:numPr>
        <w:rPr>
          <w:sz w:val="24"/>
          <w:szCs w:val="24"/>
        </w:rPr>
      </w:pPr>
      <w:r w:rsidRPr="00755988">
        <w:rPr>
          <w:sz w:val="24"/>
          <w:szCs w:val="24"/>
        </w:rPr>
        <w:t xml:space="preserve">This score reflects the </w:t>
      </w:r>
      <w:r w:rsidRPr="00755988">
        <w:rPr>
          <w:b/>
          <w:bCs/>
          <w:sz w:val="24"/>
          <w:szCs w:val="24"/>
        </w:rPr>
        <w:t>net positivity/negativity</w:t>
      </w:r>
      <w:r w:rsidRPr="00755988">
        <w:rPr>
          <w:sz w:val="24"/>
          <w:szCs w:val="24"/>
        </w:rPr>
        <w:t xml:space="preserve"> of emails sent by an employee in a given month.</w:t>
      </w:r>
    </w:p>
    <w:p w14:paraId="6852EF4A" w14:textId="77777777" w:rsidR="00755988" w:rsidRPr="00755988" w:rsidRDefault="00755988" w:rsidP="00755988">
      <w:pPr>
        <w:numPr>
          <w:ilvl w:val="0"/>
          <w:numId w:val="3"/>
        </w:numPr>
        <w:rPr>
          <w:sz w:val="24"/>
          <w:szCs w:val="24"/>
        </w:rPr>
      </w:pPr>
      <w:r w:rsidRPr="00755988">
        <w:rPr>
          <w:sz w:val="24"/>
          <w:szCs w:val="24"/>
        </w:rPr>
        <w:t xml:space="preserve">Merged the aggregated monthly scores back into the main </w:t>
      </w:r>
      <w:proofErr w:type="spellStart"/>
      <w:r w:rsidRPr="00755988">
        <w:rPr>
          <w:sz w:val="24"/>
          <w:szCs w:val="24"/>
        </w:rPr>
        <w:t>DataFrame</w:t>
      </w:r>
      <w:proofErr w:type="spellEnd"/>
      <w:r w:rsidRPr="00755988">
        <w:rPr>
          <w:sz w:val="24"/>
          <w:szCs w:val="24"/>
        </w:rPr>
        <w:t xml:space="preserve"> for reference.</w:t>
      </w:r>
    </w:p>
    <w:p w14:paraId="01654D73" w14:textId="54565C0F" w:rsidR="00755988" w:rsidRPr="00755988" w:rsidRDefault="00755988" w:rsidP="00755988">
      <w:pPr>
        <w:ind w:left="360"/>
        <w:rPr>
          <w:sz w:val="24"/>
          <w:szCs w:val="24"/>
        </w:rPr>
      </w:pPr>
      <w:r w:rsidRPr="00755988">
        <w:rPr>
          <w:sz w:val="24"/>
          <w:szCs w:val="24"/>
        </w:rPr>
        <w:t>Defined a function to select:</w:t>
      </w:r>
    </w:p>
    <w:p w14:paraId="2658E15D" w14:textId="77777777" w:rsidR="00755988" w:rsidRPr="00755988" w:rsidRDefault="00755988" w:rsidP="00755988">
      <w:pPr>
        <w:numPr>
          <w:ilvl w:val="0"/>
          <w:numId w:val="4"/>
        </w:numPr>
        <w:rPr>
          <w:sz w:val="24"/>
          <w:szCs w:val="24"/>
        </w:rPr>
      </w:pPr>
      <w:r w:rsidRPr="00755988">
        <w:rPr>
          <w:b/>
          <w:bCs/>
          <w:sz w:val="24"/>
          <w:szCs w:val="24"/>
        </w:rPr>
        <w:t>Top 3 Positive Employees</w:t>
      </w:r>
      <w:r w:rsidRPr="00755988">
        <w:rPr>
          <w:sz w:val="24"/>
          <w:szCs w:val="24"/>
        </w:rPr>
        <w:t>: Highest monthly sentiment scores (most positive).</w:t>
      </w:r>
    </w:p>
    <w:p w14:paraId="3ACA6EAF" w14:textId="77777777" w:rsidR="00755988" w:rsidRPr="00755988" w:rsidRDefault="00755988" w:rsidP="00755988">
      <w:pPr>
        <w:numPr>
          <w:ilvl w:val="0"/>
          <w:numId w:val="4"/>
        </w:numPr>
        <w:rPr>
          <w:sz w:val="24"/>
          <w:szCs w:val="24"/>
        </w:rPr>
      </w:pPr>
      <w:r w:rsidRPr="00755988">
        <w:rPr>
          <w:b/>
          <w:bCs/>
          <w:sz w:val="24"/>
          <w:szCs w:val="24"/>
        </w:rPr>
        <w:t>Top 3 Negative Employees</w:t>
      </w:r>
      <w:r w:rsidRPr="00755988">
        <w:rPr>
          <w:sz w:val="24"/>
          <w:szCs w:val="24"/>
        </w:rPr>
        <w:t>: Lowest monthly sentiment scores (most negative).</w:t>
      </w:r>
    </w:p>
    <w:p w14:paraId="0304FC1E" w14:textId="75B17B24" w:rsidR="00755988" w:rsidRDefault="00755988" w:rsidP="00755988">
      <w:pPr>
        <w:ind w:left="360"/>
        <w:rPr>
          <w:sz w:val="24"/>
          <w:szCs w:val="24"/>
        </w:rPr>
      </w:pPr>
      <w:r w:rsidRPr="00755988">
        <w:rPr>
          <w:sz w:val="24"/>
          <w:szCs w:val="24"/>
        </w:rPr>
        <w:t xml:space="preserve">Handled tie-breaking using </w:t>
      </w:r>
      <w:r w:rsidRPr="00755988">
        <w:rPr>
          <w:b/>
          <w:bCs/>
          <w:sz w:val="24"/>
          <w:szCs w:val="24"/>
        </w:rPr>
        <w:t>employee names</w:t>
      </w:r>
      <w:r w:rsidRPr="00755988">
        <w:rPr>
          <w:sz w:val="24"/>
          <w:szCs w:val="24"/>
        </w:rPr>
        <w:t xml:space="preserve"> in ascending order.</w:t>
      </w:r>
    </w:p>
    <w:p w14:paraId="59D56CEF" w14:textId="7FA3064F" w:rsidR="00755988" w:rsidRPr="00755988" w:rsidRDefault="00755988" w:rsidP="00755988">
      <w:pPr>
        <w:ind w:left="360"/>
        <w:rPr>
          <w:sz w:val="24"/>
          <w:szCs w:val="24"/>
        </w:rPr>
      </w:pPr>
      <w:r w:rsidRPr="00755988">
        <w:rPr>
          <w:sz w:val="24"/>
          <w:szCs w:val="24"/>
        </w:rPr>
        <w:t>Iterated through each unique month.</w:t>
      </w:r>
    </w:p>
    <w:p w14:paraId="6BC102C2" w14:textId="1120CC70" w:rsidR="00755988" w:rsidRPr="00755988" w:rsidRDefault="00755988" w:rsidP="00755988">
      <w:pPr>
        <w:ind w:left="360"/>
        <w:rPr>
          <w:sz w:val="24"/>
          <w:szCs w:val="24"/>
        </w:rPr>
      </w:pPr>
      <w:r w:rsidRPr="00755988">
        <w:rPr>
          <w:sz w:val="24"/>
          <w:szCs w:val="24"/>
        </w:rPr>
        <w:lastRenderedPageBreak/>
        <w:t>For each month:</w:t>
      </w:r>
    </w:p>
    <w:p w14:paraId="6693C8EE" w14:textId="77777777" w:rsidR="00755988" w:rsidRPr="00755988" w:rsidRDefault="00755988" w:rsidP="00755988">
      <w:pPr>
        <w:numPr>
          <w:ilvl w:val="0"/>
          <w:numId w:val="5"/>
        </w:numPr>
        <w:rPr>
          <w:sz w:val="24"/>
          <w:szCs w:val="24"/>
        </w:rPr>
      </w:pPr>
      <w:r w:rsidRPr="00755988">
        <w:rPr>
          <w:sz w:val="24"/>
          <w:szCs w:val="24"/>
        </w:rPr>
        <w:t xml:space="preserve">Extracted a </w:t>
      </w:r>
      <w:r w:rsidRPr="00755988">
        <w:rPr>
          <w:b/>
          <w:bCs/>
          <w:sz w:val="24"/>
          <w:szCs w:val="24"/>
        </w:rPr>
        <w:t>distinct list</w:t>
      </w:r>
      <w:r w:rsidRPr="00755988">
        <w:rPr>
          <w:sz w:val="24"/>
          <w:szCs w:val="24"/>
        </w:rPr>
        <w:t xml:space="preserve"> of employees and their monthly sentiment scores.</w:t>
      </w:r>
    </w:p>
    <w:p w14:paraId="4E90476C" w14:textId="77777777" w:rsidR="00755988" w:rsidRPr="00755988" w:rsidRDefault="00755988" w:rsidP="00755988">
      <w:pPr>
        <w:numPr>
          <w:ilvl w:val="0"/>
          <w:numId w:val="5"/>
        </w:numPr>
        <w:rPr>
          <w:sz w:val="24"/>
          <w:szCs w:val="24"/>
        </w:rPr>
      </w:pPr>
      <w:r w:rsidRPr="00755988">
        <w:rPr>
          <w:sz w:val="24"/>
          <w:szCs w:val="24"/>
        </w:rPr>
        <w:t>Applied the ranking function to get:</w:t>
      </w:r>
    </w:p>
    <w:p w14:paraId="1010E8D5" w14:textId="77777777" w:rsidR="00755988" w:rsidRPr="00755988" w:rsidRDefault="00755988" w:rsidP="00755988">
      <w:pPr>
        <w:numPr>
          <w:ilvl w:val="1"/>
          <w:numId w:val="5"/>
        </w:numPr>
        <w:rPr>
          <w:sz w:val="24"/>
          <w:szCs w:val="24"/>
        </w:rPr>
      </w:pPr>
      <w:r w:rsidRPr="00755988">
        <w:rPr>
          <w:sz w:val="24"/>
          <w:szCs w:val="24"/>
        </w:rPr>
        <w:t>Top 3 positive employees</w:t>
      </w:r>
    </w:p>
    <w:p w14:paraId="73C0EAC0" w14:textId="77777777" w:rsidR="00755988" w:rsidRDefault="00755988" w:rsidP="00755988">
      <w:pPr>
        <w:numPr>
          <w:ilvl w:val="1"/>
          <w:numId w:val="5"/>
        </w:numPr>
        <w:rPr>
          <w:sz w:val="24"/>
          <w:szCs w:val="24"/>
        </w:rPr>
      </w:pPr>
      <w:r w:rsidRPr="00755988">
        <w:rPr>
          <w:sz w:val="24"/>
          <w:szCs w:val="24"/>
        </w:rPr>
        <w:t>Top 3 negative employees</w:t>
      </w:r>
    </w:p>
    <w:p w14:paraId="35912265" w14:textId="77777777" w:rsidR="00755988" w:rsidRDefault="00755988" w:rsidP="00755988">
      <w:pPr>
        <w:rPr>
          <w:sz w:val="24"/>
          <w:szCs w:val="24"/>
        </w:rPr>
      </w:pPr>
    </w:p>
    <w:p w14:paraId="2C09D060" w14:textId="2497B8AF" w:rsidR="00755988" w:rsidRDefault="00755988" w:rsidP="00755988">
      <w:pPr>
        <w:rPr>
          <w:b/>
          <w:bCs/>
          <w:color w:val="EE0000"/>
          <w:sz w:val="24"/>
          <w:szCs w:val="24"/>
        </w:rPr>
      </w:pPr>
      <w:r w:rsidRPr="00755988">
        <w:rPr>
          <w:b/>
          <w:bCs/>
          <w:color w:val="EE0000"/>
          <w:sz w:val="24"/>
          <w:szCs w:val="24"/>
        </w:rPr>
        <w:t>Flight Risk Employees</w:t>
      </w:r>
    </w:p>
    <w:p w14:paraId="46DF43CE" w14:textId="77777777" w:rsidR="00755988" w:rsidRDefault="00755988" w:rsidP="00755988">
      <w:pPr>
        <w:rPr>
          <w:b/>
          <w:bCs/>
          <w:color w:val="EE0000"/>
          <w:sz w:val="24"/>
          <w:szCs w:val="24"/>
        </w:rPr>
      </w:pPr>
    </w:p>
    <w:p w14:paraId="778D5076" w14:textId="41C017A8" w:rsidR="00755988" w:rsidRPr="00755988" w:rsidRDefault="00755988" w:rsidP="0075598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 xml:space="preserve">Extracted only those emails </w:t>
      </w:r>
      <w:r w:rsidRPr="00755988">
        <w:rPr>
          <w:color w:val="000000" w:themeColor="text1"/>
          <w:sz w:val="24"/>
          <w:szCs w:val="24"/>
        </w:rPr>
        <w:t>labelled</w:t>
      </w:r>
      <w:r w:rsidRPr="00755988">
        <w:rPr>
          <w:color w:val="000000" w:themeColor="text1"/>
          <w:sz w:val="24"/>
          <w:szCs w:val="24"/>
        </w:rPr>
        <w:t xml:space="preserve"> with ‘Negative’ sentiment from the dataset.</w:t>
      </w:r>
    </w:p>
    <w:p w14:paraId="0354B51C" w14:textId="2DE4C345" w:rsidR="00755988" w:rsidRDefault="00755988" w:rsidP="0075598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 xml:space="preserve">Created a separate </w:t>
      </w:r>
      <w:r w:rsidRPr="00755988">
        <w:rPr>
          <w:color w:val="000000" w:themeColor="text1"/>
          <w:sz w:val="24"/>
          <w:szCs w:val="24"/>
        </w:rPr>
        <w:t>Data Frame</w:t>
      </w:r>
      <w:r w:rsidRPr="00755988">
        <w:rPr>
          <w:color w:val="000000" w:themeColor="text1"/>
          <w:sz w:val="24"/>
          <w:szCs w:val="24"/>
        </w:rPr>
        <w:t xml:space="preserve"> (</w:t>
      </w:r>
      <w:proofErr w:type="spellStart"/>
      <w:r w:rsidRPr="00755988">
        <w:rPr>
          <w:color w:val="000000" w:themeColor="text1"/>
          <w:sz w:val="24"/>
          <w:szCs w:val="24"/>
        </w:rPr>
        <w:t>negative_df</w:t>
      </w:r>
      <w:proofErr w:type="spellEnd"/>
      <w:r w:rsidRPr="00755988">
        <w:rPr>
          <w:color w:val="000000" w:themeColor="text1"/>
          <w:sz w:val="24"/>
          <w:szCs w:val="24"/>
        </w:rPr>
        <w:t>) containing only negative sentiment records.</w:t>
      </w:r>
    </w:p>
    <w:p w14:paraId="3A18EE6D" w14:textId="6641BFF5" w:rsidR="00755988" w:rsidRPr="00755988" w:rsidRDefault="00755988" w:rsidP="0075598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Sorted the filtered data by:</w:t>
      </w:r>
    </w:p>
    <w:p w14:paraId="697FA104" w14:textId="77777777" w:rsidR="00755988" w:rsidRPr="00755988" w:rsidRDefault="00755988" w:rsidP="00755988">
      <w:pPr>
        <w:pStyle w:val="ListParagraph"/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from (employee who sent the email)</w:t>
      </w:r>
    </w:p>
    <w:p w14:paraId="6050F2FD" w14:textId="77777777" w:rsidR="00755988" w:rsidRPr="00755988" w:rsidRDefault="00755988" w:rsidP="00755988">
      <w:pPr>
        <w:pStyle w:val="ListParagraph"/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date (email timestamp)</w:t>
      </w:r>
    </w:p>
    <w:p w14:paraId="1C86BA44" w14:textId="2656EC90" w:rsidR="00755988" w:rsidRPr="00755988" w:rsidRDefault="00755988" w:rsidP="0075598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Ensured chronological order of emails for each employee to facilitate rolling window analysis.</w:t>
      </w:r>
    </w:p>
    <w:p w14:paraId="3B335793" w14:textId="68D1518C" w:rsidR="00755988" w:rsidRPr="00755988" w:rsidRDefault="00755988" w:rsidP="00755988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For each employee:</w:t>
      </w:r>
    </w:p>
    <w:p w14:paraId="3BB3647D" w14:textId="77777777" w:rsidR="00755988" w:rsidRPr="00755988" w:rsidRDefault="00755988" w:rsidP="00755988">
      <w:pPr>
        <w:pStyle w:val="ListParagraph"/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Iterated through their negative emails.</w:t>
      </w:r>
    </w:p>
    <w:p w14:paraId="6C22F130" w14:textId="77777777" w:rsidR="00755988" w:rsidRPr="00755988" w:rsidRDefault="00755988" w:rsidP="00755988">
      <w:pPr>
        <w:pStyle w:val="ListParagraph"/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 xml:space="preserve">For each email, defined a </w:t>
      </w:r>
      <w:r w:rsidRPr="00755988">
        <w:rPr>
          <w:b/>
          <w:bCs/>
          <w:color w:val="000000" w:themeColor="text1"/>
          <w:sz w:val="24"/>
          <w:szCs w:val="24"/>
        </w:rPr>
        <w:t>30-day window</w:t>
      </w:r>
      <w:r w:rsidRPr="00755988">
        <w:rPr>
          <w:color w:val="000000" w:themeColor="text1"/>
          <w:sz w:val="24"/>
          <w:szCs w:val="24"/>
        </w:rPr>
        <w:t xml:space="preserve"> starting from the date of that email.</w:t>
      </w:r>
    </w:p>
    <w:p w14:paraId="138BC037" w14:textId="77777777" w:rsidR="00755988" w:rsidRPr="00755988" w:rsidRDefault="00755988" w:rsidP="00755988">
      <w:pPr>
        <w:pStyle w:val="ListParagraph"/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Counted the number of negative emails sent within that window.</w:t>
      </w:r>
    </w:p>
    <w:p w14:paraId="7359C888" w14:textId="41B18DCD" w:rsidR="00755988" w:rsidRPr="00755988" w:rsidRDefault="00755988" w:rsidP="00755988">
      <w:pPr>
        <w:pStyle w:val="ListParagraph"/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 xml:space="preserve">If the </w:t>
      </w:r>
      <w:r w:rsidRPr="00755988">
        <w:rPr>
          <w:b/>
          <w:bCs/>
          <w:color w:val="000000" w:themeColor="text1"/>
          <w:sz w:val="24"/>
          <w:szCs w:val="24"/>
        </w:rPr>
        <w:t>count of negative emails within any 30-day period ≥ 4</w:t>
      </w:r>
      <w:r w:rsidRPr="00755988">
        <w:rPr>
          <w:color w:val="000000" w:themeColor="text1"/>
          <w:sz w:val="24"/>
          <w:szCs w:val="24"/>
        </w:rPr>
        <w:t xml:space="preserve">, the employee was flagged as </w:t>
      </w:r>
      <w:r w:rsidRPr="00755988">
        <w:rPr>
          <w:b/>
          <w:bCs/>
          <w:color w:val="000000" w:themeColor="text1"/>
          <w:sz w:val="24"/>
          <w:szCs w:val="24"/>
        </w:rPr>
        <w:t>flight risk</w:t>
      </w:r>
      <w:r w:rsidRPr="00755988">
        <w:rPr>
          <w:color w:val="000000" w:themeColor="text1"/>
          <w:sz w:val="24"/>
          <w:szCs w:val="24"/>
        </w:rPr>
        <w:t>.</w:t>
      </w:r>
    </w:p>
    <w:p w14:paraId="4B649711" w14:textId="77777777" w:rsidR="00755988" w:rsidRDefault="00755988" w:rsidP="00755988">
      <w:pPr>
        <w:pStyle w:val="ListParagraph"/>
        <w:rPr>
          <w:color w:val="000000" w:themeColor="text1"/>
          <w:sz w:val="24"/>
          <w:szCs w:val="24"/>
        </w:rPr>
      </w:pPr>
    </w:p>
    <w:p w14:paraId="4DDA5094" w14:textId="77777777" w:rsidR="00755988" w:rsidRDefault="00755988" w:rsidP="00755988">
      <w:pPr>
        <w:pStyle w:val="ListParagraph"/>
        <w:rPr>
          <w:color w:val="000000" w:themeColor="text1"/>
          <w:sz w:val="24"/>
          <w:szCs w:val="24"/>
        </w:rPr>
      </w:pPr>
    </w:p>
    <w:p w14:paraId="0FDE21DD" w14:textId="01A5B2CC" w:rsidR="00755988" w:rsidRPr="00755988" w:rsidRDefault="00755988" w:rsidP="00755988">
      <w:pPr>
        <w:pStyle w:val="ListParagraph"/>
        <w:ind w:left="0"/>
        <w:rPr>
          <w:b/>
          <w:bCs/>
          <w:color w:val="EE0000"/>
          <w:sz w:val="24"/>
          <w:szCs w:val="24"/>
        </w:rPr>
      </w:pPr>
      <w:r w:rsidRPr="00755988">
        <w:rPr>
          <w:b/>
          <w:bCs/>
          <w:color w:val="EE0000"/>
          <w:sz w:val="24"/>
          <w:szCs w:val="24"/>
        </w:rPr>
        <w:t xml:space="preserve">Predictive </w:t>
      </w:r>
      <w:r w:rsidRPr="00755988">
        <w:rPr>
          <w:b/>
          <w:bCs/>
          <w:color w:val="EE0000"/>
          <w:sz w:val="24"/>
          <w:szCs w:val="24"/>
        </w:rPr>
        <w:t>Modelling</w:t>
      </w:r>
    </w:p>
    <w:p w14:paraId="57C5D01C" w14:textId="77777777" w:rsidR="00755988" w:rsidRPr="00755988" w:rsidRDefault="00755988" w:rsidP="00755988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 xml:space="preserve">Implemented a </w:t>
      </w:r>
      <w:r w:rsidRPr="00755988">
        <w:rPr>
          <w:b/>
          <w:bCs/>
          <w:color w:val="000000" w:themeColor="text1"/>
          <w:sz w:val="24"/>
          <w:szCs w:val="24"/>
        </w:rPr>
        <w:t>Linear Regression</w:t>
      </w:r>
      <w:r w:rsidRPr="00755988">
        <w:rPr>
          <w:color w:val="000000" w:themeColor="text1"/>
          <w:sz w:val="24"/>
          <w:szCs w:val="24"/>
        </w:rPr>
        <w:t xml:space="preserve"> model to predict sentiment scores based on:</w:t>
      </w:r>
    </w:p>
    <w:p w14:paraId="5ACD9E2F" w14:textId="77777777" w:rsidR="00755988" w:rsidRPr="00755988" w:rsidRDefault="00755988" w:rsidP="00755988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Day of the month</w:t>
      </w:r>
    </w:p>
    <w:p w14:paraId="1D3A4D04" w14:textId="77777777" w:rsidR="00755988" w:rsidRPr="00755988" w:rsidRDefault="00755988" w:rsidP="00755988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Weekday</w:t>
      </w:r>
    </w:p>
    <w:p w14:paraId="60A9410F" w14:textId="77777777" w:rsidR="00755988" w:rsidRPr="00755988" w:rsidRDefault="00755988" w:rsidP="00755988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Month number</w:t>
      </w:r>
    </w:p>
    <w:p w14:paraId="5831B58A" w14:textId="77777777" w:rsidR="00755988" w:rsidRPr="00755988" w:rsidRDefault="00755988" w:rsidP="00755988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Year</w:t>
      </w:r>
    </w:p>
    <w:p w14:paraId="060E47DA" w14:textId="77777777" w:rsidR="00755988" w:rsidRPr="00755988" w:rsidRDefault="00755988" w:rsidP="00755988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Email message count</w:t>
      </w:r>
    </w:p>
    <w:p w14:paraId="6CE72C11" w14:textId="77777777" w:rsidR="00755988" w:rsidRPr="00755988" w:rsidRDefault="00755988" w:rsidP="00755988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 w:rsidRPr="00755988">
        <w:rPr>
          <w:b/>
          <w:bCs/>
          <w:color w:val="000000" w:themeColor="text1"/>
          <w:sz w:val="24"/>
          <w:szCs w:val="24"/>
        </w:rPr>
        <w:t>Model Evaluation</w:t>
      </w:r>
      <w:r w:rsidRPr="00755988">
        <w:rPr>
          <w:color w:val="000000" w:themeColor="text1"/>
          <w:sz w:val="24"/>
          <w:szCs w:val="24"/>
        </w:rPr>
        <w:t>:</w:t>
      </w:r>
    </w:p>
    <w:p w14:paraId="7B927904" w14:textId="77777777" w:rsidR="00755988" w:rsidRPr="00755988" w:rsidRDefault="00755988" w:rsidP="00755988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>Mean Squared Error (MSE): 0.4402</w:t>
      </w:r>
    </w:p>
    <w:p w14:paraId="3D397D93" w14:textId="77777777" w:rsidR="00755988" w:rsidRDefault="00755988" w:rsidP="00755988">
      <w:pPr>
        <w:pStyle w:val="ListParagraph"/>
        <w:numPr>
          <w:ilvl w:val="1"/>
          <w:numId w:val="9"/>
        </w:numPr>
        <w:rPr>
          <w:color w:val="000000" w:themeColor="text1"/>
          <w:sz w:val="24"/>
          <w:szCs w:val="24"/>
        </w:rPr>
      </w:pPr>
      <w:r w:rsidRPr="00755988">
        <w:rPr>
          <w:color w:val="000000" w:themeColor="text1"/>
          <w:sz w:val="24"/>
          <w:szCs w:val="24"/>
        </w:rPr>
        <w:t xml:space="preserve">R² Score: -0.0071 → Indicates </w:t>
      </w:r>
      <w:r w:rsidRPr="00755988">
        <w:rPr>
          <w:b/>
          <w:bCs/>
          <w:color w:val="000000" w:themeColor="text1"/>
          <w:sz w:val="24"/>
          <w:szCs w:val="24"/>
        </w:rPr>
        <w:t>poor predictive power</w:t>
      </w:r>
      <w:r w:rsidRPr="00755988">
        <w:rPr>
          <w:color w:val="000000" w:themeColor="text1"/>
          <w:sz w:val="24"/>
          <w:szCs w:val="24"/>
        </w:rPr>
        <w:t>, suggesting the need for more complex models or additional features.</w:t>
      </w:r>
    </w:p>
    <w:p w14:paraId="1C3E67CC" w14:textId="0AD17E2C" w:rsidR="00755988" w:rsidRPr="00755988" w:rsidRDefault="00755988" w:rsidP="0075598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59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755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year</w:t>
      </w:r>
      <w:r w:rsidRPr="007559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had the highest impact on sentiment trends, likely due to organizational changes or evolving communication culture.</w:t>
      </w:r>
    </w:p>
    <w:p w14:paraId="2120BD53" w14:textId="7E08C5B7" w:rsidR="00755988" w:rsidRPr="00755988" w:rsidRDefault="007E3089" w:rsidP="0075598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</w:t>
      </w:r>
      <w:r w:rsidR="00755988" w:rsidRPr="0075598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ay, month had minimal impact individually.</w:t>
      </w:r>
    </w:p>
    <w:p w14:paraId="1778C1B8" w14:textId="77777777" w:rsidR="00755988" w:rsidRDefault="00755988" w:rsidP="00755988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41A9E55" w14:textId="77777777" w:rsidR="007E3089" w:rsidRDefault="007E3089" w:rsidP="00755988">
      <w:pPr>
        <w:pStyle w:val="ListParagraph"/>
        <w:ind w:left="1440"/>
        <w:rPr>
          <w:color w:val="000000" w:themeColor="text1"/>
          <w:sz w:val="24"/>
          <w:szCs w:val="24"/>
        </w:rPr>
      </w:pPr>
    </w:p>
    <w:p w14:paraId="667C9461" w14:textId="4A2C2A4B" w:rsidR="007E3089" w:rsidRPr="00755988" w:rsidRDefault="007E3089" w:rsidP="007E3089">
      <w:pPr>
        <w:pStyle w:val="ListParagraph"/>
        <w:ind w:left="0"/>
        <w:rPr>
          <w:b/>
          <w:bCs/>
          <w:color w:val="000000" w:themeColor="text1"/>
          <w:sz w:val="24"/>
          <w:szCs w:val="24"/>
        </w:rPr>
      </w:pPr>
      <w:r w:rsidRPr="007E3089">
        <w:rPr>
          <w:b/>
          <w:bCs/>
          <w:color w:val="000000" w:themeColor="text1"/>
          <w:sz w:val="24"/>
          <w:szCs w:val="24"/>
        </w:rPr>
        <w:lastRenderedPageBreak/>
        <w:t>I have included the detailed explanation of codes and interpretation in markdown cells.</w:t>
      </w:r>
    </w:p>
    <w:p w14:paraId="2965CFB4" w14:textId="77777777" w:rsidR="00755988" w:rsidRPr="00755988" w:rsidRDefault="00755988" w:rsidP="00755988">
      <w:pPr>
        <w:pStyle w:val="ListParagraph"/>
        <w:rPr>
          <w:color w:val="000000" w:themeColor="text1"/>
          <w:sz w:val="24"/>
          <w:szCs w:val="24"/>
        </w:rPr>
      </w:pPr>
    </w:p>
    <w:p w14:paraId="704E982B" w14:textId="77777777" w:rsidR="00755988" w:rsidRPr="00755988" w:rsidRDefault="00755988" w:rsidP="00755988">
      <w:pPr>
        <w:rPr>
          <w:b/>
          <w:bCs/>
          <w:color w:val="EE0000"/>
          <w:sz w:val="24"/>
          <w:szCs w:val="24"/>
        </w:rPr>
      </w:pPr>
    </w:p>
    <w:p w14:paraId="5DC52451" w14:textId="77777777" w:rsidR="00755988" w:rsidRPr="00755988" w:rsidRDefault="00755988" w:rsidP="00755988">
      <w:pPr>
        <w:ind w:left="360"/>
        <w:rPr>
          <w:sz w:val="24"/>
          <w:szCs w:val="24"/>
        </w:rPr>
      </w:pPr>
    </w:p>
    <w:p w14:paraId="25636345" w14:textId="77777777" w:rsidR="00755988" w:rsidRPr="00755988" w:rsidRDefault="00755988" w:rsidP="00755988">
      <w:pPr>
        <w:ind w:left="360"/>
        <w:rPr>
          <w:sz w:val="24"/>
          <w:szCs w:val="24"/>
        </w:rPr>
      </w:pPr>
    </w:p>
    <w:p w14:paraId="4F076AB6" w14:textId="77777777" w:rsidR="00755988" w:rsidRPr="00755988" w:rsidRDefault="00755988" w:rsidP="00755988">
      <w:pPr>
        <w:rPr>
          <w:sz w:val="24"/>
          <w:szCs w:val="24"/>
        </w:rPr>
      </w:pPr>
    </w:p>
    <w:p w14:paraId="11C2D471" w14:textId="77777777" w:rsidR="00755988" w:rsidRPr="00755988" w:rsidRDefault="00755988" w:rsidP="00755988">
      <w:pPr>
        <w:rPr>
          <w:b/>
          <w:bCs/>
          <w:sz w:val="24"/>
          <w:szCs w:val="24"/>
          <w:u w:val="single"/>
        </w:rPr>
      </w:pPr>
    </w:p>
    <w:sectPr w:rsidR="00755988" w:rsidRPr="0075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B75A1"/>
    <w:multiLevelType w:val="multilevel"/>
    <w:tmpl w:val="BF9C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46F6E"/>
    <w:multiLevelType w:val="multilevel"/>
    <w:tmpl w:val="4A1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D6B77"/>
    <w:multiLevelType w:val="multilevel"/>
    <w:tmpl w:val="EA9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77D87"/>
    <w:multiLevelType w:val="multilevel"/>
    <w:tmpl w:val="E636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9388D"/>
    <w:multiLevelType w:val="multilevel"/>
    <w:tmpl w:val="88E6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C02B9"/>
    <w:multiLevelType w:val="hybridMultilevel"/>
    <w:tmpl w:val="67580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25A63"/>
    <w:multiLevelType w:val="multilevel"/>
    <w:tmpl w:val="7EC8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75167"/>
    <w:multiLevelType w:val="multilevel"/>
    <w:tmpl w:val="2AB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32812"/>
    <w:multiLevelType w:val="multilevel"/>
    <w:tmpl w:val="FC2E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490527">
    <w:abstractNumId w:val="2"/>
  </w:num>
  <w:num w:numId="2" w16cid:durableId="328025026">
    <w:abstractNumId w:val="0"/>
  </w:num>
  <w:num w:numId="3" w16cid:durableId="140390550">
    <w:abstractNumId w:val="8"/>
  </w:num>
  <w:num w:numId="4" w16cid:durableId="452945666">
    <w:abstractNumId w:val="3"/>
  </w:num>
  <w:num w:numId="5" w16cid:durableId="881750934">
    <w:abstractNumId w:val="6"/>
  </w:num>
  <w:num w:numId="6" w16cid:durableId="179780994">
    <w:abstractNumId w:val="5"/>
  </w:num>
  <w:num w:numId="7" w16cid:durableId="856501390">
    <w:abstractNumId w:val="7"/>
  </w:num>
  <w:num w:numId="8" w16cid:durableId="697849241">
    <w:abstractNumId w:val="1"/>
  </w:num>
  <w:num w:numId="9" w16cid:durableId="196744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88"/>
    <w:rsid w:val="00447EA0"/>
    <w:rsid w:val="00755988"/>
    <w:rsid w:val="0079022D"/>
    <w:rsid w:val="007E3089"/>
    <w:rsid w:val="00C217AF"/>
    <w:rsid w:val="00D3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8449"/>
  <w15:chartTrackingRefBased/>
  <w15:docId w15:val="{363BA339-28E4-46C4-B252-906BA8EA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98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59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55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Gupta</dc:creator>
  <cp:keywords/>
  <dc:description/>
  <cp:lastModifiedBy>Ishita Gupta</cp:lastModifiedBy>
  <cp:revision>1</cp:revision>
  <dcterms:created xsi:type="dcterms:W3CDTF">2025-05-18T20:36:00Z</dcterms:created>
  <dcterms:modified xsi:type="dcterms:W3CDTF">2025-05-18T20:58:00Z</dcterms:modified>
</cp:coreProperties>
</file>