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FBD22" w14:textId="01968C6D" w:rsidR="00AF6086" w:rsidRPr="00AF6086" w:rsidRDefault="00AF6086" w:rsidP="00AF6086">
      <w:pPr>
        <w:jc w:val="center"/>
        <w:rPr>
          <w:b/>
          <w:bCs/>
          <w:sz w:val="36"/>
          <w:szCs w:val="36"/>
        </w:rPr>
      </w:pPr>
      <w:r w:rsidRPr="00AF6086">
        <w:rPr>
          <w:b/>
          <w:bCs/>
          <w:sz w:val="36"/>
          <w:szCs w:val="36"/>
        </w:rPr>
        <w:t>Conjoint Analysis for Ice Cream Preferences</w:t>
      </w:r>
    </w:p>
    <w:p w14:paraId="3056584A" w14:textId="77777777" w:rsidR="00AF6086" w:rsidRPr="00AF6086" w:rsidRDefault="00AF6086" w:rsidP="00AF6086">
      <w:pPr>
        <w:jc w:val="center"/>
        <w:rPr>
          <w:sz w:val="24"/>
          <w:szCs w:val="24"/>
        </w:rPr>
      </w:pPr>
    </w:p>
    <w:p w14:paraId="7E600804" w14:textId="77777777" w:rsidR="00AF6086" w:rsidRPr="00AF6086" w:rsidRDefault="00AF6086" w:rsidP="00AF6086">
      <w:pPr>
        <w:rPr>
          <w:sz w:val="24"/>
          <w:szCs w:val="24"/>
        </w:rPr>
      </w:pPr>
      <w:r w:rsidRPr="00AF6086">
        <w:rPr>
          <w:b/>
          <w:bCs/>
          <w:sz w:val="24"/>
          <w:szCs w:val="24"/>
        </w:rPr>
        <w:t>1. Introduction</w:t>
      </w:r>
    </w:p>
    <w:p w14:paraId="45208973" w14:textId="77777777" w:rsidR="00AF6086" w:rsidRPr="00AF6086" w:rsidRDefault="00AF6086" w:rsidP="00AF6086">
      <w:pPr>
        <w:rPr>
          <w:sz w:val="24"/>
          <w:szCs w:val="24"/>
        </w:rPr>
      </w:pPr>
      <w:r w:rsidRPr="00AF6086">
        <w:rPr>
          <w:sz w:val="24"/>
          <w:szCs w:val="24"/>
        </w:rPr>
        <w:t>Conjoint analysis is a statistical technique used to understand how consumers value different attributes of a product or service. In this project, we conducted a conjoint analysis to determine consumer preferences for ice cream based on four key attributes: </w:t>
      </w:r>
      <w:r w:rsidRPr="00AF6086">
        <w:rPr>
          <w:b/>
          <w:bCs/>
          <w:sz w:val="24"/>
          <w:szCs w:val="24"/>
        </w:rPr>
        <w:t>flavor</w:t>
      </w:r>
      <w:r w:rsidRPr="00AF6086">
        <w:rPr>
          <w:sz w:val="24"/>
          <w:szCs w:val="24"/>
        </w:rPr>
        <w:t>, </w:t>
      </w:r>
      <w:r w:rsidRPr="00AF6086">
        <w:rPr>
          <w:b/>
          <w:bCs/>
          <w:sz w:val="24"/>
          <w:szCs w:val="24"/>
        </w:rPr>
        <w:t>price</w:t>
      </w:r>
      <w:r w:rsidRPr="00AF6086">
        <w:rPr>
          <w:sz w:val="24"/>
          <w:szCs w:val="24"/>
        </w:rPr>
        <w:t>, </w:t>
      </w:r>
      <w:r w:rsidRPr="00AF6086">
        <w:rPr>
          <w:b/>
          <w:bCs/>
          <w:sz w:val="24"/>
          <w:szCs w:val="24"/>
        </w:rPr>
        <w:t>container type</w:t>
      </w:r>
      <w:r w:rsidRPr="00AF6086">
        <w:rPr>
          <w:sz w:val="24"/>
          <w:szCs w:val="24"/>
        </w:rPr>
        <w:t>, and </w:t>
      </w:r>
      <w:r w:rsidRPr="00AF6086">
        <w:rPr>
          <w:b/>
          <w:bCs/>
          <w:sz w:val="24"/>
          <w:szCs w:val="24"/>
        </w:rPr>
        <w:t>topping availability</w:t>
      </w:r>
      <w:r w:rsidRPr="00AF6086">
        <w:rPr>
          <w:sz w:val="24"/>
          <w:szCs w:val="24"/>
        </w:rPr>
        <w:t>. The goal was to identify which attributes most influence consumer choices and estimate their relative importance.</w:t>
      </w:r>
    </w:p>
    <w:p w14:paraId="0C45CE55" w14:textId="77777777" w:rsidR="00AF6086" w:rsidRPr="00AF6086" w:rsidRDefault="00000000" w:rsidP="00AF6086">
      <w:pPr>
        <w:rPr>
          <w:sz w:val="24"/>
          <w:szCs w:val="24"/>
        </w:rPr>
      </w:pPr>
      <w:r>
        <w:rPr>
          <w:sz w:val="24"/>
          <w:szCs w:val="24"/>
        </w:rPr>
        <w:pict w14:anchorId="70CE2EFC">
          <v:rect id="_x0000_i1025" style="width:0;height:.75pt" o:hralign="center" o:hrstd="t" o:hrnoshade="t" o:hr="t" fillcolor="#404040" stroked="f"/>
        </w:pict>
      </w:r>
    </w:p>
    <w:p w14:paraId="6D094647" w14:textId="77777777" w:rsidR="00AF6086" w:rsidRPr="00AF6086" w:rsidRDefault="00AF6086" w:rsidP="00AF6086">
      <w:pPr>
        <w:rPr>
          <w:sz w:val="24"/>
          <w:szCs w:val="24"/>
        </w:rPr>
      </w:pPr>
      <w:r w:rsidRPr="00AF6086">
        <w:rPr>
          <w:b/>
          <w:bCs/>
          <w:sz w:val="24"/>
          <w:szCs w:val="24"/>
        </w:rPr>
        <w:t>2. Objective</w:t>
      </w:r>
    </w:p>
    <w:p w14:paraId="17DA02DD" w14:textId="77777777" w:rsidR="00AF6086" w:rsidRPr="00AF6086" w:rsidRDefault="00AF6086" w:rsidP="00AF6086">
      <w:pPr>
        <w:rPr>
          <w:sz w:val="24"/>
          <w:szCs w:val="24"/>
        </w:rPr>
      </w:pPr>
      <w:r w:rsidRPr="00AF6086">
        <w:rPr>
          <w:sz w:val="24"/>
          <w:szCs w:val="24"/>
        </w:rPr>
        <w:t>The primary objectives of this analysis were:</w:t>
      </w:r>
    </w:p>
    <w:p w14:paraId="21AC8F82" w14:textId="77777777" w:rsidR="00AF6086" w:rsidRPr="00AF6086" w:rsidRDefault="00AF6086" w:rsidP="00AF6086">
      <w:pPr>
        <w:numPr>
          <w:ilvl w:val="0"/>
          <w:numId w:val="1"/>
        </w:numPr>
        <w:rPr>
          <w:sz w:val="24"/>
          <w:szCs w:val="24"/>
        </w:rPr>
      </w:pPr>
      <w:r w:rsidRPr="00AF6086">
        <w:rPr>
          <w:sz w:val="24"/>
          <w:szCs w:val="24"/>
        </w:rPr>
        <w:t>To determine the relative importance of ice cream attributes (flavor, price, container, topping).</w:t>
      </w:r>
    </w:p>
    <w:p w14:paraId="740A430B" w14:textId="77777777" w:rsidR="00AF6086" w:rsidRPr="00AF6086" w:rsidRDefault="00AF6086" w:rsidP="00AF6086">
      <w:pPr>
        <w:numPr>
          <w:ilvl w:val="0"/>
          <w:numId w:val="1"/>
        </w:numPr>
        <w:rPr>
          <w:sz w:val="24"/>
          <w:szCs w:val="24"/>
        </w:rPr>
      </w:pPr>
      <w:r w:rsidRPr="00AF6086">
        <w:rPr>
          <w:sz w:val="24"/>
          <w:szCs w:val="24"/>
        </w:rPr>
        <w:t>To estimate the part-worth utilities (preference scores) for different levels of each attribute.</w:t>
      </w:r>
    </w:p>
    <w:p w14:paraId="48BAEE83" w14:textId="77777777" w:rsidR="00AF6086" w:rsidRPr="00AF6086" w:rsidRDefault="00AF6086" w:rsidP="00AF6086">
      <w:pPr>
        <w:numPr>
          <w:ilvl w:val="0"/>
          <w:numId w:val="1"/>
        </w:numPr>
        <w:rPr>
          <w:sz w:val="24"/>
          <w:szCs w:val="24"/>
        </w:rPr>
      </w:pPr>
      <w:r w:rsidRPr="00AF6086">
        <w:rPr>
          <w:sz w:val="24"/>
          <w:szCs w:val="24"/>
        </w:rPr>
        <w:t>To simulate consumer preferences and analyze trade-offs between attributes.</w:t>
      </w:r>
    </w:p>
    <w:p w14:paraId="465CF89F" w14:textId="77777777" w:rsidR="00AF6086" w:rsidRPr="00AF6086" w:rsidRDefault="00000000" w:rsidP="00AF6086">
      <w:pPr>
        <w:rPr>
          <w:sz w:val="24"/>
          <w:szCs w:val="24"/>
        </w:rPr>
      </w:pPr>
      <w:r>
        <w:rPr>
          <w:sz w:val="24"/>
          <w:szCs w:val="24"/>
        </w:rPr>
        <w:pict w14:anchorId="30ED6F1C">
          <v:rect id="_x0000_i1026" style="width:0;height:.75pt" o:hralign="center" o:hrstd="t" o:hrnoshade="t" o:hr="t" fillcolor="#404040" stroked="f"/>
        </w:pict>
      </w:r>
    </w:p>
    <w:p w14:paraId="4A5BFD39" w14:textId="460E49CD" w:rsidR="00AF6086" w:rsidRPr="00AF6086" w:rsidRDefault="00AF6086" w:rsidP="00AF6086">
      <w:pPr>
        <w:rPr>
          <w:b/>
          <w:bCs/>
          <w:sz w:val="24"/>
          <w:szCs w:val="24"/>
        </w:rPr>
      </w:pPr>
      <w:r w:rsidRPr="00AF6086">
        <w:rPr>
          <w:b/>
          <w:bCs/>
          <w:sz w:val="24"/>
          <w:szCs w:val="24"/>
        </w:rPr>
        <w:t>3. Understanding the Data</w:t>
      </w:r>
    </w:p>
    <w:p w14:paraId="548607BE" w14:textId="77777777" w:rsidR="00AF6086" w:rsidRPr="00AF6086" w:rsidRDefault="00AF6086" w:rsidP="00AF6086">
      <w:pPr>
        <w:rPr>
          <w:sz w:val="24"/>
          <w:szCs w:val="24"/>
        </w:rPr>
      </w:pPr>
      <w:r w:rsidRPr="00AF6086">
        <w:rPr>
          <w:b/>
          <w:bCs/>
          <w:sz w:val="24"/>
          <w:szCs w:val="24"/>
        </w:rPr>
        <w:t>Attributes and Levels</w:t>
      </w:r>
    </w:p>
    <w:p w14:paraId="34E3F64A" w14:textId="77777777" w:rsidR="00AF6086" w:rsidRPr="00AF6086" w:rsidRDefault="00AF6086" w:rsidP="00AF6086">
      <w:pPr>
        <w:rPr>
          <w:sz w:val="24"/>
          <w:szCs w:val="24"/>
        </w:rPr>
      </w:pPr>
      <w:r w:rsidRPr="00AF6086">
        <w:rPr>
          <w:sz w:val="24"/>
          <w:szCs w:val="24"/>
        </w:rPr>
        <w:t>The experiment considered the following attributes and their levels:</w:t>
      </w:r>
    </w:p>
    <w:p w14:paraId="286C4ECC" w14:textId="77777777" w:rsidR="00AF6086" w:rsidRPr="00AF6086" w:rsidRDefault="00AF6086" w:rsidP="00AF6086">
      <w:pPr>
        <w:numPr>
          <w:ilvl w:val="0"/>
          <w:numId w:val="2"/>
        </w:numPr>
        <w:rPr>
          <w:sz w:val="24"/>
          <w:szCs w:val="24"/>
        </w:rPr>
      </w:pPr>
      <w:r w:rsidRPr="00AF6086">
        <w:rPr>
          <w:b/>
          <w:bCs/>
          <w:sz w:val="24"/>
          <w:szCs w:val="24"/>
        </w:rPr>
        <w:t>Flavor</w:t>
      </w:r>
      <w:r w:rsidRPr="00AF6086">
        <w:rPr>
          <w:sz w:val="24"/>
          <w:szCs w:val="24"/>
        </w:rPr>
        <w:t>: Chocolate, Vanilla, Strawberry</w:t>
      </w:r>
    </w:p>
    <w:p w14:paraId="5E17C0BF" w14:textId="77777777" w:rsidR="00AF6086" w:rsidRPr="00AF6086" w:rsidRDefault="00AF6086" w:rsidP="00AF6086">
      <w:pPr>
        <w:numPr>
          <w:ilvl w:val="0"/>
          <w:numId w:val="2"/>
        </w:numPr>
        <w:rPr>
          <w:sz w:val="24"/>
          <w:szCs w:val="24"/>
        </w:rPr>
      </w:pPr>
      <w:r w:rsidRPr="00AF6086">
        <w:rPr>
          <w:b/>
          <w:bCs/>
          <w:sz w:val="24"/>
          <w:szCs w:val="24"/>
        </w:rPr>
        <w:t>Price</w:t>
      </w:r>
      <w:r w:rsidRPr="00AF6086">
        <w:rPr>
          <w:sz w:val="24"/>
          <w:szCs w:val="24"/>
        </w:rPr>
        <w:t>: 10,10,20, $30</w:t>
      </w:r>
    </w:p>
    <w:p w14:paraId="504A5B05" w14:textId="77777777" w:rsidR="00AF6086" w:rsidRPr="00AF6086" w:rsidRDefault="00AF6086" w:rsidP="00AF6086">
      <w:pPr>
        <w:numPr>
          <w:ilvl w:val="0"/>
          <w:numId w:val="2"/>
        </w:numPr>
        <w:rPr>
          <w:sz w:val="24"/>
          <w:szCs w:val="24"/>
        </w:rPr>
      </w:pPr>
      <w:r w:rsidRPr="00AF6086">
        <w:rPr>
          <w:b/>
          <w:bCs/>
          <w:sz w:val="24"/>
          <w:szCs w:val="24"/>
        </w:rPr>
        <w:t>Container</w:t>
      </w:r>
      <w:r w:rsidRPr="00AF6086">
        <w:rPr>
          <w:sz w:val="24"/>
          <w:szCs w:val="24"/>
        </w:rPr>
        <w:t>: Cone, Cup</w:t>
      </w:r>
    </w:p>
    <w:p w14:paraId="4F929D6A" w14:textId="77777777" w:rsidR="00AF6086" w:rsidRPr="00AF6086" w:rsidRDefault="00AF6086" w:rsidP="00AF6086">
      <w:pPr>
        <w:numPr>
          <w:ilvl w:val="0"/>
          <w:numId w:val="2"/>
        </w:numPr>
        <w:rPr>
          <w:sz w:val="24"/>
          <w:szCs w:val="24"/>
        </w:rPr>
      </w:pPr>
      <w:r w:rsidRPr="00AF6086">
        <w:rPr>
          <w:b/>
          <w:bCs/>
          <w:sz w:val="24"/>
          <w:szCs w:val="24"/>
        </w:rPr>
        <w:t>Topping</w:t>
      </w:r>
      <w:r w:rsidRPr="00AF6086">
        <w:rPr>
          <w:sz w:val="24"/>
          <w:szCs w:val="24"/>
        </w:rPr>
        <w:t>: Yes, No</w:t>
      </w:r>
    </w:p>
    <w:p w14:paraId="6B8EC877" w14:textId="77777777" w:rsidR="00AF6086" w:rsidRPr="00AF6086" w:rsidRDefault="00AF6086" w:rsidP="00AF6086">
      <w:pPr>
        <w:rPr>
          <w:sz w:val="24"/>
          <w:szCs w:val="24"/>
        </w:rPr>
      </w:pPr>
      <w:r w:rsidRPr="00AF6086">
        <w:rPr>
          <w:b/>
          <w:bCs/>
          <w:sz w:val="24"/>
          <w:szCs w:val="24"/>
        </w:rPr>
        <w:t>Simulated Respondent Data</w:t>
      </w:r>
    </w:p>
    <w:p w14:paraId="1E0A6F03" w14:textId="13DCFC45" w:rsidR="006E2F7E" w:rsidRPr="00AF6086" w:rsidRDefault="00AF6086">
      <w:pPr>
        <w:rPr>
          <w:sz w:val="24"/>
          <w:szCs w:val="24"/>
        </w:rPr>
      </w:pPr>
      <w:r w:rsidRPr="00AF6086">
        <w:rPr>
          <w:sz w:val="24"/>
          <w:szCs w:val="24"/>
        </w:rPr>
        <w:t>Since real consumer data was unavailable, preferences for </w:t>
      </w:r>
      <w:r w:rsidRPr="00AF6086">
        <w:rPr>
          <w:b/>
          <w:bCs/>
          <w:sz w:val="24"/>
          <w:szCs w:val="24"/>
        </w:rPr>
        <w:t>10 hypothetical respondents</w:t>
      </w:r>
      <w:r w:rsidRPr="00AF6086">
        <w:rPr>
          <w:sz w:val="24"/>
          <w:szCs w:val="24"/>
        </w:rPr>
        <w:t> were simulated using random ratings (1-7 scale, where higher values indicate stronger preference).</w:t>
      </w:r>
    </w:p>
    <w:p w14:paraId="14964942" w14:textId="640E43E0" w:rsidR="00AF6086" w:rsidRPr="00AF6086" w:rsidRDefault="00000000">
      <w:pPr>
        <w:rPr>
          <w:sz w:val="24"/>
          <w:szCs w:val="24"/>
        </w:rPr>
      </w:pPr>
      <w:r>
        <w:rPr>
          <w:sz w:val="24"/>
          <w:szCs w:val="24"/>
        </w:rPr>
        <w:pict w14:anchorId="64852CA3">
          <v:rect id="_x0000_i1027" style="width:0;height:.75pt" o:hralign="center" o:hrstd="t" o:hrnoshade="t" o:hr="t" fillcolor="#404040" stroked="f"/>
        </w:pict>
      </w:r>
    </w:p>
    <w:p w14:paraId="08752B91" w14:textId="2D320C00" w:rsidR="00AF6086" w:rsidRPr="00AF6086" w:rsidRDefault="00AF6086" w:rsidP="00AF6086">
      <w:pPr>
        <w:rPr>
          <w:b/>
          <w:bCs/>
          <w:sz w:val="24"/>
          <w:szCs w:val="24"/>
        </w:rPr>
      </w:pPr>
      <w:r w:rsidRPr="00AF6086">
        <w:rPr>
          <w:b/>
          <w:bCs/>
          <w:sz w:val="24"/>
          <w:szCs w:val="24"/>
        </w:rPr>
        <w:t>4. Procedure for Coding</w:t>
      </w:r>
    </w:p>
    <w:p w14:paraId="47030FD0" w14:textId="07247E61" w:rsidR="00AF6086" w:rsidRPr="00AF6086" w:rsidRDefault="00AF6086" w:rsidP="00AF608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6086">
        <w:rPr>
          <w:sz w:val="24"/>
          <w:szCs w:val="24"/>
        </w:rPr>
        <w:t>Load the Required Library</w:t>
      </w:r>
    </w:p>
    <w:p w14:paraId="192036B0" w14:textId="1E111154" w:rsidR="00AF6086" w:rsidRPr="00AF6086" w:rsidRDefault="00AF6086" w:rsidP="00AF608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6086">
        <w:rPr>
          <w:sz w:val="24"/>
          <w:szCs w:val="24"/>
        </w:rPr>
        <w:t>Define Attributes and Levels</w:t>
      </w:r>
    </w:p>
    <w:p w14:paraId="3E94ED25" w14:textId="48B055FB" w:rsidR="00AF6086" w:rsidRPr="00AF6086" w:rsidRDefault="00AF6086" w:rsidP="00AF608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6086">
        <w:rPr>
          <w:sz w:val="24"/>
          <w:szCs w:val="24"/>
        </w:rPr>
        <w:lastRenderedPageBreak/>
        <w:t xml:space="preserve">Convert </w:t>
      </w:r>
      <w:r w:rsidR="00DC235A">
        <w:rPr>
          <w:sz w:val="24"/>
          <w:szCs w:val="24"/>
        </w:rPr>
        <w:t>a</w:t>
      </w:r>
      <w:r w:rsidRPr="00AF6086">
        <w:rPr>
          <w:sz w:val="24"/>
          <w:szCs w:val="24"/>
        </w:rPr>
        <w:t>ll Columns to Factors</w:t>
      </w:r>
    </w:p>
    <w:p w14:paraId="271043EB" w14:textId="0A9758B8" w:rsidR="00AF6086" w:rsidRPr="00AF6086" w:rsidRDefault="00AF6086" w:rsidP="00AF608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6086">
        <w:rPr>
          <w:sz w:val="24"/>
          <w:szCs w:val="24"/>
        </w:rPr>
        <w:t>Generate a Factorial Design</w:t>
      </w:r>
    </w:p>
    <w:p w14:paraId="08A2C954" w14:textId="6B33340D" w:rsidR="00AF6086" w:rsidRPr="00AF6086" w:rsidRDefault="00AF6086" w:rsidP="00AF608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6086">
        <w:rPr>
          <w:sz w:val="24"/>
          <w:szCs w:val="24"/>
        </w:rPr>
        <w:t>Simulate Respondent Preferences</w:t>
      </w:r>
    </w:p>
    <w:p w14:paraId="3085D36D" w14:textId="6B925A4F" w:rsidR="00AF6086" w:rsidRPr="00AF6086" w:rsidRDefault="00AF6086" w:rsidP="00AF608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6086">
        <w:rPr>
          <w:sz w:val="24"/>
          <w:szCs w:val="24"/>
        </w:rPr>
        <w:t>Perform Conjoint Analysis</w:t>
      </w:r>
    </w:p>
    <w:p w14:paraId="770115A9" w14:textId="43407651" w:rsidR="00AF6086" w:rsidRPr="00AF6086" w:rsidRDefault="00000000">
      <w:pPr>
        <w:rPr>
          <w:sz w:val="24"/>
          <w:szCs w:val="24"/>
        </w:rPr>
      </w:pPr>
      <w:r>
        <w:rPr>
          <w:sz w:val="24"/>
          <w:szCs w:val="24"/>
        </w:rPr>
        <w:pict w14:anchorId="12939825">
          <v:rect id="_x0000_i1028" style="width:0;height:.75pt" o:hralign="center" o:hrstd="t" o:hrnoshade="t" o:hr="t" fillcolor="#404040" stroked="f"/>
        </w:pict>
      </w:r>
    </w:p>
    <w:p w14:paraId="36420BA6" w14:textId="77777777" w:rsidR="00AF6086" w:rsidRPr="00AF6086" w:rsidRDefault="00AF6086" w:rsidP="00AF6086">
      <w:pPr>
        <w:rPr>
          <w:sz w:val="24"/>
          <w:szCs w:val="24"/>
        </w:rPr>
      </w:pPr>
      <w:r w:rsidRPr="00AF6086">
        <w:rPr>
          <w:b/>
          <w:bCs/>
          <w:sz w:val="24"/>
          <w:szCs w:val="24"/>
        </w:rPr>
        <w:t>5. Interpretation and Conclusion</w:t>
      </w:r>
    </w:p>
    <w:p w14:paraId="1EC5BCBE" w14:textId="77777777" w:rsidR="00AF6086" w:rsidRPr="00AF6086" w:rsidRDefault="00AF6086" w:rsidP="00AF6086">
      <w:pPr>
        <w:rPr>
          <w:sz w:val="24"/>
          <w:szCs w:val="24"/>
        </w:rPr>
      </w:pPr>
      <w:r w:rsidRPr="00AF6086">
        <w:rPr>
          <w:b/>
          <w:bCs/>
          <w:sz w:val="24"/>
          <w:szCs w:val="24"/>
        </w:rPr>
        <w:t>Key Findings</w:t>
      </w:r>
    </w:p>
    <w:p w14:paraId="22E68BE8" w14:textId="77777777" w:rsidR="00AF6086" w:rsidRPr="00AF6086" w:rsidRDefault="00AF6086" w:rsidP="00AF6086">
      <w:pPr>
        <w:numPr>
          <w:ilvl w:val="0"/>
          <w:numId w:val="4"/>
        </w:numPr>
        <w:rPr>
          <w:sz w:val="24"/>
          <w:szCs w:val="24"/>
        </w:rPr>
      </w:pPr>
      <w:r w:rsidRPr="00AF6086">
        <w:rPr>
          <w:b/>
          <w:bCs/>
          <w:sz w:val="24"/>
          <w:szCs w:val="24"/>
        </w:rPr>
        <w:t>Part-Worth Utilities (Preference Scores)</w:t>
      </w:r>
    </w:p>
    <w:p w14:paraId="019216AE" w14:textId="77777777" w:rsidR="00AF6086" w:rsidRPr="00AF6086" w:rsidRDefault="00AF6086" w:rsidP="00AF6086">
      <w:pPr>
        <w:numPr>
          <w:ilvl w:val="1"/>
          <w:numId w:val="4"/>
        </w:numPr>
        <w:rPr>
          <w:sz w:val="24"/>
          <w:szCs w:val="24"/>
        </w:rPr>
      </w:pPr>
      <w:r w:rsidRPr="00AF6086">
        <w:rPr>
          <w:b/>
          <w:bCs/>
          <w:sz w:val="24"/>
          <w:szCs w:val="24"/>
        </w:rPr>
        <w:t>Intercept (Baseline Preference)</w:t>
      </w:r>
      <w:r w:rsidRPr="00AF6086">
        <w:rPr>
          <w:sz w:val="24"/>
          <w:szCs w:val="24"/>
        </w:rPr>
        <w:t>: 4.04</w:t>
      </w:r>
    </w:p>
    <w:p w14:paraId="5C7CCB0E" w14:textId="77777777" w:rsidR="00AF6086" w:rsidRPr="00AF6086" w:rsidRDefault="00AF6086" w:rsidP="00AF6086">
      <w:pPr>
        <w:numPr>
          <w:ilvl w:val="1"/>
          <w:numId w:val="4"/>
        </w:numPr>
        <w:rPr>
          <w:sz w:val="24"/>
          <w:szCs w:val="24"/>
        </w:rPr>
      </w:pPr>
      <w:r w:rsidRPr="00AF6086">
        <w:rPr>
          <w:b/>
          <w:bCs/>
          <w:sz w:val="24"/>
          <w:szCs w:val="24"/>
        </w:rPr>
        <w:t>Flavor</w:t>
      </w:r>
      <w:r w:rsidRPr="00AF6086">
        <w:rPr>
          <w:sz w:val="24"/>
          <w:szCs w:val="24"/>
        </w:rPr>
        <w:t>: Vanilla had a slightly higher utility (0.23) compared to chocolate (-0.05).</w:t>
      </w:r>
    </w:p>
    <w:p w14:paraId="3A86BA9E" w14:textId="77777777" w:rsidR="00AF6086" w:rsidRPr="00AF6086" w:rsidRDefault="00AF6086" w:rsidP="00AF6086">
      <w:pPr>
        <w:numPr>
          <w:ilvl w:val="1"/>
          <w:numId w:val="4"/>
        </w:numPr>
        <w:rPr>
          <w:sz w:val="24"/>
          <w:szCs w:val="24"/>
        </w:rPr>
      </w:pPr>
      <w:r w:rsidRPr="00AF6086">
        <w:rPr>
          <w:b/>
          <w:bCs/>
          <w:sz w:val="24"/>
          <w:szCs w:val="24"/>
        </w:rPr>
        <w:t>Price</w:t>
      </w:r>
      <w:r w:rsidRPr="00AF6086">
        <w:rPr>
          <w:sz w:val="24"/>
          <w:szCs w:val="24"/>
        </w:rPr>
        <w:t>: Consumers slightly preferred the mid-price (20,utility=0.23)overthelowestprice(20,</w:t>
      </w:r>
      <w:r w:rsidRPr="00AF6086">
        <w:rPr>
          <w:i/>
          <w:iCs/>
          <w:sz w:val="24"/>
          <w:szCs w:val="24"/>
        </w:rPr>
        <w:t>utility</w:t>
      </w:r>
      <w:r w:rsidRPr="00AF6086">
        <w:rPr>
          <w:sz w:val="24"/>
          <w:szCs w:val="24"/>
        </w:rPr>
        <w:t>=0.23)</w:t>
      </w:r>
      <w:r w:rsidRPr="00AF6086">
        <w:rPr>
          <w:i/>
          <w:iCs/>
          <w:sz w:val="24"/>
          <w:szCs w:val="24"/>
        </w:rPr>
        <w:t>overthelowestprice</w:t>
      </w:r>
      <w:r w:rsidRPr="00AF6086">
        <w:rPr>
          <w:sz w:val="24"/>
          <w:szCs w:val="24"/>
        </w:rPr>
        <w:t>(10, utility = -0.18).</w:t>
      </w:r>
    </w:p>
    <w:p w14:paraId="5DB21F3B" w14:textId="77777777" w:rsidR="00AF6086" w:rsidRPr="00AF6086" w:rsidRDefault="00AF6086" w:rsidP="00AF6086">
      <w:pPr>
        <w:numPr>
          <w:ilvl w:val="1"/>
          <w:numId w:val="4"/>
        </w:numPr>
        <w:rPr>
          <w:sz w:val="24"/>
          <w:szCs w:val="24"/>
        </w:rPr>
      </w:pPr>
      <w:r w:rsidRPr="00AF6086">
        <w:rPr>
          <w:b/>
          <w:bCs/>
          <w:sz w:val="24"/>
          <w:szCs w:val="24"/>
        </w:rPr>
        <w:t>Container</w:t>
      </w:r>
      <w:r w:rsidRPr="00AF6086">
        <w:rPr>
          <w:sz w:val="24"/>
          <w:szCs w:val="24"/>
        </w:rPr>
        <w:t>: Cups were marginally preferred over cones (utility = 0.17 vs. -0.17).</w:t>
      </w:r>
    </w:p>
    <w:p w14:paraId="1565007D" w14:textId="77777777" w:rsidR="00AF6086" w:rsidRPr="00AF6086" w:rsidRDefault="00AF6086" w:rsidP="00AF6086">
      <w:pPr>
        <w:numPr>
          <w:ilvl w:val="1"/>
          <w:numId w:val="4"/>
        </w:numPr>
        <w:rPr>
          <w:sz w:val="24"/>
          <w:szCs w:val="24"/>
        </w:rPr>
      </w:pPr>
      <w:r w:rsidRPr="00AF6086">
        <w:rPr>
          <w:b/>
          <w:bCs/>
          <w:sz w:val="24"/>
          <w:szCs w:val="24"/>
        </w:rPr>
        <w:t>Topping</w:t>
      </w:r>
      <w:r w:rsidRPr="00AF6086">
        <w:rPr>
          <w:sz w:val="24"/>
          <w:szCs w:val="24"/>
        </w:rPr>
        <w:t>: Toppings had a positive utility (0.23), indicating consumers prefer ice cream with toppings.</w:t>
      </w:r>
    </w:p>
    <w:p w14:paraId="5ED07E05" w14:textId="77777777" w:rsidR="00AF6086" w:rsidRPr="00AF6086" w:rsidRDefault="00AF6086" w:rsidP="00AF6086">
      <w:pPr>
        <w:numPr>
          <w:ilvl w:val="0"/>
          <w:numId w:val="4"/>
        </w:numPr>
        <w:rPr>
          <w:sz w:val="24"/>
          <w:szCs w:val="24"/>
        </w:rPr>
      </w:pPr>
      <w:r w:rsidRPr="00AF6086">
        <w:rPr>
          <w:b/>
          <w:bCs/>
          <w:sz w:val="24"/>
          <w:szCs w:val="24"/>
        </w:rPr>
        <w:t>Attribute Importance</w:t>
      </w:r>
    </w:p>
    <w:p w14:paraId="7F7F7202" w14:textId="77777777" w:rsidR="00AF6086" w:rsidRPr="00AF6086" w:rsidRDefault="00AF6086" w:rsidP="00AF6086">
      <w:pPr>
        <w:numPr>
          <w:ilvl w:val="1"/>
          <w:numId w:val="4"/>
        </w:numPr>
        <w:rPr>
          <w:sz w:val="24"/>
          <w:szCs w:val="24"/>
        </w:rPr>
      </w:pPr>
      <w:r w:rsidRPr="00AF6086">
        <w:rPr>
          <w:b/>
          <w:bCs/>
          <w:sz w:val="24"/>
          <w:szCs w:val="24"/>
        </w:rPr>
        <w:t>Flavor</w:t>
      </w:r>
      <w:r w:rsidRPr="00AF6086">
        <w:rPr>
          <w:sz w:val="24"/>
          <w:szCs w:val="24"/>
        </w:rPr>
        <w:t> (33.39%) and </w:t>
      </w:r>
      <w:r w:rsidRPr="00AF6086">
        <w:rPr>
          <w:b/>
          <w:bCs/>
          <w:sz w:val="24"/>
          <w:szCs w:val="24"/>
        </w:rPr>
        <w:t>Price</w:t>
      </w:r>
      <w:r w:rsidRPr="00AF6086">
        <w:rPr>
          <w:sz w:val="24"/>
          <w:szCs w:val="24"/>
        </w:rPr>
        <w:t> (31.37%) were the most important factors.</w:t>
      </w:r>
    </w:p>
    <w:p w14:paraId="5745C204" w14:textId="77777777" w:rsidR="00AF6086" w:rsidRPr="00AF6086" w:rsidRDefault="00AF6086" w:rsidP="00AF6086">
      <w:pPr>
        <w:numPr>
          <w:ilvl w:val="1"/>
          <w:numId w:val="4"/>
        </w:numPr>
        <w:rPr>
          <w:sz w:val="24"/>
          <w:szCs w:val="24"/>
        </w:rPr>
      </w:pPr>
      <w:r w:rsidRPr="00AF6086">
        <w:rPr>
          <w:b/>
          <w:bCs/>
          <w:sz w:val="24"/>
          <w:szCs w:val="24"/>
        </w:rPr>
        <w:t>Container</w:t>
      </w:r>
      <w:r w:rsidRPr="00AF6086">
        <w:rPr>
          <w:sz w:val="24"/>
          <w:szCs w:val="24"/>
        </w:rPr>
        <w:t> (18.96%) and </w:t>
      </w:r>
      <w:r w:rsidRPr="00AF6086">
        <w:rPr>
          <w:b/>
          <w:bCs/>
          <w:sz w:val="24"/>
          <w:szCs w:val="24"/>
        </w:rPr>
        <w:t>Topping</w:t>
      </w:r>
      <w:r w:rsidRPr="00AF6086">
        <w:rPr>
          <w:sz w:val="24"/>
          <w:szCs w:val="24"/>
        </w:rPr>
        <w:t> (16.28%) had relatively lower importance.</w:t>
      </w:r>
    </w:p>
    <w:p w14:paraId="2A310712" w14:textId="77777777" w:rsidR="00AF6086" w:rsidRPr="00AF6086" w:rsidRDefault="00AF6086" w:rsidP="00AF6086">
      <w:pPr>
        <w:numPr>
          <w:ilvl w:val="0"/>
          <w:numId w:val="4"/>
        </w:numPr>
        <w:rPr>
          <w:sz w:val="24"/>
          <w:szCs w:val="24"/>
        </w:rPr>
      </w:pPr>
      <w:r w:rsidRPr="00AF6086">
        <w:rPr>
          <w:b/>
          <w:bCs/>
          <w:sz w:val="24"/>
          <w:szCs w:val="24"/>
        </w:rPr>
        <w:t>Statistical Significance</w:t>
      </w:r>
    </w:p>
    <w:p w14:paraId="35E8FB6E" w14:textId="77777777" w:rsidR="00AF6086" w:rsidRPr="00AF6086" w:rsidRDefault="00AF6086" w:rsidP="00AF6086">
      <w:pPr>
        <w:numPr>
          <w:ilvl w:val="1"/>
          <w:numId w:val="4"/>
        </w:numPr>
        <w:rPr>
          <w:sz w:val="24"/>
          <w:szCs w:val="24"/>
        </w:rPr>
      </w:pPr>
      <w:r w:rsidRPr="00AF6086">
        <w:rPr>
          <w:sz w:val="24"/>
          <w:szCs w:val="24"/>
        </w:rPr>
        <w:t>Only </w:t>
      </w:r>
      <w:r w:rsidRPr="00AF6086">
        <w:rPr>
          <w:b/>
          <w:bCs/>
          <w:sz w:val="24"/>
          <w:szCs w:val="24"/>
        </w:rPr>
        <w:t>topping</w:t>
      </w:r>
      <w:r w:rsidRPr="00AF6086">
        <w:rPr>
          <w:sz w:val="24"/>
          <w:szCs w:val="24"/>
        </w:rPr>
        <w:t> was statistically significant (*p = 0.034*), meaning it had a measurable impact on preferences.</w:t>
      </w:r>
    </w:p>
    <w:p w14:paraId="46028626" w14:textId="77777777" w:rsidR="00AF6086" w:rsidRPr="00AF6086" w:rsidRDefault="00AF6086" w:rsidP="00AF6086">
      <w:pPr>
        <w:numPr>
          <w:ilvl w:val="1"/>
          <w:numId w:val="4"/>
        </w:numPr>
        <w:rPr>
          <w:sz w:val="24"/>
          <w:szCs w:val="24"/>
        </w:rPr>
      </w:pPr>
      <w:r w:rsidRPr="00AF6086">
        <w:rPr>
          <w:sz w:val="24"/>
          <w:szCs w:val="24"/>
        </w:rPr>
        <w:t>Other attributes (flavor, price, container) were not statistically significant (</w:t>
      </w:r>
      <w:r w:rsidRPr="00AF6086">
        <w:rPr>
          <w:i/>
          <w:iCs/>
          <w:sz w:val="24"/>
          <w:szCs w:val="24"/>
        </w:rPr>
        <w:t>p &gt; 0.05</w:t>
      </w:r>
      <w:r w:rsidRPr="00AF6086">
        <w:rPr>
          <w:sz w:val="24"/>
          <w:szCs w:val="24"/>
        </w:rPr>
        <w:t>), possibly due to the small sample size or random simulation.</w:t>
      </w:r>
    </w:p>
    <w:p w14:paraId="69E13BD0" w14:textId="77777777" w:rsidR="00AF6086" w:rsidRPr="00AF6086" w:rsidRDefault="00AF6086" w:rsidP="00AF6086">
      <w:pPr>
        <w:rPr>
          <w:sz w:val="24"/>
          <w:szCs w:val="24"/>
        </w:rPr>
      </w:pPr>
      <w:r w:rsidRPr="00AF6086">
        <w:rPr>
          <w:b/>
          <w:bCs/>
          <w:sz w:val="24"/>
          <w:szCs w:val="24"/>
        </w:rPr>
        <w:t>Conclusion</w:t>
      </w:r>
    </w:p>
    <w:p w14:paraId="00C09CDE" w14:textId="77777777" w:rsidR="00AF6086" w:rsidRPr="00AF6086" w:rsidRDefault="00AF6086" w:rsidP="00AF6086">
      <w:pPr>
        <w:numPr>
          <w:ilvl w:val="0"/>
          <w:numId w:val="5"/>
        </w:numPr>
        <w:rPr>
          <w:sz w:val="24"/>
          <w:szCs w:val="24"/>
        </w:rPr>
      </w:pPr>
      <w:r w:rsidRPr="00AF6086">
        <w:rPr>
          <w:sz w:val="24"/>
          <w:szCs w:val="24"/>
        </w:rPr>
        <w:t>Consumers prioritize </w:t>
      </w:r>
      <w:r w:rsidRPr="00AF6086">
        <w:rPr>
          <w:b/>
          <w:bCs/>
          <w:sz w:val="24"/>
          <w:szCs w:val="24"/>
        </w:rPr>
        <w:t>flavor and price</w:t>
      </w:r>
      <w:r w:rsidRPr="00AF6086">
        <w:rPr>
          <w:sz w:val="24"/>
          <w:szCs w:val="24"/>
        </w:rPr>
        <w:t> when choosing ice cream.</w:t>
      </w:r>
    </w:p>
    <w:p w14:paraId="784E9F40" w14:textId="77777777" w:rsidR="00AF6086" w:rsidRPr="00AF6086" w:rsidRDefault="00AF6086" w:rsidP="00AF6086">
      <w:pPr>
        <w:numPr>
          <w:ilvl w:val="0"/>
          <w:numId w:val="5"/>
        </w:numPr>
        <w:rPr>
          <w:sz w:val="24"/>
          <w:szCs w:val="24"/>
        </w:rPr>
      </w:pPr>
      <w:r w:rsidRPr="00AF6086">
        <w:rPr>
          <w:b/>
          <w:bCs/>
          <w:sz w:val="24"/>
          <w:szCs w:val="24"/>
        </w:rPr>
        <w:t>Toppings significantly enhance preference</w:t>
      </w:r>
      <w:r w:rsidRPr="00AF6086">
        <w:rPr>
          <w:sz w:val="24"/>
          <w:szCs w:val="24"/>
        </w:rPr>
        <w:t>, while the container type (cone/cup) has a minor influence.</w:t>
      </w:r>
    </w:p>
    <w:p w14:paraId="195F1B43" w14:textId="7C9F1C4B" w:rsidR="00AF6086" w:rsidRDefault="00000000">
      <w:r>
        <w:pict w14:anchorId="57629947">
          <v:rect id="_x0000_i1029" style="width:0;height:.75pt" o:hralign="center" o:hrstd="t" o:hrnoshade="t" o:hr="t" fillcolor="#404040" stroked="f"/>
        </w:pict>
      </w:r>
    </w:p>
    <w:sectPr w:rsidR="00AF6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B15A9"/>
    <w:multiLevelType w:val="multilevel"/>
    <w:tmpl w:val="47C2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61564"/>
    <w:multiLevelType w:val="multilevel"/>
    <w:tmpl w:val="B7C6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FA5DBF"/>
    <w:multiLevelType w:val="multilevel"/>
    <w:tmpl w:val="5EA4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622B3E"/>
    <w:multiLevelType w:val="multilevel"/>
    <w:tmpl w:val="49F22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AD2890"/>
    <w:multiLevelType w:val="hybridMultilevel"/>
    <w:tmpl w:val="C876D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419973">
    <w:abstractNumId w:val="1"/>
  </w:num>
  <w:num w:numId="2" w16cid:durableId="322977808">
    <w:abstractNumId w:val="0"/>
  </w:num>
  <w:num w:numId="3" w16cid:durableId="1061055804">
    <w:abstractNumId w:val="4"/>
  </w:num>
  <w:num w:numId="4" w16cid:durableId="2137598923">
    <w:abstractNumId w:val="3"/>
  </w:num>
  <w:num w:numId="5" w16cid:durableId="684600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86"/>
    <w:rsid w:val="00093A32"/>
    <w:rsid w:val="002603D0"/>
    <w:rsid w:val="00616C03"/>
    <w:rsid w:val="006E2F7E"/>
    <w:rsid w:val="00AF6086"/>
    <w:rsid w:val="00DC235A"/>
    <w:rsid w:val="00E6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8FA0B"/>
  <w15:chartTrackingRefBased/>
  <w15:docId w15:val="{712377B2-F58B-409A-A753-52EE449A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0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0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0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0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0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0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0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0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0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0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0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0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0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0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0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0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4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1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89491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52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2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8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4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71948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46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Maheshwari</dc:creator>
  <cp:keywords/>
  <dc:description/>
  <cp:lastModifiedBy>Ishita Maheshwari</cp:lastModifiedBy>
  <cp:revision>2</cp:revision>
  <dcterms:created xsi:type="dcterms:W3CDTF">2025-04-27T08:50:00Z</dcterms:created>
  <dcterms:modified xsi:type="dcterms:W3CDTF">2025-04-27T09:02:00Z</dcterms:modified>
</cp:coreProperties>
</file>