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56A29" w14:textId="77788832" w:rsidR="002532AA" w:rsidRPr="002B6D30" w:rsidRDefault="002532AA" w:rsidP="002532AA">
      <w:pPr>
        <w:jc w:val="center"/>
        <w:rPr>
          <w:rFonts w:ascii="Aptos" w:hAnsi="Aptos"/>
          <w:b/>
          <w:bCs/>
          <w:sz w:val="32"/>
          <w:szCs w:val="32"/>
        </w:rPr>
      </w:pPr>
      <w:r w:rsidRPr="002B6D30">
        <w:rPr>
          <w:rFonts w:ascii="Aptos" w:hAnsi="Aptos"/>
          <w:b/>
          <w:bCs/>
          <w:sz w:val="32"/>
          <w:szCs w:val="32"/>
        </w:rPr>
        <w:t>Case study – Predicting Car Purchase Decision</w:t>
      </w:r>
    </w:p>
    <w:p w14:paraId="4DD6654F" w14:textId="77777777" w:rsidR="002532AA" w:rsidRDefault="002532AA" w:rsidP="002532AA">
      <w:pPr>
        <w:rPr>
          <w:rFonts w:ascii="Aptos" w:hAnsi="Aptos"/>
          <w:sz w:val="24"/>
          <w:szCs w:val="24"/>
        </w:rPr>
      </w:pPr>
    </w:p>
    <w:p w14:paraId="18BCC3EF" w14:textId="77777777" w:rsidR="002B6D30" w:rsidRPr="002B6D30" w:rsidRDefault="002B6D30" w:rsidP="002532AA">
      <w:pPr>
        <w:rPr>
          <w:rFonts w:ascii="Aptos" w:hAnsi="Aptos"/>
          <w:sz w:val="24"/>
          <w:szCs w:val="24"/>
        </w:rPr>
      </w:pPr>
    </w:p>
    <w:p w14:paraId="34F96D4E" w14:textId="77777777" w:rsidR="002532AA" w:rsidRPr="002B6D30" w:rsidRDefault="002532AA" w:rsidP="002532AA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 xml:space="preserve">Introduction </w:t>
      </w:r>
    </w:p>
    <w:p w14:paraId="5FE30880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23C9F510" w14:textId="1B62BDBA" w:rsidR="002532AA" w:rsidRPr="002B6D30" w:rsidRDefault="002B6D30" w:rsidP="002532AA">
      <w:p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 xml:space="preserve">This case study focuses on predicting car purchase decisions using Linear Discriminant Analysis (LDA). The analysis aims to classify customers based on their likelihood to purchase a car. By </w:t>
      </w:r>
      <w:proofErr w:type="spellStart"/>
      <w:r w:rsidRPr="002B6D30">
        <w:rPr>
          <w:rFonts w:ascii="Aptos" w:hAnsi="Aptos"/>
          <w:sz w:val="24"/>
          <w:szCs w:val="24"/>
        </w:rPr>
        <w:t>analyzing</w:t>
      </w:r>
      <w:proofErr w:type="spellEnd"/>
      <w:r w:rsidRPr="002B6D30">
        <w:rPr>
          <w:rFonts w:ascii="Aptos" w:hAnsi="Aptos"/>
          <w:sz w:val="24"/>
          <w:szCs w:val="24"/>
        </w:rPr>
        <w:t xml:space="preserve"> customer data, including age and annual salary, the LDA model seeks to provide insights into the factors that influence purchasing </w:t>
      </w:r>
      <w:proofErr w:type="spellStart"/>
      <w:r w:rsidRPr="002B6D30">
        <w:rPr>
          <w:rFonts w:ascii="Aptos" w:hAnsi="Aptos"/>
          <w:sz w:val="24"/>
          <w:szCs w:val="24"/>
        </w:rPr>
        <w:t>behavior</w:t>
      </w:r>
      <w:proofErr w:type="spellEnd"/>
      <w:r w:rsidRPr="002B6D30">
        <w:rPr>
          <w:rFonts w:ascii="Aptos" w:hAnsi="Aptos"/>
          <w:sz w:val="24"/>
          <w:szCs w:val="24"/>
        </w:rPr>
        <w:t>.  </w:t>
      </w:r>
    </w:p>
    <w:p w14:paraId="15CB2322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2D0F8B4C" w14:textId="77777777" w:rsidR="002532AA" w:rsidRPr="002B6D30" w:rsidRDefault="002532AA" w:rsidP="002532AA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 xml:space="preserve">Objective </w:t>
      </w:r>
    </w:p>
    <w:p w14:paraId="17D986FA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68EFE066" w14:textId="76A7E5B2" w:rsidR="002532AA" w:rsidRPr="002B6D30" w:rsidRDefault="00314C73" w:rsidP="002532AA">
      <w:p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 xml:space="preserve">To </w:t>
      </w:r>
      <w:r w:rsidR="00AC3544" w:rsidRPr="002B6D30">
        <w:rPr>
          <w:rFonts w:ascii="Aptos" w:hAnsi="Aptos"/>
          <w:sz w:val="24"/>
          <w:szCs w:val="24"/>
        </w:rPr>
        <w:t>perform</w:t>
      </w:r>
      <w:r w:rsidRPr="002B6D30">
        <w:rPr>
          <w:rFonts w:ascii="Aptos" w:hAnsi="Aptos"/>
          <w:sz w:val="24"/>
          <w:szCs w:val="24"/>
        </w:rPr>
        <w:t xml:space="preserve"> Linear Discriminant Analysis (LDA) </w:t>
      </w:r>
      <w:r w:rsidR="00AC3544" w:rsidRPr="002B6D30">
        <w:rPr>
          <w:rFonts w:ascii="Aptos" w:hAnsi="Aptos"/>
          <w:sz w:val="24"/>
          <w:szCs w:val="24"/>
        </w:rPr>
        <w:t>f</w:t>
      </w:r>
      <w:r w:rsidRPr="002B6D30">
        <w:rPr>
          <w:rFonts w:ascii="Aptos" w:hAnsi="Aptos"/>
          <w:sz w:val="24"/>
          <w:szCs w:val="24"/>
        </w:rPr>
        <w:t>or predicting whether a customer will purchase a car or not.</w:t>
      </w:r>
    </w:p>
    <w:p w14:paraId="5580A91B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43E45AE8" w14:textId="77777777" w:rsidR="002532AA" w:rsidRPr="002B6D30" w:rsidRDefault="002532AA" w:rsidP="002532AA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>Dataset link</w:t>
      </w:r>
    </w:p>
    <w:p w14:paraId="2A8057EA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1E765CD8" w14:textId="1D252134" w:rsidR="002532AA" w:rsidRPr="002B6D30" w:rsidRDefault="00314678" w:rsidP="002532AA">
      <w:pPr>
        <w:rPr>
          <w:rFonts w:ascii="Aptos" w:hAnsi="Aptos"/>
          <w:sz w:val="24"/>
          <w:szCs w:val="24"/>
        </w:rPr>
      </w:pPr>
      <w:hyperlink r:id="rId5" w:history="1">
        <w:r w:rsidRPr="002B6D30">
          <w:rPr>
            <w:rStyle w:val="Hyperlink"/>
            <w:rFonts w:ascii="Aptos" w:hAnsi="Aptos"/>
            <w:sz w:val="24"/>
            <w:szCs w:val="24"/>
          </w:rPr>
          <w:t>https://drive.google.com/file/d/1yYjjJiRN7RKQKyrGLwTl8LVly4Dsfz5Y/view?usp=sharing</w:t>
        </w:r>
      </w:hyperlink>
    </w:p>
    <w:p w14:paraId="7B7D3B5C" w14:textId="77777777" w:rsidR="00314678" w:rsidRPr="002B6D30" w:rsidRDefault="00314678" w:rsidP="002532AA">
      <w:pPr>
        <w:rPr>
          <w:rFonts w:ascii="Aptos" w:hAnsi="Aptos"/>
          <w:sz w:val="24"/>
          <w:szCs w:val="24"/>
        </w:rPr>
      </w:pPr>
    </w:p>
    <w:p w14:paraId="3DD4994B" w14:textId="77777777" w:rsidR="002532AA" w:rsidRPr="002B6D30" w:rsidRDefault="002532AA" w:rsidP="002532AA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>Understanding the data</w:t>
      </w:r>
    </w:p>
    <w:p w14:paraId="2009AF62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60C363A5" w14:textId="682B9999" w:rsidR="00320545" w:rsidRPr="002B6D30" w:rsidRDefault="00320545" w:rsidP="00320545">
      <w:p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The dataset has 1,000 rows and 5 columns. Here's a breakdown of each column:</w:t>
      </w:r>
    </w:p>
    <w:p w14:paraId="63F7ED0F" w14:textId="3FD5F726" w:rsidR="00320545" w:rsidRPr="002B6D30" w:rsidRDefault="00320545" w:rsidP="00320545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User ID -A unique identifier for each user.</w:t>
      </w:r>
    </w:p>
    <w:p w14:paraId="0D63F394" w14:textId="07D9CA88" w:rsidR="00320545" w:rsidRPr="002B6D30" w:rsidRDefault="00320545" w:rsidP="00320545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Gender - Categorical variable indicating the user's gender (e.g., "Male", "Female").</w:t>
      </w:r>
    </w:p>
    <w:p w14:paraId="3D2899CB" w14:textId="1FF2C756" w:rsidR="00320545" w:rsidRPr="002B6D30" w:rsidRDefault="00320545" w:rsidP="00320545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Age - Age of the user in years.</w:t>
      </w:r>
    </w:p>
    <w:p w14:paraId="0A8422F4" w14:textId="3C820AB0" w:rsidR="00320545" w:rsidRPr="002B6D30" w:rsidRDefault="00320545" w:rsidP="00320545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proofErr w:type="spellStart"/>
      <w:r w:rsidRPr="002B6D30">
        <w:rPr>
          <w:rFonts w:ascii="Aptos" w:hAnsi="Aptos"/>
          <w:sz w:val="24"/>
          <w:szCs w:val="24"/>
        </w:rPr>
        <w:t>AnnualSalary</w:t>
      </w:r>
      <w:proofErr w:type="spellEnd"/>
      <w:r w:rsidRPr="002B6D30">
        <w:rPr>
          <w:rFonts w:ascii="Aptos" w:hAnsi="Aptos"/>
          <w:sz w:val="24"/>
          <w:szCs w:val="24"/>
        </w:rPr>
        <w:t xml:space="preserve"> - The user's annual salary.</w:t>
      </w:r>
    </w:p>
    <w:p w14:paraId="2E9A13FA" w14:textId="6890D06E" w:rsidR="002532AA" w:rsidRPr="002B6D30" w:rsidRDefault="00320545" w:rsidP="00320545">
      <w:pPr>
        <w:pStyle w:val="ListParagraph"/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Purchased - A binary variable indicating whether the user purchased the car: 1 = Purchased, 0 = Not purchased</w:t>
      </w:r>
    </w:p>
    <w:p w14:paraId="67FD1B56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740E90F3" w14:textId="77777777" w:rsidR="002532AA" w:rsidRPr="002B6D30" w:rsidRDefault="002532AA" w:rsidP="002532AA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>Procedure for coding</w:t>
      </w:r>
    </w:p>
    <w:p w14:paraId="6DDBAAE4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2FAAB517" w14:textId="77777777" w:rsidR="00314C73" w:rsidRPr="002B6D30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lastRenderedPageBreak/>
        <w:t>Import necessary libraries</w:t>
      </w:r>
    </w:p>
    <w:p w14:paraId="42F1F511" w14:textId="77777777" w:rsidR="00314C73" w:rsidRPr="002B6D30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Load dataset</w:t>
      </w:r>
    </w:p>
    <w:p w14:paraId="5753727A" w14:textId="77777777" w:rsidR="00314C73" w:rsidRPr="002B6D30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Check the number of rows and columns</w:t>
      </w:r>
    </w:p>
    <w:p w14:paraId="375BA257" w14:textId="77777777" w:rsidR="00314C73" w:rsidRPr="002B6D30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Check for missing values</w:t>
      </w:r>
    </w:p>
    <w:p w14:paraId="516FAC49" w14:textId="77777777" w:rsidR="00314C73" w:rsidRPr="002B6D30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Define independent (X) and dependent (y) variables</w:t>
      </w:r>
    </w:p>
    <w:p w14:paraId="44314DB4" w14:textId="77777777" w:rsidR="00314C73" w:rsidRPr="002B6D30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Standardize independent variables</w:t>
      </w:r>
    </w:p>
    <w:p w14:paraId="327EBC6C" w14:textId="77777777" w:rsidR="00314C73" w:rsidRPr="002B6D30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Split data into training and test sets</w:t>
      </w:r>
    </w:p>
    <w:p w14:paraId="430F4065" w14:textId="77777777" w:rsidR="00314C73" w:rsidRPr="002B6D30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Train LDA model</w:t>
      </w:r>
    </w:p>
    <w:p w14:paraId="3B262F45" w14:textId="77777777" w:rsidR="00314C73" w:rsidRPr="002B6D30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Make predictions</w:t>
      </w:r>
    </w:p>
    <w:p w14:paraId="42F035F8" w14:textId="77777777" w:rsidR="00314C73" w:rsidRPr="002B6D30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Evaluate model performance (confusion matrix &amp; accuracy)</w:t>
      </w:r>
    </w:p>
    <w:p w14:paraId="14534503" w14:textId="77777777" w:rsidR="00314C73" w:rsidRPr="002B6D30" w:rsidRDefault="00314C73" w:rsidP="00314C73">
      <w:pPr>
        <w:pStyle w:val="ListParagraph"/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Display actual vs predicted program choices</w:t>
      </w:r>
    </w:p>
    <w:p w14:paraId="1F37ED55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3F989D23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5CD11796" w14:textId="77777777" w:rsidR="002532AA" w:rsidRPr="002B6D30" w:rsidRDefault="002532AA" w:rsidP="002532AA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 xml:space="preserve">Code File Link </w:t>
      </w:r>
    </w:p>
    <w:p w14:paraId="5C82C775" w14:textId="77777777" w:rsidR="002532AA" w:rsidRPr="002B6D30" w:rsidRDefault="002532AA" w:rsidP="002532AA">
      <w:pPr>
        <w:rPr>
          <w:rFonts w:ascii="Aptos" w:hAnsi="Aptos"/>
          <w:sz w:val="24"/>
          <w:szCs w:val="24"/>
        </w:rPr>
      </w:pPr>
    </w:p>
    <w:p w14:paraId="21DE2868" w14:textId="4AB12707" w:rsidR="002532AA" w:rsidRPr="002B6D30" w:rsidRDefault="00314678" w:rsidP="002532AA">
      <w:pPr>
        <w:rPr>
          <w:rFonts w:ascii="Aptos" w:hAnsi="Aptos"/>
          <w:sz w:val="24"/>
          <w:szCs w:val="24"/>
        </w:rPr>
      </w:pPr>
      <w:hyperlink r:id="rId6" w:history="1">
        <w:r w:rsidRPr="002B6D30">
          <w:rPr>
            <w:rStyle w:val="Hyperlink"/>
            <w:rFonts w:ascii="Aptos" w:hAnsi="Aptos"/>
            <w:sz w:val="24"/>
            <w:szCs w:val="24"/>
          </w:rPr>
          <w:t>https://github.com/Ishita2003M/Predicting-Car-Purchase-Decision/blob/main/car_LDA.ipynb</w:t>
        </w:r>
      </w:hyperlink>
    </w:p>
    <w:p w14:paraId="4F215984" w14:textId="77777777" w:rsidR="00314678" w:rsidRPr="002B6D30" w:rsidRDefault="00314678" w:rsidP="002532AA">
      <w:pPr>
        <w:rPr>
          <w:rFonts w:ascii="Aptos" w:hAnsi="Aptos"/>
          <w:sz w:val="24"/>
          <w:szCs w:val="24"/>
        </w:rPr>
      </w:pPr>
    </w:p>
    <w:p w14:paraId="62C0F18D" w14:textId="77777777" w:rsidR="002532AA" w:rsidRPr="002B6D30" w:rsidRDefault="002532AA" w:rsidP="002532AA">
      <w:pPr>
        <w:rPr>
          <w:rFonts w:ascii="Aptos" w:hAnsi="Aptos"/>
          <w:b/>
          <w:bCs/>
          <w:sz w:val="24"/>
          <w:szCs w:val="24"/>
        </w:rPr>
      </w:pPr>
      <w:r w:rsidRPr="002B6D30">
        <w:rPr>
          <w:rFonts w:ascii="Aptos" w:hAnsi="Aptos"/>
          <w:b/>
          <w:bCs/>
          <w:sz w:val="24"/>
          <w:szCs w:val="24"/>
        </w:rPr>
        <w:t xml:space="preserve">Interpretation and conclusion  </w:t>
      </w:r>
    </w:p>
    <w:p w14:paraId="5EBB9BC0" w14:textId="54F2574B" w:rsidR="00300C51" w:rsidRPr="002B6D30" w:rsidRDefault="00300C51" w:rsidP="00300C51">
      <w:pPr>
        <w:rPr>
          <w:rFonts w:ascii="Aptos" w:hAnsi="Aptos"/>
          <w:b/>
          <w:bCs/>
          <w:sz w:val="24"/>
          <w:szCs w:val="24"/>
        </w:rPr>
      </w:pPr>
    </w:p>
    <w:p w14:paraId="5E530837" w14:textId="2E6E917A" w:rsidR="00300C51" w:rsidRPr="002B6D30" w:rsidRDefault="00300C51" w:rsidP="00300C51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The analysis aims to predict whether a customer is likely to purchase a car using Linear Discriminant Analysis (LDA), a supervised classification technique that models class separation based on linear combinations of features.</w:t>
      </w:r>
    </w:p>
    <w:p w14:paraId="326EFC4D" w14:textId="2C364569" w:rsidR="00300C51" w:rsidRPr="002B6D30" w:rsidRDefault="00300C51" w:rsidP="00300C51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The dataset consists of 1,000 customer records with the following attributes:</w:t>
      </w:r>
    </w:p>
    <w:p w14:paraId="66D1D30A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 xml:space="preserve">User ID (unique identifier – not used in </w:t>
      </w:r>
      <w:proofErr w:type="spellStart"/>
      <w:r w:rsidRPr="002B6D30">
        <w:rPr>
          <w:rFonts w:ascii="Aptos" w:hAnsi="Aptos"/>
          <w:sz w:val="24"/>
          <w:szCs w:val="24"/>
        </w:rPr>
        <w:t>modeling</w:t>
      </w:r>
      <w:proofErr w:type="spellEnd"/>
      <w:r w:rsidRPr="002B6D30">
        <w:rPr>
          <w:rFonts w:ascii="Aptos" w:hAnsi="Aptos"/>
          <w:sz w:val="24"/>
          <w:szCs w:val="24"/>
        </w:rPr>
        <w:t>)</w:t>
      </w:r>
    </w:p>
    <w:p w14:paraId="1A9A01E6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Gender (categorical – not used in LDA)</w:t>
      </w:r>
    </w:p>
    <w:p w14:paraId="2147912D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Age (used as predictor)</w:t>
      </w:r>
    </w:p>
    <w:p w14:paraId="51991CCD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proofErr w:type="spellStart"/>
      <w:r w:rsidRPr="002B6D30">
        <w:rPr>
          <w:rFonts w:ascii="Aptos" w:hAnsi="Aptos"/>
          <w:sz w:val="24"/>
          <w:szCs w:val="24"/>
        </w:rPr>
        <w:t>AnnualSalary</w:t>
      </w:r>
      <w:proofErr w:type="spellEnd"/>
      <w:r w:rsidRPr="002B6D30">
        <w:rPr>
          <w:rFonts w:ascii="Aptos" w:hAnsi="Aptos"/>
          <w:sz w:val="24"/>
          <w:szCs w:val="24"/>
        </w:rPr>
        <w:t xml:space="preserve"> (used as predictor)</w:t>
      </w:r>
    </w:p>
    <w:p w14:paraId="79F2B9D0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Purchased (target variable: 1 = Purchased, 0 = Not purchased)</w:t>
      </w:r>
    </w:p>
    <w:p w14:paraId="6FCF5C7E" w14:textId="1CC34802" w:rsidR="00300C51" w:rsidRPr="002B6D30" w:rsidRDefault="00300C51" w:rsidP="00300C51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 xml:space="preserve">The LDA model uses Age and Annual Salary as the independent variables (X) to predict the binary target variable Purchased (Y). This setup captures the relationship between a user’s demographic and financial profile and their purchasing </w:t>
      </w:r>
      <w:proofErr w:type="spellStart"/>
      <w:r w:rsidRPr="002B6D30">
        <w:rPr>
          <w:rFonts w:ascii="Aptos" w:hAnsi="Aptos"/>
          <w:sz w:val="24"/>
          <w:szCs w:val="24"/>
        </w:rPr>
        <w:t>behavior</w:t>
      </w:r>
      <w:proofErr w:type="spellEnd"/>
      <w:r w:rsidRPr="002B6D30">
        <w:rPr>
          <w:rFonts w:ascii="Aptos" w:hAnsi="Aptos"/>
          <w:sz w:val="24"/>
          <w:szCs w:val="24"/>
        </w:rPr>
        <w:t>.</w:t>
      </w:r>
    </w:p>
    <w:p w14:paraId="011C3867" w14:textId="77777777" w:rsidR="00300C51" w:rsidRPr="002B6D30" w:rsidRDefault="00300C51" w:rsidP="00300C51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Model Performance:</w:t>
      </w:r>
    </w:p>
    <w:p w14:paraId="32AC66D0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lastRenderedPageBreak/>
        <w:t>The confusion matrix indicates:</w:t>
      </w:r>
    </w:p>
    <w:p w14:paraId="1AF11787" w14:textId="77777777" w:rsidR="00300C51" w:rsidRPr="002B6D30" w:rsidRDefault="00300C51" w:rsidP="00300C51">
      <w:pPr>
        <w:ind w:left="1440"/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[[</w:t>
      </w:r>
      <w:proofErr w:type="gramStart"/>
      <w:r w:rsidRPr="002B6D30">
        <w:rPr>
          <w:rFonts w:ascii="Aptos" w:hAnsi="Aptos"/>
          <w:sz w:val="24"/>
          <w:szCs w:val="24"/>
        </w:rPr>
        <w:t>158  14</w:t>
      </w:r>
      <w:proofErr w:type="gramEnd"/>
      <w:r w:rsidRPr="002B6D30">
        <w:rPr>
          <w:rFonts w:ascii="Aptos" w:hAnsi="Aptos"/>
          <w:sz w:val="24"/>
          <w:szCs w:val="24"/>
        </w:rPr>
        <w:t>]</w:t>
      </w:r>
    </w:p>
    <w:p w14:paraId="2E204C7B" w14:textId="77777777" w:rsidR="00300C51" w:rsidRPr="002B6D30" w:rsidRDefault="00300C51" w:rsidP="00300C51">
      <w:pPr>
        <w:ind w:left="1440"/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 xml:space="preserve"> [ </w:t>
      </w:r>
      <w:proofErr w:type="gramStart"/>
      <w:r w:rsidRPr="002B6D30">
        <w:rPr>
          <w:rFonts w:ascii="Aptos" w:hAnsi="Aptos"/>
          <w:sz w:val="24"/>
          <w:szCs w:val="24"/>
        </w:rPr>
        <w:t>38  90</w:t>
      </w:r>
      <w:proofErr w:type="gramEnd"/>
      <w:r w:rsidRPr="002B6D30">
        <w:rPr>
          <w:rFonts w:ascii="Aptos" w:hAnsi="Aptos"/>
          <w:sz w:val="24"/>
          <w:szCs w:val="24"/>
        </w:rPr>
        <w:t>]]</w:t>
      </w:r>
    </w:p>
    <w:p w14:paraId="2822CFE2" w14:textId="77777777" w:rsidR="00300C51" w:rsidRPr="002B6D30" w:rsidRDefault="00300C51" w:rsidP="00300C51">
      <w:pPr>
        <w:numPr>
          <w:ilvl w:val="2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True Negatives (TN): 158 — Correctly predicted not purchased</w:t>
      </w:r>
    </w:p>
    <w:p w14:paraId="5A8DCDFB" w14:textId="77777777" w:rsidR="00300C51" w:rsidRPr="002B6D30" w:rsidRDefault="00300C51" w:rsidP="00300C51">
      <w:pPr>
        <w:numPr>
          <w:ilvl w:val="2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False Positives (FP): 14 — Predicted purchased, but not actually purchased</w:t>
      </w:r>
    </w:p>
    <w:p w14:paraId="0D23F336" w14:textId="77777777" w:rsidR="00300C51" w:rsidRPr="002B6D30" w:rsidRDefault="00300C51" w:rsidP="00300C51">
      <w:pPr>
        <w:numPr>
          <w:ilvl w:val="2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False Negatives (FN): 38 — Predicted not purchased, but actually purchased</w:t>
      </w:r>
    </w:p>
    <w:p w14:paraId="37361252" w14:textId="77777777" w:rsidR="00300C51" w:rsidRPr="002B6D30" w:rsidRDefault="00300C51" w:rsidP="00300C51">
      <w:pPr>
        <w:numPr>
          <w:ilvl w:val="2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True Positives (TP): 90 — Correctly predicted purchased</w:t>
      </w:r>
    </w:p>
    <w:p w14:paraId="30699401" w14:textId="0B57C2EF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The model achieved a classification accuracy of 82.67%, indicating a high level of prediction reliability in distinguishing between purchasers and non-purchasers.</w:t>
      </w:r>
    </w:p>
    <w:p w14:paraId="5D5FB763" w14:textId="77777777" w:rsidR="00300C51" w:rsidRPr="002B6D30" w:rsidRDefault="00300C51" w:rsidP="00300C51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Target Class Distribution:</w:t>
      </w:r>
    </w:p>
    <w:p w14:paraId="3C0B46AE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Actual Purchased (Y=1): 128 users</w:t>
      </w:r>
    </w:p>
    <w:p w14:paraId="17A34267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Actual Not Purchased (Y=0): 172 users</w:t>
      </w:r>
    </w:p>
    <w:p w14:paraId="6D371DF1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Predicted Purchased: 104 users</w:t>
      </w:r>
    </w:p>
    <w:p w14:paraId="76848D0D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Predicted Not Purchased: 196 users</w:t>
      </w:r>
    </w:p>
    <w:p w14:paraId="56241825" w14:textId="77777777" w:rsidR="00300C51" w:rsidRPr="002B6D30" w:rsidRDefault="00300C51" w:rsidP="00300C51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Insights:</w:t>
      </w:r>
    </w:p>
    <w:p w14:paraId="41BF16FD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>The model performs well overall, with strong predictive power and a relatively balanced classification performance.</w:t>
      </w:r>
    </w:p>
    <w:p w14:paraId="5AE1AFB1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 xml:space="preserve">While the number of false negatives (38) suggests some underestimation of buyers, the relatively low false positive rate (14) is </w:t>
      </w:r>
      <w:proofErr w:type="spellStart"/>
      <w:r w:rsidRPr="002B6D30">
        <w:rPr>
          <w:rFonts w:ascii="Aptos" w:hAnsi="Aptos"/>
          <w:sz w:val="24"/>
          <w:szCs w:val="24"/>
        </w:rPr>
        <w:t>favorable</w:t>
      </w:r>
      <w:proofErr w:type="spellEnd"/>
      <w:r w:rsidRPr="002B6D30">
        <w:rPr>
          <w:rFonts w:ascii="Aptos" w:hAnsi="Aptos"/>
          <w:sz w:val="24"/>
          <w:szCs w:val="24"/>
        </w:rPr>
        <w:t xml:space="preserve"> in contexts where over-targeting uninterested customers can be costly.</w:t>
      </w:r>
    </w:p>
    <w:p w14:paraId="1F1DF397" w14:textId="77777777" w:rsidR="00300C51" w:rsidRPr="002B6D30" w:rsidRDefault="00300C51" w:rsidP="00300C51">
      <w:pPr>
        <w:numPr>
          <w:ilvl w:val="1"/>
          <w:numId w:val="3"/>
        </w:numPr>
        <w:rPr>
          <w:rFonts w:ascii="Aptos" w:hAnsi="Aptos"/>
          <w:sz w:val="24"/>
          <w:szCs w:val="24"/>
        </w:rPr>
      </w:pPr>
      <w:r w:rsidRPr="002B6D30">
        <w:rPr>
          <w:rFonts w:ascii="Aptos" w:hAnsi="Aptos"/>
          <w:sz w:val="24"/>
          <w:szCs w:val="24"/>
        </w:rPr>
        <w:t xml:space="preserve">The use of only two predictors (Age and Salary) achieved a notable level of accuracy, suggesting these variables have strong discriminative power in purchase </w:t>
      </w:r>
      <w:proofErr w:type="spellStart"/>
      <w:r w:rsidRPr="002B6D30">
        <w:rPr>
          <w:rFonts w:ascii="Aptos" w:hAnsi="Aptos"/>
          <w:sz w:val="24"/>
          <w:szCs w:val="24"/>
        </w:rPr>
        <w:t>behavior</w:t>
      </w:r>
      <w:proofErr w:type="spellEnd"/>
      <w:r w:rsidRPr="002B6D30">
        <w:rPr>
          <w:rFonts w:ascii="Aptos" w:hAnsi="Aptos"/>
          <w:sz w:val="24"/>
          <w:szCs w:val="24"/>
        </w:rPr>
        <w:t>.</w:t>
      </w:r>
    </w:p>
    <w:p w14:paraId="0CAFD7ED" w14:textId="77777777" w:rsidR="00300C51" w:rsidRPr="002B6D30" w:rsidRDefault="00300C51">
      <w:pPr>
        <w:rPr>
          <w:rFonts w:ascii="Aptos" w:hAnsi="Aptos"/>
          <w:sz w:val="24"/>
          <w:szCs w:val="24"/>
        </w:rPr>
      </w:pPr>
    </w:p>
    <w:sectPr w:rsidR="00300C51" w:rsidRPr="002B6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60986"/>
    <w:multiLevelType w:val="hybridMultilevel"/>
    <w:tmpl w:val="2D48A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C15C2"/>
    <w:multiLevelType w:val="hybridMultilevel"/>
    <w:tmpl w:val="E2FCA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506D4"/>
    <w:multiLevelType w:val="multilevel"/>
    <w:tmpl w:val="6CBE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9415563">
    <w:abstractNumId w:val="1"/>
  </w:num>
  <w:num w:numId="2" w16cid:durableId="1914050965">
    <w:abstractNumId w:val="0"/>
  </w:num>
  <w:num w:numId="3" w16cid:durableId="1432362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AA"/>
    <w:rsid w:val="00093A32"/>
    <w:rsid w:val="00153E92"/>
    <w:rsid w:val="00227A3F"/>
    <w:rsid w:val="002532AA"/>
    <w:rsid w:val="002603D0"/>
    <w:rsid w:val="002B6D30"/>
    <w:rsid w:val="00300C51"/>
    <w:rsid w:val="00314678"/>
    <w:rsid w:val="00314C73"/>
    <w:rsid w:val="00320545"/>
    <w:rsid w:val="00320978"/>
    <w:rsid w:val="006E2F7E"/>
    <w:rsid w:val="00AC3544"/>
    <w:rsid w:val="00AF6937"/>
    <w:rsid w:val="00DD25FC"/>
    <w:rsid w:val="00E558C1"/>
    <w:rsid w:val="00E7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CEB63"/>
  <w15:chartTrackingRefBased/>
  <w15:docId w15:val="{D38FC0E7-20FC-4CD1-ABD5-43821180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2AA"/>
  </w:style>
  <w:style w:type="paragraph" w:styleId="Heading1">
    <w:name w:val="heading 1"/>
    <w:basedOn w:val="Normal"/>
    <w:next w:val="Normal"/>
    <w:link w:val="Heading1Char"/>
    <w:uiPriority w:val="9"/>
    <w:qFormat/>
    <w:rsid w:val="00253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2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2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2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2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2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2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2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32A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532A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14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hita2003M/Predicting-Car-Purchase-Decision/blob/main/car_LDA.ipynb" TargetMode="External"/><Relationship Id="rId5" Type="http://schemas.openxmlformats.org/officeDocument/2006/relationships/hyperlink" Target="https://drive.google.com/file/d/1yYjjJiRN7RKQKyrGLwTl8LVly4Dsfz5Y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528</Words>
  <Characters>3171</Characters>
  <Application>Microsoft Office Word</Application>
  <DocSecurity>0</DocSecurity>
  <Lines>96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Maheshwari</dc:creator>
  <cp:keywords/>
  <dc:description/>
  <cp:lastModifiedBy>Ishita Maheshwari</cp:lastModifiedBy>
  <cp:revision>7</cp:revision>
  <dcterms:created xsi:type="dcterms:W3CDTF">2025-04-05T19:00:00Z</dcterms:created>
  <dcterms:modified xsi:type="dcterms:W3CDTF">2025-04-07T19:20:00Z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75452a08-8fa9-4eb4-acbe-14bdd9fa8ad6</vt:lpwstr>
  </property>
</Properties>
</file>