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240" w:lineRule="auto"/>
        <w:jc w:val="center"/>
        <w:rPr>
          <w:b w:val="1"/>
        </w:rPr>
      </w:pPr>
      <w:bookmarkStart w:colFirst="0" w:colLast="0" w:name="_heading=h.gjdgxs" w:id="0"/>
      <w:bookmarkEnd w:id="0"/>
      <w:r w:rsidDel="00000000" w:rsidR="00000000" w:rsidRPr="00000000">
        <w:rPr>
          <w:b w:val="1"/>
          <w:rtl w:val="0"/>
        </w:rPr>
        <w:t xml:space="preserve">CONCEPT NOTE</w:t>
      </w:r>
    </w:p>
    <w:p w:rsidR="00000000" w:rsidDel="00000000" w:rsidP="00000000" w:rsidRDefault="00000000" w:rsidRPr="00000000" w14:paraId="00000002">
      <w:pPr>
        <w:pStyle w:val="Heading2"/>
        <w:jc w:val="center"/>
        <w:rPr>
          <w:b w:val="1"/>
        </w:rPr>
      </w:pPr>
      <w:bookmarkStart w:colFirst="0" w:colLast="0" w:name="_heading=h.30j0zll" w:id="1"/>
      <w:bookmarkEnd w:id="1"/>
      <w:r w:rsidDel="00000000" w:rsidR="00000000" w:rsidRPr="00000000">
        <w:rPr>
          <w:b w:val="1"/>
          <w:rtl w:val="0"/>
        </w:rPr>
        <w:t xml:space="preserve">Analyzing Impact of Gender Inequality on Economic Growth</w:t>
      </w:r>
    </w:p>
    <w:p w:rsidR="00000000" w:rsidDel="00000000" w:rsidP="00000000" w:rsidRDefault="00000000" w:rsidRPr="00000000" w14:paraId="00000003">
      <w:pPr>
        <w:pStyle w:val="Heading3"/>
        <w:jc w:val="center"/>
        <w:rPr/>
      </w:pPr>
      <w:bookmarkStart w:colFirst="0" w:colLast="0" w:name="_heading=h.1fob9te" w:id="2"/>
      <w:bookmarkEnd w:id="2"/>
      <w:r w:rsidDel="00000000" w:rsidR="00000000" w:rsidRPr="00000000">
        <w:rPr>
          <w:rtl w:val="0"/>
        </w:rPr>
        <w:t xml:space="preserve">(SDG 5: Gender Equality, SDG 8: Decent work and economic growth)</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pacing w:line="240" w:lineRule="auto"/>
        <w:jc w:val="both"/>
        <w:rPr>
          <w:b w:val="1"/>
        </w:rPr>
      </w:pPr>
      <w:r w:rsidDel="00000000" w:rsidR="00000000" w:rsidRPr="00000000">
        <w:rPr>
          <w:b w:val="1"/>
          <w:rtl w:val="0"/>
        </w:rPr>
        <w:t xml:space="preserve">Concept of the Project</w:t>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Gender inequality remains a significant barrier to economic growth and development worldwide. This project aims to analyze the impact of gender inequality on economic growth by examining various socio-economic indicators and data trends. By utilizing data analysis tools and methodologies, the project seeks to identify key areas where gender disparities hinder economic progress and propose actionable solutions. These solutions will align with Sustainable Development Goal 5 (SDG 5): Achieve gender equality and empower all women and girls and (SDG 8): Decent work and economic growth. SDG 5 aims to eliminate gender-based discrimination and promote equal opportunities for all, thereby fostering inclusive and sustainable economic growth. SDG 8 aims to promote sustained, inclusive, and sustainable economic growth, full and productive employment, and decent work for all.</w:t>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A">
      <w:pPr>
        <w:spacing w:after="160" w:line="240" w:lineRule="auto"/>
        <w:jc w:val="both"/>
        <w:rPr>
          <w:sz w:val="24"/>
          <w:szCs w:val="24"/>
        </w:rPr>
      </w:pPr>
      <w:r w:rsidDel="00000000" w:rsidR="00000000" w:rsidRPr="00000000">
        <w:rPr>
          <w:sz w:val="24"/>
          <w:szCs w:val="24"/>
          <w:rtl w:val="0"/>
        </w:rPr>
        <w:t xml:space="preserve">Gender inequality continues to impede economic growth and development across the globe. Disparities in education, employment opportunities, wages, and political representation prevent women from fully participating in and contributing to the economy. This inequality not only undermines social justice but also hampers overall economic productivity and growth. Despite various initiatives and policies aimed at promoting gender equality, significant gaps persist. The challenge is further compounded by insufficient data and a lack of comprehensive analysis on the economic impact of gender disparities. This project seeks to address this problem by analyzing socio-economic data to assess the extent and impact of gender inequality on economic growth, and by proposing actionable strategies to promote gender equality and inclusive economic development.</w:t>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b w:val="1"/>
        </w:rPr>
      </w:pPr>
      <w:r w:rsidDel="00000000" w:rsidR="00000000" w:rsidRPr="00000000">
        <w:rPr>
          <w:b w:val="1"/>
          <w:rtl w:val="0"/>
        </w:rPr>
        <w:t xml:space="preserve">Objective of the Project</w:t>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 xml:space="preserve">The primary objective of this project is to analyze socio-economic data to understand the impact of gender inequality on economic growth and to propose data-driven strategies to promote gender equality and enhance economic development. The specific objectives are:</w:t>
      </w:r>
    </w:p>
    <w:p w:rsidR="00000000" w:rsidDel="00000000" w:rsidP="00000000" w:rsidRDefault="00000000" w:rsidRPr="00000000" w14:paraId="0000000E">
      <w:pPr>
        <w:numPr>
          <w:ilvl w:val="0"/>
          <w:numId w:val="6"/>
        </w:numPr>
        <w:spacing w:before="280" w:line="240" w:lineRule="auto"/>
        <w:ind w:left="720" w:hanging="360"/>
        <w:jc w:val="both"/>
        <w:rPr/>
      </w:pPr>
      <w:r w:rsidDel="00000000" w:rsidR="00000000" w:rsidRPr="00000000">
        <w:rPr>
          <w:sz w:val="24"/>
          <w:szCs w:val="24"/>
          <w:rtl w:val="0"/>
        </w:rPr>
        <w:t xml:space="preserve">To collect and analyze socio-economic data from reliable sources related to gender inequality and economic growth.</w:t>
      </w:r>
      <w:r w:rsidDel="00000000" w:rsidR="00000000" w:rsidRPr="00000000">
        <w:rPr>
          <w:rtl w:val="0"/>
        </w:rPr>
      </w:r>
    </w:p>
    <w:p w:rsidR="00000000" w:rsidDel="00000000" w:rsidP="00000000" w:rsidRDefault="00000000" w:rsidRPr="00000000" w14:paraId="0000000F">
      <w:pPr>
        <w:numPr>
          <w:ilvl w:val="0"/>
          <w:numId w:val="6"/>
        </w:numPr>
        <w:spacing w:line="240" w:lineRule="auto"/>
        <w:ind w:left="720" w:hanging="360"/>
        <w:jc w:val="both"/>
        <w:rPr/>
      </w:pPr>
      <w:r w:rsidDel="00000000" w:rsidR="00000000" w:rsidRPr="00000000">
        <w:rPr>
          <w:sz w:val="24"/>
          <w:szCs w:val="24"/>
          <w:rtl w:val="0"/>
        </w:rPr>
        <w:t xml:space="preserve">To identify key areas where gender disparities are most pronounced and how they affect economic performance.</w:t>
      </w:r>
      <w:r w:rsidDel="00000000" w:rsidR="00000000" w:rsidRPr="00000000">
        <w:rPr>
          <w:rtl w:val="0"/>
        </w:rPr>
      </w:r>
    </w:p>
    <w:p w:rsidR="00000000" w:rsidDel="00000000" w:rsidP="00000000" w:rsidRDefault="00000000" w:rsidRPr="00000000" w14:paraId="00000010">
      <w:pPr>
        <w:numPr>
          <w:ilvl w:val="0"/>
          <w:numId w:val="6"/>
        </w:numPr>
        <w:spacing w:line="240" w:lineRule="auto"/>
        <w:ind w:left="720" w:hanging="360"/>
        <w:jc w:val="both"/>
        <w:rPr/>
      </w:pPr>
      <w:r w:rsidDel="00000000" w:rsidR="00000000" w:rsidRPr="00000000">
        <w:rPr>
          <w:sz w:val="24"/>
          <w:szCs w:val="24"/>
          <w:rtl w:val="0"/>
        </w:rPr>
        <w:t xml:space="preserve">To understand the temporal and spatial trends of gender inequality in relation to economic indicators.</w:t>
      </w:r>
      <w:r w:rsidDel="00000000" w:rsidR="00000000" w:rsidRPr="00000000">
        <w:rPr>
          <w:rtl w:val="0"/>
        </w:rPr>
      </w:r>
    </w:p>
    <w:p w:rsidR="00000000" w:rsidDel="00000000" w:rsidP="00000000" w:rsidRDefault="00000000" w:rsidRPr="00000000" w14:paraId="00000011">
      <w:pPr>
        <w:numPr>
          <w:ilvl w:val="0"/>
          <w:numId w:val="6"/>
        </w:numPr>
        <w:spacing w:line="240" w:lineRule="auto"/>
        <w:ind w:left="720" w:hanging="360"/>
        <w:jc w:val="both"/>
        <w:rPr/>
      </w:pPr>
      <w:r w:rsidDel="00000000" w:rsidR="00000000" w:rsidRPr="00000000">
        <w:rPr>
          <w:sz w:val="24"/>
          <w:szCs w:val="24"/>
          <w:rtl w:val="0"/>
        </w:rPr>
        <w:t xml:space="preserve">To develop predictive models that illustrate the potential economic outcomes of reducing gender inequality.</w:t>
      </w:r>
      <w:r w:rsidDel="00000000" w:rsidR="00000000" w:rsidRPr="00000000">
        <w:rPr>
          <w:rtl w:val="0"/>
        </w:rPr>
      </w:r>
    </w:p>
    <w:p w:rsidR="00000000" w:rsidDel="00000000" w:rsidP="00000000" w:rsidRDefault="00000000" w:rsidRPr="00000000" w14:paraId="00000012">
      <w:pPr>
        <w:numPr>
          <w:ilvl w:val="0"/>
          <w:numId w:val="6"/>
        </w:numPr>
        <w:spacing w:line="240" w:lineRule="auto"/>
        <w:ind w:left="720" w:hanging="360"/>
        <w:jc w:val="both"/>
        <w:rPr/>
      </w:pPr>
      <w:r w:rsidDel="00000000" w:rsidR="00000000" w:rsidRPr="00000000">
        <w:rPr>
          <w:sz w:val="24"/>
          <w:szCs w:val="24"/>
          <w:rtl w:val="0"/>
        </w:rPr>
        <w:t xml:space="preserve">To propose actionable strategies and policy recommendations to address gender disparities and promote inclusive economic growth.</w:t>
      </w:r>
      <w:r w:rsidDel="00000000" w:rsidR="00000000" w:rsidRPr="00000000">
        <w:rPr>
          <w:rtl w:val="0"/>
        </w:rPr>
      </w:r>
    </w:p>
    <w:p w:rsidR="00000000" w:rsidDel="00000000" w:rsidP="00000000" w:rsidRDefault="00000000" w:rsidRPr="00000000" w14:paraId="00000013">
      <w:pPr>
        <w:numPr>
          <w:ilvl w:val="0"/>
          <w:numId w:val="6"/>
        </w:numPr>
        <w:spacing w:after="280" w:line="240" w:lineRule="auto"/>
        <w:ind w:left="720" w:hanging="360"/>
        <w:jc w:val="both"/>
        <w:rPr/>
      </w:pPr>
      <w:r w:rsidDel="00000000" w:rsidR="00000000" w:rsidRPr="00000000">
        <w:rPr>
          <w:sz w:val="24"/>
          <w:szCs w:val="24"/>
          <w:rtl w:val="0"/>
        </w:rPr>
        <w:t xml:space="preserve">To assess the potential impact of these strategies on achieving SDG 5, SDG 8 and fostering sustainable economic development.</w:t>
      </w:r>
      <w:r w:rsidDel="00000000" w:rsidR="00000000" w:rsidRPr="00000000">
        <w:rPr>
          <w:rtl w:val="0"/>
        </w:rPr>
      </w:r>
    </w:p>
    <w:p w:rsidR="00000000" w:rsidDel="00000000" w:rsidP="00000000" w:rsidRDefault="00000000" w:rsidRPr="00000000" w14:paraId="00000014">
      <w:pPr>
        <w:spacing w:after="28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Data Sources Used </w:t>
      </w:r>
    </w:p>
    <w:p w:rsidR="00000000" w:rsidDel="00000000" w:rsidP="00000000" w:rsidRDefault="00000000" w:rsidRPr="00000000" w14:paraId="00000016">
      <w:pPr>
        <w:jc w:val="both"/>
        <w:rPr/>
      </w:pPr>
      <w:r w:rsidDel="00000000" w:rsidR="00000000" w:rsidRPr="00000000">
        <w:rPr>
          <w:rtl w:val="0"/>
        </w:rPr>
        <w:t xml:space="preserve">The project will use Gender inequality datasets across Education and Economic Development from the following sources: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Kaggle: Various Gender inequality datasets are available on Kaggle, such as the " Gender Inequality Index by Country”.</w:t>
      </w:r>
      <w:r w:rsidDel="00000000" w:rsidR="00000000" w:rsidRPr="00000000">
        <w:rPr>
          <w:rtl w:val="0"/>
        </w:rPr>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Government Websites: Datasets from governmental organizations like World Bank (World Development Indicators),United Nations Development Programme , Open government data platforms (OGD),International Labour Organization UNESCO (education statistics), National sample survey office, World health organisation (WHO).</w:t>
      </w: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Data Pandas: Various are available on Data Pandas, such as the " Litrecy rate by country”.</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Features</w:t>
      </w:r>
    </w:p>
    <w:p w:rsidR="00000000" w:rsidDel="00000000" w:rsidP="00000000" w:rsidRDefault="00000000" w:rsidRPr="00000000" w14:paraId="0000001D">
      <w:pPr>
        <w:jc w:val="both"/>
        <w:rPr/>
      </w:pPr>
      <w:r w:rsidDel="00000000" w:rsidR="00000000" w:rsidRPr="00000000">
        <w:rPr>
          <w:rtl w:val="0"/>
        </w:rPr>
        <w:t xml:space="preserve">The key features of the dataset will include: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1"/>
        </w:numPr>
        <w:ind w:left="720" w:hanging="360"/>
        <w:jc w:val="both"/>
        <w:rPr>
          <w:u w:val="none"/>
        </w:rPr>
      </w:pPr>
      <w:r w:rsidDel="00000000" w:rsidR="00000000" w:rsidRPr="00000000">
        <w:rPr>
          <w:rtl w:val="0"/>
        </w:rPr>
        <w:t xml:space="preserve">Gender Inequality Index (GII): Sub-indicators like reproductive health, empowerment, and labor market.</w:t>
      </w:r>
      <w:r w:rsidDel="00000000" w:rsidR="00000000" w:rsidRPr="00000000">
        <w:rPr>
          <w:rtl w:val="0"/>
        </w:rPr>
      </w:r>
    </w:p>
    <w:p w:rsidR="00000000" w:rsidDel="00000000" w:rsidP="00000000" w:rsidRDefault="00000000" w:rsidRPr="00000000" w14:paraId="00000020">
      <w:pPr>
        <w:numPr>
          <w:ilvl w:val="0"/>
          <w:numId w:val="11"/>
        </w:numPr>
        <w:ind w:left="720" w:hanging="360"/>
        <w:jc w:val="both"/>
        <w:rPr>
          <w:u w:val="none"/>
        </w:rPr>
      </w:pPr>
      <w:r w:rsidDel="00000000" w:rsidR="00000000" w:rsidRPr="00000000">
        <w:rPr>
          <w:rtl w:val="0"/>
        </w:rPr>
        <w:t xml:space="preserve">Wage Gap: Average wage for men and women in various sectors.</w:t>
      </w:r>
      <w:r w:rsidDel="00000000" w:rsidR="00000000" w:rsidRPr="00000000">
        <w:rPr>
          <w:rtl w:val="0"/>
        </w:rPr>
      </w:r>
    </w:p>
    <w:p w:rsidR="00000000" w:rsidDel="00000000" w:rsidP="00000000" w:rsidRDefault="00000000" w:rsidRPr="00000000" w14:paraId="00000021">
      <w:pPr>
        <w:numPr>
          <w:ilvl w:val="0"/>
          <w:numId w:val="11"/>
        </w:numPr>
        <w:ind w:left="720" w:hanging="360"/>
        <w:jc w:val="both"/>
        <w:rPr>
          <w:u w:val="none"/>
        </w:rPr>
      </w:pPr>
      <w:r w:rsidDel="00000000" w:rsidR="00000000" w:rsidRPr="00000000">
        <w:rPr>
          <w:rtl w:val="0"/>
        </w:rPr>
        <w:t xml:space="preserve">Economic Growth: Economic growth of various countries to compare.</w:t>
      </w:r>
      <w:r w:rsidDel="00000000" w:rsidR="00000000" w:rsidRPr="00000000">
        <w:rPr>
          <w:rtl w:val="0"/>
        </w:rPr>
      </w:r>
    </w:p>
    <w:p w:rsidR="00000000" w:rsidDel="00000000" w:rsidP="00000000" w:rsidRDefault="00000000" w:rsidRPr="00000000" w14:paraId="00000022">
      <w:pPr>
        <w:numPr>
          <w:ilvl w:val="0"/>
          <w:numId w:val="11"/>
        </w:numPr>
        <w:ind w:left="720" w:hanging="360"/>
        <w:jc w:val="both"/>
        <w:rPr>
          <w:u w:val="none"/>
        </w:rPr>
      </w:pPr>
      <w:r w:rsidDel="00000000" w:rsidR="00000000" w:rsidRPr="00000000">
        <w:rPr>
          <w:rtl w:val="0"/>
        </w:rPr>
        <w:t xml:space="preserve">Women Employment: Employment rate of women in different sectors (agriculture, industry, services).</w:t>
      </w:r>
      <w:r w:rsidDel="00000000" w:rsidR="00000000" w:rsidRPr="00000000">
        <w:rPr>
          <w:rtl w:val="0"/>
        </w:rPr>
      </w:r>
    </w:p>
    <w:p w:rsidR="00000000" w:rsidDel="00000000" w:rsidP="00000000" w:rsidRDefault="00000000" w:rsidRPr="00000000" w14:paraId="00000023">
      <w:pPr>
        <w:numPr>
          <w:ilvl w:val="0"/>
          <w:numId w:val="11"/>
        </w:numPr>
        <w:ind w:left="720" w:hanging="360"/>
        <w:jc w:val="both"/>
        <w:rPr>
          <w:u w:val="none"/>
        </w:rPr>
      </w:pPr>
      <w:r w:rsidDel="00000000" w:rsidR="00000000" w:rsidRPr="00000000">
        <w:rPr>
          <w:rtl w:val="0"/>
        </w:rPr>
        <w:t xml:space="preserve">Labor Force Participation Rates: Labor force participation rate for men and women.</w:t>
      </w:r>
      <w:r w:rsidDel="00000000" w:rsidR="00000000" w:rsidRPr="00000000">
        <w:rPr>
          <w:rtl w:val="0"/>
        </w:rPr>
      </w:r>
    </w:p>
    <w:p w:rsidR="00000000" w:rsidDel="00000000" w:rsidP="00000000" w:rsidRDefault="00000000" w:rsidRPr="00000000" w14:paraId="00000024">
      <w:pPr>
        <w:numPr>
          <w:ilvl w:val="0"/>
          <w:numId w:val="11"/>
        </w:numPr>
        <w:ind w:left="720" w:hanging="360"/>
        <w:jc w:val="both"/>
        <w:rPr>
          <w:u w:val="none"/>
        </w:rPr>
      </w:pPr>
      <w:r w:rsidDel="00000000" w:rsidR="00000000" w:rsidRPr="00000000">
        <w:rPr>
          <w:rtl w:val="0"/>
        </w:rPr>
        <w:t xml:space="preserve">Literacy Rate: Gender gap in literacy rates.</w:t>
      </w:r>
      <w:r w:rsidDel="00000000" w:rsidR="00000000" w:rsidRPr="00000000">
        <w:rPr>
          <w:rtl w:val="0"/>
        </w:rPr>
      </w:r>
    </w:p>
    <w:p w:rsidR="00000000" w:rsidDel="00000000" w:rsidP="00000000" w:rsidRDefault="00000000" w:rsidRPr="00000000" w14:paraId="00000025">
      <w:pPr>
        <w:numPr>
          <w:ilvl w:val="0"/>
          <w:numId w:val="11"/>
        </w:numPr>
        <w:ind w:left="720" w:hanging="360"/>
        <w:jc w:val="both"/>
        <w:rPr>
          <w:u w:val="none"/>
        </w:rPr>
      </w:pPr>
      <w:r w:rsidDel="00000000" w:rsidR="00000000" w:rsidRPr="00000000">
        <w:rPr>
          <w:rtl w:val="0"/>
        </w:rPr>
        <w:t xml:space="preserve">Health Indicators: Life expectancy by gender and access to healthcare services by gender.</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Tool for Analysis </w:t>
      </w:r>
    </w:p>
    <w:p w:rsidR="00000000" w:rsidDel="00000000" w:rsidP="00000000" w:rsidRDefault="00000000" w:rsidRPr="00000000" w14:paraId="00000028">
      <w:pPr>
        <w:jc w:val="both"/>
        <w:rPr/>
      </w:pPr>
      <w:r w:rsidDel="00000000" w:rsidR="00000000" w:rsidRPr="00000000">
        <w:rPr>
          <w:rtl w:val="0"/>
        </w:rPr>
        <w:t xml:space="preserve">The following tools and technologies will be used for data analysis: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8"/>
        </w:numPr>
        <w:ind w:left="720" w:hanging="360"/>
        <w:jc w:val="both"/>
        <w:rPr>
          <w:u w:val="none"/>
        </w:rPr>
      </w:pPr>
      <w:r w:rsidDel="00000000" w:rsidR="00000000" w:rsidRPr="00000000">
        <w:rPr>
          <w:rtl w:val="0"/>
        </w:rPr>
        <w:t xml:space="preserve">Python: For data cleaning, analysis, and visualization, using libraries such as Pandas, NumPy, Matplotlib, and Seaborn.</w:t>
      </w:r>
      <w:r w:rsidDel="00000000" w:rsidR="00000000" w:rsidRPr="00000000">
        <w:rPr>
          <w:rtl w:val="0"/>
        </w:rPr>
      </w:r>
    </w:p>
    <w:p w:rsidR="00000000" w:rsidDel="00000000" w:rsidP="00000000" w:rsidRDefault="00000000" w:rsidRPr="00000000" w14:paraId="0000002B">
      <w:pPr>
        <w:numPr>
          <w:ilvl w:val="0"/>
          <w:numId w:val="8"/>
        </w:numPr>
        <w:ind w:left="720" w:hanging="360"/>
        <w:jc w:val="both"/>
        <w:rPr>
          <w:u w:val="none"/>
        </w:rPr>
      </w:pPr>
      <w:r w:rsidDel="00000000" w:rsidR="00000000" w:rsidRPr="00000000">
        <w:rPr>
          <w:rtl w:val="0"/>
        </w:rPr>
        <w:t xml:space="preserve">Jupyter Notebooks: For documenting the analysis process and visualizations.</w:t>
      </w:r>
      <w:r w:rsidDel="00000000" w:rsidR="00000000" w:rsidRPr="00000000">
        <w:rPr>
          <w:rtl w:val="0"/>
        </w:rPr>
      </w:r>
    </w:p>
    <w:p w:rsidR="00000000" w:rsidDel="00000000" w:rsidP="00000000" w:rsidRDefault="00000000" w:rsidRPr="00000000" w14:paraId="0000002C">
      <w:pPr>
        <w:numPr>
          <w:ilvl w:val="0"/>
          <w:numId w:val="8"/>
        </w:numPr>
        <w:ind w:left="720" w:hanging="360"/>
        <w:jc w:val="both"/>
        <w:rPr>
          <w:u w:val="none"/>
        </w:rPr>
      </w:pPr>
      <w:r w:rsidDel="00000000" w:rsidR="00000000" w:rsidRPr="00000000">
        <w:rPr>
          <w:rtl w:val="0"/>
        </w:rPr>
        <w:t xml:space="preserve">Scikit-learn: For developing predictive models and machine learning algorithms.</w:t>
      </w:r>
      <w:r w:rsidDel="00000000" w:rsidR="00000000" w:rsidRPr="00000000">
        <w:rPr>
          <w:rtl w:val="0"/>
        </w:rPr>
      </w:r>
    </w:p>
    <w:p w:rsidR="00000000" w:rsidDel="00000000" w:rsidP="00000000" w:rsidRDefault="00000000" w:rsidRPr="00000000" w14:paraId="0000002D">
      <w:pPr>
        <w:numPr>
          <w:ilvl w:val="0"/>
          <w:numId w:val="8"/>
        </w:numPr>
        <w:ind w:left="720" w:hanging="360"/>
        <w:jc w:val="both"/>
        <w:rPr>
          <w:u w:val="none"/>
        </w:rPr>
      </w:pPr>
      <w:r w:rsidDel="00000000" w:rsidR="00000000" w:rsidRPr="00000000">
        <w:rPr>
          <w:rtl w:val="0"/>
        </w:rPr>
        <w:t xml:space="preserve">MatplotLib: For creating interactive dashboards and visualizations to present the findings.</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Hypothesis</w:t>
      </w:r>
    </w:p>
    <w:p w:rsidR="00000000" w:rsidDel="00000000" w:rsidP="00000000" w:rsidRDefault="00000000" w:rsidRPr="00000000" w14:paraId="00000030">
      <w:pPr>
        <w:jc w:val="both"/>
        <w:rPr/>
      </w:pPr>
      <w:r w:rsidDel="00000000" w:rsidR="00000000" w:rsidRPr="00000000">
        <w:rPr>
          <w:rtl w:val="0"/>
        </w:rPr>
        <w:t xml:space="preserve">This project hypothesizes that gender inequality negatively impacts economic growth.  This study will examine correlations between gender equality indices and economic performance indicators to demonstrate that reducing gender inequality leads to increased economic productivity and growth. Implementation of policies to promote women employment and reducing gender gaps in labor force and education can have a great impact on economic performance. By analyzing data on gender disparities in education, employment, and wages across various regions, we can quantify how these inequalities hinder GDP growth.</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Methodology</w:t>
      </w:r>
    </w:p>
    <w:p w:rsidR="00000000" w:rsidDel="00000000" w:rsidP="00000000" w:rsidRDefault="00000000" w:rsidRPr="00000000" w14:paraId="00000033">
      <w:pPr>
        <w:jc w:val="both"/>
        <w:rPr/>
      </w:pPr>
      <w:r w:rsidDel="00000000" w:rsidR="00000000" w:rsidRPr="00000000">
        <w:rPr>
          <w:rtl w:val="0"/>
        </w:rPr>
        <w:t xml:space="preserve">The project will be conducted in the following phases: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Data Collection:</w:t>
      </w:r>
    </w:p>
    <w:p w:rsidR="00000000" w:rsidDel="00000000" w:rsidP="00000000" w:rsidRDefault="00000000" w:rsidRPr="00000000" w14:paraId="00000036">
      <w:pPr>
        <w:numPr>
          <w:ilvl w:val="0"/>
          <w:numId w:val="5"/>
        </w:numPr>
        <w:ind w:left="720" w:hanging="360"/>
        <w:jc w:val="both"/>
        <w:rPr/>
      </w:pPr>
      <w:r w:rsidDel="00000000" w:rsidR="00000000" w:rsidRPr="00000000">
        <w:rPr>
          <w:rtl w:val="0"/>
        </w:rPr>
        <w:t xml:space="preserve">Gather data on gender inequality indicators, including education, employment, wages, and political representation.</w:t>
      </w:r>
    </w:p>
    <w:p w:rsidR="00000000" w:rsidDel="00000000" w:rsidP="00000000" w:rsidRDefault="00000000" w:rsidRPr="00000000" w14:paraId="00000037">
      <w:pPr>
        <w:numPr>
          <w:ilvl w:val="0"/>
          <w:numId w:val="5"/>
        </w:numPr>
        <w:ind w:left="720" w:hanging="360"/>
        <w:jc w:val="both"/>
        <w:rPr/>
      </w:pPr>
      <w:r w:rsidDel="00000000" w:rsidR="00000000" w:rsidRPr="00000000">
        <w:rPr>
          <w:rtl w:val="0"/>
        </w:rPr>
        <w:t xml:space="preserve">Collect economic growth data, such as GDP growth rates.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Data Cleaning and Preprocessing:</w:t>
      </w:r>
    </w:p>
    <w:p w:rsidR="00000000" w:rsidDel="00000000" w:rsidP="00000000" w:rsidRDefault="00000000" w:rsidRPr="00000000" w14:paraId="0000003A">
      <w:pPr>
        <w:numPr>
          <w:ilvl w:val="0"/>
          <w:numId w:val="12"/>
        </w:numPr>
        <w:ind w:left="720" w:hanging="360"/>
        <w:jc w:val="both"/>
        <w:rPr/>
      </w:pPr>
      <w:r w:rsidDel="00000000" w:rsidR="00000000" w:rsidRPr="00000000">
        <w:rPr>
          <w:rtl w:val="0"/>
        </w:rPr>
        <w:t xml:space="preserve">Handle missing values, outliers, and inconsistencies in the data.</w:t>
      </w:r>
    </w:p>
    <w:p w:rsidR="00000000" w:rsidDel="00000000" w:rsidP="00000000" w:rsidRDefault="00000000" w:rsidRPr="00000000" w14:paraId="0000003B">
      <w:pPr>
        <w:numPr>
          <w:ilvl w:val="0"/>
          <w:numId w:val="12"/>
        </w:numPr>
        <w:ind w:left="720" w:hanging="360"/>
        <w:jc w:val="both"/>
        <w:rPr/>
      </w:pPr>
      <w:r w:rsidDel="00000000" w:rsidR="00000000" w:rsidRPr="00000000">
        <w:rPr>
          <w:rtl w:val="0"/>
        </w:rPr>
        <w:t xml:space="preserve">Standardize data formats, normalize indicators to a common scale to facilitate comparison and integrate datasets from different sources.</w:t>
      </w:r>
    </w:p>
    <w:p w:rsidR="00000000" w:rsidDel="00000000" w:rsidP="00000000" w:rsidRDefault="00000000" w:rsidRPr="00000000" w14:paraId="0000003C">
      <w:pPr>
        <w:jc w:val="both"/>
        <w:rPr/>
      </w:pPr>
      <w:r w:rsidDel="00000000" w:rsidR="00000000" w:rsidRPr="00000000">
        <w:rPr>
          <w:rtl w:val="0"/>
        </w:rPr>
        <w:br w:type="textWrapping"/>
        <w:t xml:space="preserve">Exploratory Data Analysis (EDA):</w:t>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Perform descriptive statistical analysis to summarize the main characteristics of the data.</w:t>
      </w:r>
    </w:p>
    <w:p w:rsidR="00000000" w:rsidDel="00000000" w:rsidP="00000000" w:rsidRDefault="00000000" w:rsidRPr="00000000" w14:paraId="0000003E">
      <w:pPr>
        <w:numPr>
          <w:ilvl w:val="0"/>
          <w:numId w:val="2"/>
        </w:numPr>
        <w:ind w:left="720" w:hanging="360"/>
        <w:jc w:val="both"/>
        <w:rPr/>
      </w:pPr>
      <w:r w:rsidDel="00000000" w:rsidR="00000000" w:rsidRPr="00000000">
        <w:rPr>
          <w:rtl w:val="0"/>
        </w:rPr>
        <w:t xml:space="preserve">Visualize trends and patterns in gender inequality and economic growth across different countries and time periods.</w:t>
      </w:r>
    </w:p>
    <w:p w:rsidR="00000000" w:rsidDel="00000000" w:rsidP="00000000" w:rsidRDefault="00000000" w:rsidRPr="00000000" w14:paraId="0000003F">
      <w:pPr>
        <w:jc w:val="both"/>
        <w:rPr/>
      </w:pPr>
      <w:r w:rsidDel="00000000" w:rsidR="00000000" w:rsidRPr="00000000">
        <w:rPr>
          <w:rtl w:val="0"/>
        </w:rPr>
        <w:br w:type="textWrapping"/>
        <w:t xml:space="preserve">Source Identification:</w:t>
      </w:r>
    </w:p>
    <w:p w:rsidR="00000000" w:rsidDel="00000000" w:rsidP="00000000" w:rsidRDefault="00000000" w:rsidRPr="00000000" w14:paraId="00000040">
      <w:pPr>
        <w:numPr>
          <w:ilvl w:val="0"/>
          <w:numId w:val="7"/>
        </w:numPr>
        <w:ind w:left="720" w:hanging="360"/>
        <w:jc w:val="both"/>
        <w:rPr/>
      </w:pPr>
      <w:r w:rsidDel="00000000" w:rsidR="00000000" w:rsidRPr="00000000">
        <w:rPr>
          <w:rtl w:val="0"/>
        </w:rPr>
        <w:t xml:space="preserve">To identify the major source of impact, calculate correlation coefficients to assess the strength and direction of relationships between gender inequality indicators and economic growth.</w:t>
      </w:r>
    </w:p>
    <w:p w:rsidR="00000000" w:rsidDel="00000000" w:rsidP="00000000" w:rsidRDefault="00000000" w:rsidRPr="00000000" w14:paraId="00000041">
      <w:pPr>
        <w:numPr>
          <w:ilvl w:val="0"/>
          <w:numId w:val="7"/>
        </w:numPr>
        <w:ind w:left="720" w:hanging="360"/>
        <w:jc w:val="both"/>
        <w:rPr/>
      </w:pPr>
      <w:r w:rsidDel="00000000" w:rsidR="00000000" w:rsidRPr="00000000">
        <w:rPr>
          <w:rtl w:val="0"/>
        </w:rPr>
        <w:t xml:space="preserve">Use scatter plots and heatmaps to visualize these correlations.</w:t>
      </w:r>
    </w:p>
    <w:p w:rsidR="00000000" w:rsidDel="00000000" w:rsidP="00000000" w:rsidRDefault="00000000" w:rsidRPr="00000000" w14:paraId="00000042">
      <w:pPr>
        <w:numPr>
          <w:ilvl w:val="0"/>
          <w:numId w:val="7"/>
        </w:numPr>
        <w:ind w:left="720" w:hanging="360"/>
        <w:jc w:val="both"/>
        <w:rPr/>
      </w:pPr>
      <w:r w:rsidDel="00000000" w:rsidR="00000000" w:rsidRPr="00000000">
        <w:rPr>
          <w:rtl w:val="0"/>
        </w:rPr>
        <w:t xml:space="preserve">Conduct multiple regression analysis to determine the impact of gender inequality on economic growth, controlling for other factors such as education, health, and infrastructure.</w:t>
      </w:r>
    </w:p>
    <w:p w:rsidR="00000000" w:rsidDel="00000000" w:rsidP="00000000" w:rsidRDefault="00000000" w:rsidRPr="00000000" w14:paraId="00000043">
      <w:pPr>
        <w:ind w:left="0" w:firstLine="0"/>
        <w:jc w:val="both"/>
        <w:rPr/>
      </w:pPr>
      <w:r w:rsidDel="00000000" w:rsidR="00000000" w:rsidRPr="00000000">
        <w:rPr>
          <w:rtl w:val="0"/>
        </w:rPr>
        <w:br w:type="textWrapping"/>
        <w:t xml:space="preserve">Predictive Modeling:</w:t>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Develop machine learning models (e.g., linear regression, random forest) to predict future impact of gender inequality on economic growth based on historical data.</w:t>
      </w:r>
    </w:p>
    <w:p w:rsidR="00000000" w:rsidDel="00000000" w:rsidP="00000000" w:rsidRDefault="00000000" w:rsidRPr="00000000" w14:paraId="00000045">
      <w:pPr>
        <w:numPr>
          <w:ilvl w:val="0"/>
          <w:numId w:val="1"/>
        </w:numPr>
        <w:ind w:left="720" w:hanging="360"/>
        <w:jc w:val="both"/>
        <w:rPr/>
      </w:pPr>
      <w:r w:rsidDel="00000000" w:rsidR="00000000" w:rsidRPr="00000000">
        <w:rPr>
          <w:rtl w:val="0"/>
        </w:rPr>
        <w:t xml:space="preserve">Validate and test the models using appropriate metrics.</w:t>
      </w:r>
    </w:p>
    <w:p w:rsidR="00000000" w:rsidDel="00000000" w:rsidP="00000000" w:rsidRDefault="00000000" w:rsidRPr="00000000" w14:paraId="00000046">
      <w:pPr>
        <w:jc w:val="both"/>
        <w:rPr/>
      </w:pPr>
      <w:r w:rsidDel="00000000" w:rsidR="00000000" w:rsidRPr="00000000">
        <w:rPr>
          <w:rtl w:val="0"/>
        </w:rPr>
        <w:br w:type="textWrapping"/>
        <w:t xml:space="preserve">Solution Development:</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Based on the analysis, we can suggest actionable policies to reduce gender inequality and promote economic growth, based on the findings.</w:t>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Highlight best practices from countries that have successfully addressed gender inequality.</w:t>
      </w:r>
    </w:p>
    <w:p w:rsidR="00000000" w:rsidDel="00000000" w:rsidP="00000000" w:rsidRDefault="00000000" w:rsidRPr="00000000" w14:paraId="00000049">
      <w:pPr>
        <w:numPr>
          <w:ilvl w:val="0"/>
          <w:numId w:val="3"/>
        </w:numPr>
        <w:ind w:left="720" w:hanging="360"/>
        <w:jc w:val="both"/>
        <w:rPr/>
      </w:pPr>
      <w:r w:rsidDel="00000000" w:rsidR="00000000" w:rsidRPr="00000000">
        <w:rPr>
          <w:rtl w:val="0"/>
        </w:rPr>
        <w:t xml:space="preserve">Assess the feasibility and potential impact of these solutions.</w:t>
      </w:r>
    </w:p>
    <w:p w:rsidR="00000000" w:rsidDel="00000000" w:rsidP="00000000" w:rsidRDefault="00000000" w:rsidRPr="00000000" w14:paraId="0000004A">
      <w:pPr>
        <w:jc w:val="both"/>
        <w:rPr/>
      </w:pPr>
      <w:r w:rsidDel="00000000" w:rsidR="00000000" w:rsidRPr="00000000">
        <w:rPr>
          <w:rtl w:val="0"/>
        </w:rPr>
        <w:br w:type="textWrapping"/>
        <w:t xml:space="preserve">Reporting and Presentation:</w:t>
      </w:r>
    </w:p>
    <w:p w:rsidR="00000000" w:rsidDel="00000000" w:rsidP="00000000" w:rsidRDefault="00000000" w:rsidRPr="00000000" w14:paraId="0000004B">
      <w:pPr>
        <w:numPr>
          <w:ilvl w:val="0"/>
          <w:numId w:val="10"/>
        </w:numPr>
        <w:ind w:left="720" w:hanging="360"/>
        <w:jc w:val="both"/>
        <w:rPr/>
      </w:pPr>
      <w:r w:rsidDel="00000000" w:rsidR="00000000" w:rsidRPr="00000000">
        <w:rPr>
          <w:rtl w:val="0"/>
        </w:rPr>
        <w:t xml:space="preserve">Compile the findings into a comprehensive report.</w:t>
      </w:r>
    </w:p>
    <w:p w:rsidR="00000000" w:rsidDel="00000000" w:rsidP="00000000" w:rsidRDefault="00000000" w:rsidRPr="00000000" w14:paraId="0000004C">
      <w:pPr>
        <w:numPr>
          <w:ilvl w:val="0"/>
          <w:numId w:val="10"/>
        </w:numPr>
        <w:ind w:left="720" w:hanging="360"/>
        <w:jc w:val="both"/>
        <w:rPr/>
      </w:pPr>
      <w:r w:rsidDel="00000000" w:rsidR="00000000" w:rsidRPr="00000000">
        <w:rPr>
          <w:rtl w:val="0"/>
        </w:rPr>
        <w:t xml:space="preserve">Create visualizations and interactive dashboards to present the results.</w:t>
      </w:r>
    </w:p>
    <w:p w:rsidR="00000000" w:rsidDel="00000000" w:rsidP="00000000" w:rsidRDefault="00000000" w:rsidRPr="00000000" w14:paraId="0000004D">
      <w:pPr>
        <w:numPr>
          <w:ilvl w:val="0"/>
          <w:numId w:val="10"/>
        </w:numPr>
        <w:ind w:left="720" w:hanging="360"/>
        <w:jc w:val="both"/>
        <w:rPr/>
      </w:pPr>
      <w:r w:rsidDel="00000000" w:rsidR="00000000" w:rsidRPr="00000000">
        <w:rPr>
          <w:rtl w:val="0"/>
        </w:rPr>
        <w:t xml:space="preserve">Develop policy briefs and recommendations for stakeholders.</w:t>
      </w:r>
    </w:p>
    <w:p w:rsidR="00000000" w:rsidDel="00000000" w:rsidP="00000000" w:rsidRDefault="00000000" w:rsidRPr="00000000" w14:paraId="0000004E">
      <w:pPr>
        <w:jc w:val="both"/>
        <w:rPr>
          <w:b w:val="1"/>
        </w:rPr>
      </w:pPr>
      <w:r w:rsidDel="00000000" w:rsidR="00000000" w:rsidRPr="00000000">
        <w:rPr>
          <w:rtl w:val="0"/>
        </w:rPr>
        <w:br w:type="textWrapping"/>
      </w:r>
      <w:r w:rsidDel="00000000" w:rsidR="00000000" w:rsidRPr="00000000">
        <w:rPr>
          <w:b w:val="1"/>
          <w:rtl w:val="0"/>
        </w:rPr>
        <w:t xml:space="preserve">Probable Outcome</w:t>
      </w:r>
    </w:p>
    <w:p w:rsidR="00000000" w:rsidDel="00000000" w:rsidP="00000000" w:rsidRDefault="00000000" w:rsidRPr="00000000" w14:paraId="0000004F">
      <w:pPr>
        <w:jc w:val="both"/>
        <w:rPr/>
      </w:pPr>
      <w:r w:rsidDel="00000000" w:rsidR="00000000" w:rsidRPr="00000000">
        <w:rPr>
          <w:rtl w:val="0"/>
        </w:rPr>
        <w:t xml:space="preserve">The expected outcomes of the project are: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9"/>
        </w:numPr>
        <w:ind w:left="720" w:hanging="360"/>
        <w:jc w:val="both"/>
        <w:rPr/>
      </w:pPr>
      <w:r w:rsidDel="00000000" w:rsidR="00000000" w:rsidRPr="00000000">
        <w:rPr>
          <w:rtl w:val="0"/>
        </w:rPr>
        <w:t xml:space="preserve">Comprehensive Analysis: A detailed analysis showing how gender inequality in education, employment, and wages affects GDP growth, offering concrete figures and economic estimates.</w:t>
      </w:r>
    </w:p>
    <w:p w:rsidR="00000000" w:rsidDel="00000000" w:rsidP="00000000" w:rsidRDefault="00000000" w:rsidRPr="00000000" w14:paraId="00000052">
      <w:pPr>
        <w:numPr>
          <w:ilvl w:val="0"/>
          <w:numId w:val="9"/>
        </w:numPr>
        <w:ind w:left="720" w:hanging="360"/>
        <w:jc w:val="both"/>
        <w:rPr/>
      </w:pPr>
      <w:r w:rsidDel="00000000" w:rsidR="00000000" w:rsidRPr="00000000">
        <w:rPr>
          <w:rtl w:val="0"/>
        </w:rPr>
        <w:t xml:space="preserve">Correlation and Causation Insights: Identification of significant correlations between gender equality indicators and economic growth rates, with evidence supporting causal relationships where applicable</w:t>
      </w:r>
    </w:p>
    <w:p w:rsidR="00000000" w:rsidDel="00000000" w:rsidP="00000000" w:rsidRDefault="00000000" w:rsidRPr="00000000" w14:paraId="00000053">
      <w:pPr>
        <w:numPr>
          <w:ilvl w:val="0"/>
          <w:numId w:val="9"/>
        </w:numPr>
        <w:ind w:left="720" w:hanging="360"/>
        <w:jc w:val="both"/>
        <w:rPr/>
      </w:pPr>
      <w:r w:rsidDel="00000000" w:rsidR="00000000" w:rsidRPr="00000000">
        <w:rPr>
          <w:rtl w:val="0"/>
        </w:rPr>
        <w:t xml:space="preserve">Predictive Models: Reliable models for predicting future impact of gender inequality on economic growth and assessing impact of recommended solutions.</w:t>
      </w:r>
    </w:p>
    <w:p w:rsidR="00000000" w:rsidDel="00000000" w:rsidP="00000000" w:rsidRDefault="00000000" w:rsidRPr="00000000" w14:paraId="00000054">
      <w:pPr>
        <w:numPr>
          <w:ilvl w:val="0"/>
          <w:numId w:val="9"/>
        </w:numPr>
        <w:ind w:left="720" w:hanging="360"/>
        <w:jc w:val="both"/>
        <w:rPr/>
      </w:pPr>
      <w:r w:rsidDel="00000000" w:rsidR="00000000" w:rsidRPr="00000000">
        <w:rPr>
          <w:rtl w:val="0"/>
        </w:rPr>
        <w:t xml:space="preserve">Actionable Solutions: Data-driven solutions and policy recommendations to reduce gender gap and promote economic growth.</w:t>
      </w:r>
    </w:p>
    <w:p w:rsidR="00000000" w:rsidDel="00000000" w:rsidP="00000000" w:rsidRDefault="00000000" w:rsidRPr="00000000" w14:paraId="00000055">
      <w:pPr>
        <w:numPr>
          <w:ilvl w:val="0"/>
          <w:numId w:val="9"/>
        </w:numPr>
        <w:ind w:left="720" w:hanging="360"/>
        <w:jc w:val="both"/>
        <w:rPr/>
      </w:pPr>
      <w:r w:rsidDel="00000000" w:rsidR="00000000" w:rsidRPr="00000000">
        <w:rPr>
          <w:rtl w:val="0"/>
        </w:rPr>
        <w:t xml:space="preserve">Analysis of the effectiveness of various gender equality policies and their impact on economic performance, highlighting best practices from different countries.</w:t>
      </w:r>
    </w:p>
    <w:p w:rsidR="00000000" w:rsidDel="00000000" w:rsidP="00000000" w:rsidRDefault="00000000" w:rsidRPr="00000000" w14:paraId="00000056">
      <w:pPr>
        <w:numPr>
          <w:ilvl w:val="0"/>
          <w:numId w:val="9"/>
        </w:numPr>
        <w:ind w:left="720" w:hanging="360"/>
        <w:jc w:val="both"/>
        <w:rPr/>
      </w:pPr>
      <w:r w:rsidDel="00000000" w:rsidR="00000000" w:rsidRPr="00000000">
        <w:rPr>
          <w:rtl w:val="0"/>
        </w:rPr>
        <w:t xml:space="preserve">Awareness and Engagement: Increased awareness among policymakers, stakeholders, and the public about the economic benefits of gender equality, fostering advocacy for gender-inclusive policies.</w:t>
      </w:r>
    </w:p>
    <w:p w:rsidR="00000000" w:rsidDel="00000000" w:rsidP="00000000" w:rsidRDefault="00000000" w:rsidRPr="00000000" w14:paraId="00000057">
      <w:pPr>
        <w:jc w:val="both"/>
        <w:rPr/>
      </w:pPr>
      <w:r w:rsidDel="00000000" w:rsidR="00000000" w:rsidRPr="00000000">
        <w:rPr>
          <w:rtl w:val="0"/>
        </w:rPr>
        <w:br w:type="textWrapping"/>
        <w:t xml:space="preserve">This study highlights the substantial negative impact of gender inequality on economic growth, demonstrating that addressing gender disparities can significantly boost economic performance. By promoting gender equality, as outlined in SDG Goal 5 ("Achieve gender equality and empower all women and girls"), and fostering inclusive economic growth and decent work for all as per SDG Goal 8 ("Promote sustained, inclusive and sustainable economic growth, full and productive employment and decent work for all"), countries can unlock untapped potential within their economies. The findings underscore the importance of implementing and strengthening policies that ensure equal opportunities for all, thereby fostering economic prosperity and social progress.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ga8TuqbIyk4W27UYzE+BPho2A==">CgMxLjAyCGguZ2pkZ3hzMgloLjMwajB6bGwyCWguMWZvYjl0ZTgAciExSkpQeHR1Z2FCRTZGSDhNS0VjVElERkwtVm81X2RXX3Q=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