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Academic Workload &amp; Exam Preparation System - Code Logics</w:t>
      </w:r>
    </w:p>
    <w:p>
      <w:r>
        <w:t>This document outlines the core business logic, database structures, and algorithms utilized in the Smart Academic Workload System.</w:t>
      </w:r>
    </w:p>
    <w:p>
      <w:pPr>
        <w:pStyle w:val="Heading1"/>
      </w:pPr>
      <w:r>
        <w:t>1. System Architecture</w:t>
      </w:r>
    </w:p>
    <w:p>
      <w:r>
        <w:rPr>
          <w:b/>
        </w:rPr>
        <w:t>The application is built as a traditional web application combined with REST-like API endpoints for dynamic frontend data rendering.</w:t>
        <w:br/>
      </w:r>
      <w:r>
        <w:t>• Framework: Flask (Python)</w:t>
        <w:br/>
      </w:r>
      <w:r>
        <w:t>• Database: SQLite3 with pandas for querying data into DataFrames.</w:t>
        <w:br/>
      </w:r>
      <w:r>
        <w:t>• Frontend Stack: HTML/CSS (Jinja2 Templates) + JavaScript (Chart.js / Vanilla JS).</w:t>
      </w:r>
    </w:p>
    <w:p>
      <w:pPr>
        <w:pStyle w:val="Heading1"/>
      </w:pPr>
      <w:r>
        <w:t>2. Database Models (database.py)</w:t>
      </w:r>
    </w:p>
    <w:p>
      <w:r>
        <w:t>The system consists of three primary entities linked through foreign keys:</w:t>
        <w:br/>
      </w:r>
      <w:r>
        <w:rPr>
          <w:b/>
        </w:rPr>
        <w:t xml:space="preserve">• Users Table: </w:t>
      </w:r>
      <w:r>
        <w:t>id, username, password (hashed), email, age, dob, gender, field_of_study.</w:t>
        <w:br/>
      </w:r>
      <w:r>
        <w:rPr>
          <w:b/>
        </w:rPr>
        <w:t xml:space="preserve">• Tasks Table: </w:t>
      </w:r>
      <w:r>
        <w:t>id, user_id (FK), title, type, deadline, status, subject, estimated_hours.</w:t>
        <w:br/>
      </w:r>
      <w:r>
        <w:rPr>
          <w:b/>
        </w:rPr>
        <w:t xml:space="preserve">• Subjects Table: </w:t>
      </w:r>
      <w:r>
        <w:t>id, user_id (FK), name, target_score, preparation_progress.</w:t>
      </w:r>
    </w:p>
    <w:p>
      <w:pPr>
        <w:pStyle w:val="Heading1"/>
      </w:pPr>
      <w:r>
        <w:t>3. Core Algorithms and Logics (app.py)</w:t>
      </w:r>
    </w:p>
    <w:p>
      <w:pPr>
        <w:pStyle w:val="Heading2"/>
      </w:pPr>
      <w:r>
        <w:t>3.1 User Authentication</w:t>
      </w:r>
    </w:p>
    <w:p>
      <w:r>
        <w:rPr>
          <w:b/>
        </w:rPr>
        <w:t xml:space="preserve">Registration: </w:t>
      </w:r>
      <w:r>
        <w:t>When a new user registers (/register), their plaintext password is obfuscated using werkzeug.security.generate_password_hash.</w:t>
        <w:br/>
      </w:r>
      <w:r>
        <w:rPr>
          <w:b/>
        </w:rPr>
        <w:t xml:space="preserve">Login/Session: </w:t>
      </w:r>
      <w:r>
        <w:t>During login (/login), check_password_hash verifies the passwords. Upon success, the session is populated with the corresponding user_id.</w:t>
      </w:r>
    </w:p>
    <w:p>
      <w:pPr>
        <w:pStyle w:val="Heading2"/>
      </w:pPr>
      <w:r>
        <w:t>3.2 Automated Stress Score Calculation</w:t>
      </w:r>
    </w:p>
    <w:p>
      <w:r>
        <w:t>The /api/dashboard_data endpoint calculates a Stress Score (0 to 100) dynamically using an algorithm based on pending tasks, deadlines, and exam readiness:</w:t>
        <w:br/>
      </w:r>
      <w:r>
        <w:t>1. Volume of Work: Add 5 points for every pending task (maximum 40 points).</w:t>
        <w:br/>
      </w:r>
      <w:r>
        <w:t>2. Urgency Factor: Find tasks due within the next 3 days. Add 10 points for each urgent task (maximum 30 points).</w:t>
        <w:br/>
      </w:r>
      <w:r>
        <w:t>3. Exam Anxiety Factor: Calculates average exam readiness. If below 50%, the score increases proportionally by (50 - average) * 0.6.</w:t>
        <w:br/>
      </w:r>
      <w:r>
        <w:t>Classification:</w:t>
        <w:br/>
      </w:r>
      <w:r>
        <w:t>- Low Stress (&lt; 30)</w:t>
        <w:br/>
        <w:t>- Moderate Stress (30 - 69)</w:t>
        <w:br/>
        <w:t>- High Stress (&gt;= 70)</w:t>
      </w:r>
    </w:p>
    <w:p>
      <w:pPr>
        <w:pStyle w:val="Heading2"/>
      </w:pPr>
      <w:r>
        <w:t>3.3 Workload Distribution</w:t>
      </w:r>
    </w:p>
    <w:p>
      <w:r>
        <w:t>Using pandas, the system filters for Pending tasks and groups them by subject. It calculates the sum of estimated_hours for each subject. This aggregation is serialized into JSON to drive the charts.</w:t>
      </w:r>
    </w:p>
    <w:p>
      <w:pPr>
        <w:pStyle w:val="Heading2"/>
      </w:pPr>
      <w:r>
        <w:t>3.4 Intelligent Reminders Generator</w:t>
      </w:r>
    </w:p>
    <w:p>
      <w:r>
        <w:t>The /api/reminders endpoint calculates notifications based on:</w:t>
        <w:br/>
      </w:r>
      <w:r>
        <w:rPr>
          <w:b/>
        </w:rPr>
        <w:t xml:space="preserve">• Overdue Tasks: </w:t>
      </w:r>
      <w:r>
        <w:t>Deadline has passed.</w:t>
        <w:br/>
      </w:r>
      <w:r>
        <w:rPr>
          <w:b/>
        </w:rPr>
        <w:t xml:space="preserve">• Urgent Tasks: </w:t>
      </w:r>
      <w:r>
        <w:t>Due exactly today.</w:t>
        <w:br/>
      </w:r>
      <w:r>
        <w:rPr>
          <w:b/>
        </w:rPr>
        <w:t xml:space="preserve">• Upcoming Tasks: </w:t>
      </w:r>
      <w:r>
        <w:t>Due in 1 to 3 days.</w:t>
        <w:br/>
      </w:r>
      <w:r>
        <w:rPr>
          <w:b/>
        </w:rPr>
        <w:t xml:space="preserve">• Off-Track / Low Readiness Exams: </w:t>
      </w:r>
      <w:r>
        <w:t>If current preparation progress is far below the target score or critically below 50%.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