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C8108D" w14:textId="77777777" w:rsidR="0090077D" w:rsidRPr="0090077D" w:rsidRDefault="0090077D" w:rsidP="0090077D">
      <w:pPr>
        <w:spacing w:before="100" w:beforeAutospacing="1" w:after="0" w:line="240" w:lineRule="auto"/>
        <w:outlineLvl w:val="0"/>
        <w:rPr>
          <w:rFonts w:ascii="Tahoma" w:eastAsia="Times New Roman" w:hAnsi="Tahoma" w:cs="Tahoma"/>
          <w:b/>
          <w:bCs/>
          <w:color w:val="1F1F1F"/>
          <w:kern w:val="36"/>
          <w:sz w:val="48"/>
          <w:szCs w:val="48"/>
        </w:rPr>
      </w:pPr>
      <w:r w:rsidRPr="0090077D">
        <w:rPr>
          <w:rFonts w:ascii="Tahoma" w:eastAsia="Times New Roman" w:hAnsi="Tahoma" w:cs="Tahoma"/>
          <w:b/>
          <w:bCs/>
          <w:color w:val="1F1F1F"/>
          <w:kern w:val="36"/>
          <w:sz w:val="48"/>
          <w:szCs w:val="48"/>
          <w:bdr w:val="none" w:sz="0" w:space="0" w:color="auto" w:frame="1"/>
        </w:rPr>
        <w:t>LAB REPORT: DYNAMIC WEB APPLICATION USING FLASK AND APIS</w:t>
      </w:r>
    </w:p>
    <w:p w14:paraId="612FD0E8" w14:textId="77777777" w:rsidR="0090077D" w:rsidRPr="0090077D" w:rsidRDefault="0090077D" w:rsidP="0090077D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Submitted by: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Ishmal Nadeem</w:t>
      </w:r>
    </w:p>
    <w:p w14:paraId="026E2C67" w14:textId="77777777" w:rsidR="0090077D" w:rsidRPr="0090077D" w:rsidRDefault="0090077D" w:rsidP="0090077D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Roll No: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SU92-BSAIM-F24-101</w:t>
      </w:r>
    </w:p>
    <w:p w14:paraId="57AA0FE8" w14:textId="77777777" w:rsidR="0090077D" w:rsidRPr="0090077D" w:rsidRDefault="0090077D" w:rsidP="0090077D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Submitted to: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Sir Rasikh</w:t>
      </w:r>
    </w:p>
    <w:p w14:paraId="323122BB" w14:textId="1EE14A64" w:rsidR="0090077D" w:rsidRPr="0090077D" w:rsidRDefault="0090077D" w:rsidP="0090077D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Lab Task: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0</w:t>
      </w:r>
      <w:r w:rsidR="00F3512E">
        <w:rPr>
          <w:rFonts w:ascii="Tahoma" w:eastAsia="Times New Roman" w:hAnsi="Tahoma" w:cs="Tahoma"/>
          <w:color w:val="1F1F1F"/>
          <w:sz w:val="24"/>
          <w:szCs w:val="24"/>
        </w:rPr>
        <w:t>8</w:t>
      </w:r>
      <w:bookmarkStart w:id="0" w:name="_GoBack"/>
      <w:bookmarkEnd w:id="0"/>
    </w:p>
    <w:p w14:paraId="220E3C8C" w14:textId="46E44819" w:rsidR="0090077D" w:rsidRPr="0090077D" w:rsidRDefault="0090077D" w:rsidP="0090077D">
      <w:pPr>
        <w:spacing w:after="12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</w:p>
    <w:p w14:paraId="17358DD2" w14:textId="77777777" w:rsidR="0090077D" w:rsidRPr="0090077D" w:rsidRDefault="0090077D" w:rsidP="0090077D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1. Task Objective</w:t>
      </w:r>
    </w:p>
    <w:p w14:paraId="7C8E6549" w14:textId="77777777" w:rsidR="0090077D" w:rsidRPr="0090077D" w:rsidRDefault="0090077D" w:rsidP="0090077D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The objective of this task is to create a dynamic web application using the </w:t>
      </w: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Flask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micro-framework. The application integrates external </w:t>
      </w: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REST APIs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to fetch real-time data (cat facts and random images) and renders them on a styled frontend using the </w:t>
      </w: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Jinja2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templating engine.</w:t>
      </w:r>
    </w:p>
    <w:p w14:paraId="7DD0A3F7" w14:textId="77777777" w:rsidR="0090077D" w:rsidRPr="0090077D" w:rsidRDefault="0090077D" w:rsidP="0090077D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2. Project Structure &amp; Setup</w:t>
      </w:r>
    </w:p>
    <w:p w14:paraId="482F4413" w14:textId="77777777" w:rsidR="0090077D" w:rsidRPr="0090077D" w:rsidRDefault="0090077D" w:rsidP="0090077D">
      <w:pPr>
        <w:spacing w:before="100" w:beforeAutospacing="1" w:after="12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color w:val="1F1F1F"/>
          <w:sz w:val="24"/>
          <w:szCs w:val="24"/>
        </w:rPr>
        <w:t>For the Flask application to function, the files must be organized as follows:</w:t>
      </w:r>
    </w:p>
    <w:p w14:paraId="585364CB" w14:textId="77777777" w:rsidR="0090077D" w:rsidRPr="0090077D" w:rsidRDefault="0090077D" w:rsidP="0090077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444746"/>
          <w:sz w:val="20"/>
          <w:szCs w:val="20"/>
          <w:bdr w:val="none" w:sz="0" w:space="0" w:color="auto" w:frame="1"/>
        </w:rPr>
        <w:t>app.py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>: The main Python script (root folder).</w:t>
      </w:r>
    </w:p>
    <w:p w14:paraId="124E9C10" w14:textId="77777777" w:rsidR="0090077D" w:rsidRPr="0090077D" w:rsidRDefault="0090077D" w:rsidP="0090077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444746"/>
          <w:sz w:val="20"/>
          <w:szCs w:val="20"/>
          <w:bdr w:val="none" w:sz="0" w:space="0" w:color="auto" w:frame="1"/>
        </w:rPr>
        <w:t>templates/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: A folder containing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index.html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>.</w:t>
      </w:r>
    </w:p>
    <w:p w14:paraId="6CC5BCE5" w14:textId="77777777" w:rsidR="0090077D" w:rsidRPr="0090077D" w:rsidRDefault="0090077D" w:rsidP="0090077D">
      <w:pPr>
        <w:spacing w:before="100" w:beforeAutospacing="1" w:after="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This structure allows Flask to automatically locate the HTML files when the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render_template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function is called.</w:t>
      </w:r>
    </w:p>
    <w:p w14:paraId="78EC8809" w14:textId="77777777" w:rsidR="0090077D" w:rsidRPr="0090077D" w:rsidRDefault="0090077D" w:rsidP="0090077D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3. Backend Implementation (</w:t>
      </w:r>
      <w:r w:rsidRPr="0090077D">
        <w:rPr>
          <w:rFonts w:ascii="Tahoma" w:eastAsia="Times New Roman" w:hAnsi="Tahoma" w:cs="Tahoma"/>
          <w:b/>
          <w:bCs/>
          <w:color w:val="444746"/>
          <w:sz w:val="20"/>
          <w:szCs w:val="20"/>
          <w:bdr w:val="none" w:sz="0" w:space="0" w:color="auto" w:frame="1"/>
        </w:rPr>
        <w:t>app.py</w:t>
      </w:r>
      <w:r w:rsidRPr="0090077D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14:paraId="252BC25F" w14:textId="77777777" w:rsidR="0090077D" w:rsidRPr="0090077D" w:rsidRDefault="0090077D" w:rsidP="0090077D">
      <w:pPr>
        <w:spacing w:before="100" w:beforeAutospacing="1" w:after="12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color w:val="1F1F1F"/>
          <w:sz w:val="24"/>
          <w:szCs w:val="24"/>
        </w:rPr>
        <w:t>The backend is responsible for handling server logic and data acquisition:</w:t>
      </w:r>
    </w:p>
    <w:p w14:paraId="1ACC8F28" w14:textId="77777777" w:rsidR="0090077D" w:rsidRPr="0090077D" w:rsidRDefault="0090077D" w:rsidP="0090077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Flask Initialization: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app = Flask(__name__)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initializes the web application.</w:t>
      </w:r>
    </w:p>
    <w:p w14:paraId="349CA070" w14:textId="77777777" w:rsidR="0090077D" w:rsidRPr="0090077D" w:rsidRDefault="0090077D" w:rsidP="0090077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Route Definition: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The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@app.route('/')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decorator binds the URL path to the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index()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function.</w:t>
      </w:r>
    </w:p>
    <w:p w14:paraId="77C3B749" w14:textId="77777777" w:rsidR="0090077D" w:rsidRPr="0090077D" w:rsidRDefault="0090077D" w:rsidP="0090077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API Integration: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* The script uses the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requests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library to send GET requests to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catfact.ninja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(for text data) and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thecatapi.com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(for image data).</w:t>
      </w:r>
    </w:p>
    <w:p w14:paraId="2A5B5A1E" w14:textId="77777777" w:rsidR="0090077D" w:rsidRPr="0090077D" w:rsidRDefault="0090077D" w:rsidP="0090077D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JSON Parsing: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The raw responses from the APIs are converted into Python dictionaries using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.json()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so that specific keys like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fact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and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url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can be extracted.</w:t>
      </w:r>
    </w:p>
    <w:p w14:paraId="0D9CE846" w14:textId="77777777" w:rsidR="0090077D" w:rsidRPr="0090077D" w:rsidRDefault="0090077D" w:rsidP="0090077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Dynamic Rendering: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render_template('index.html', fact=fact, image=image)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sends the fetched data to the frontend variables.</w:t>
      </w:r>
    </w:p>
    <w:p w14:paraId="578781D2" w14:textId="77777777" w:rsidR="0090077D" w:rsidRPr="0090077D" w:rsidRDefault="0090077D" w:rsidP="0090077D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lastRenderedPageBreak/>
        <w:t>4. Frontend Implementation (</w:t>
      </w:r>
      <w:r w:rsidRPr="0090077D">
        <w:rPr>
          <w:rFonts w:ascii="Tahoma" w:eastAsia="Times New Roman" w:hAnsi="Tahoma" w:cs="Tahoma"/>
          <w:b/>
          <w:bCs/>
          <w:color w:val="444746"/>
          <w:sz w:val="20"/>
          <w:szCs w:val="20"/>
          <w:bdr w:val="none" w:sz="0" w:space="0" w:color="auto" w:frame="1"/>
        </w:rPr>
        <w:t>index.html</w:t>
      </w:r>
      <w:r w:rsidRPr="0090077D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14:paraId="048C3E91" w14:textId="77777777" w:rsidR="0090077D" w:rsidRPr="0090077D" w:rsidRDefault="0090077D" w:rsidP="0090077D">
      <w:pPr>
        <w:spacing w:before="100" w:beforeAutospacing="1" w:after="120" w:line="240" w:lineRule="auto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color w:val="1F1F1F"/>
          <w:sz w:val="24"/>
          <w:szCs w:val="24"/>
        </w:rPr>
        <w:t>The frontend is designed to be user-friendly and responsive:</w:t>
      </w:r>
    </w:p>
    <w:p w14:paraId="1348FC06" w14:textId="77777777" w:rsidR="0090077D" w:rsidRPr="0090077D" w:rsidRDefault="0090077D" w:rsidP="0090077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Jinja2 Syntax: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The code uses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{{ image }}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and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{{ fact }}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>. These are placeholders that get replaced by actual data from the Python script.</w:t>
      </w:r>
    </w:p>
    <w:p w14:paraId="71F92042" w14:textId="77777777" w:rsidR="0090077D" w:rsidRPr="0090077D" w:rsidRDefault="0090077D" w:rsidP="0090077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CSS Styling: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A card-based layout is implemented using CSS to ensure the image and text are centered, shadowed, and visually appealing.</w:t>
      </w:r>
    </w:p>
    <w:p w14:paraId="7D577903" w14:textId="77777777" w:rsidR="0090077D" w:rsidRPr="0090077D" w:rsidRDefault="0090077D" w:rsidP="0090077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Interactive Element: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A "Next Cat!" button is included using an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onclick="window.location.reload();"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attribute, which refreshes the page to trigger a new API call and display a new fact/image.</w:t>
      </w:r>
    </w:p>
    <w:p w14:paraId="1FCA5DCE" w14:textId="77777777" w:rsidR="0090077D" w:rsidRPr="0090077D" w:rsidRDefault="0090077D" w:rsidP="0090077D">
      <w:pPr>
        <w:spacing w:before="100" w:beforeAutospacing="1" w:after="0" w:line="240" w:lineRule="auto"/>
        <w:outlineLvl w:val="2"/>
        <w:rPr>
          <w:rFonts w:ascii="Tahoma" w:eastAsia="Times New Roman" w:hAnsi="Tahoma" w:cs="Tahoma"/>
          <w:b/>
          <w:bCs/>
          <w:color w:val="1F1F1F"/>
          <w:sz w:val="27"/>
          <w:szCs w:val="27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7"/>
          <w:szCs w:val="27"/>
          <w:bdr w:val="none" w:sz="0" w:space="0" w:color="auto" w:frame="1"/>
        </w:rPr>
        <w:t>5. Justification (The "Why")</w:t>
      </w:r>
    </w:p>
    <w:p w14:paraId="317D691A" w14:textId="77777777" w:rsidR="0090077D" w:rsidRPr="0090077D" w:rsidRDefault="0090077D" w:rsidP="0090077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Why Flask?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Flask is lightweight and ideal for beginners to understand how backend routing works without the complexity of larger frameworks like Django.</w:t>
      </w:r>
    </w:p>
    <w:p w14:paraId="3335C5F1" w14:textId="77777777" w:rsidR="0090077D" w:rsidRPr="0090077D" w:rsidRDefault="0090077D" w:rsidP="0090077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Why use APIs?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Using APIs allows the application to stay updated with fresh content without needing a local database.</w:t>
      </w:r>
    </w:p>
    <w:p w14:paraId="37891B0F" w14:textId="07C37B22" w:rsidR="0090077D" w:rsidRPr="0090077D" w:rsidRDefault="0090077D" w:rsidP="0090077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ahoma" w:eastAsia="Times New Roman" w:hAnsi="Tahoma" w:cs="Tahoma"/>
          <w:color w:val="1F1F1F"/>
          <w:sz w:val="24"/>
          <w:szCs w:val="24"/>
        </w:rPr>
      </w:pP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Why the Templates Folder?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 xml:space="preserve"> Flask is hard-coded to look for HTML files in a folder named </w:t>
      </w:r>
      <w:r w:rsidRPr="0090077D">
        <w:rPr>
          <w:rFonts w:ascii="Tahoma" w:eastAsia="Times New Roman" w:hAnsi="Tahoma" w:cs="Tahoma"/>
          <w:color w:val="444746"/>
          <w:sz w:val="20"/>
          <w:szCs w:val="20"/>
          <w:bdr w:val="none" w:sz="0" w:space="0" w:color="auto" w:frame="1"/>
        </w:rPr>
        <w:t>templates</w:t>
      </w:r>
      <w:r w:rsidRPr="0090077D">
        <w:rPr>
          <w:rFonts w:ascii="Tahoma" w:eastAsia="Times New Roman" w:hAnsi="Tahoma" w:cs="Tahoma"/>
          <w:color w:val="1F1F1F"/>
          <w:sz w:val="24"/>
          <w:szCs w:val="24"/>
        </w:rPr>
        <w:t>. This separates the logic (Python) from the presentation (HTML), making the code cleaner and easier to maintain.</w:t>
      </w:r>
      <w:r w:rsidRPr="0090077D">
        <w:rPr>
          <w:rFonts w:ascii="Tahoma" w:eastAsia="Times New Roman" w:hAnsi="Tahoma" w:cs="Tahoma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14:paraId="71578DB5" w14:textId="77777777" w:rsidR="0090077D" w:rsidRPr="0090077D" w:rsidRDefault="0090077D" w:rsidP="009007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E8C97C5" w14:textId="57677890" w:rsidR="00F70ADE" w:rsidRDefault="0090077D">
      <w:r w:rsidRPr="0090077D">
        <w:drawing>
          <wp:inline distT="0" distB="0" distL="0" distR="0" wp14:anchorId="122AEA39" wp14:editId="6974DDE6">
            <wp:extent cx="5943600" cy="3127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7B6D" w14:textId="7017AFE7" w:rsidR="0090077D" w:rsidRDefault="0090077D"/>
    <w:p w14:paraId="57C430AB" w14:textId="77777777" w:rsidR="0090077D" w:rsidRDefault="0090077D"/>
    <w:sectPr w:rsidR="00900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160D00" w14:textId="77777777" w:rsidR="00D30F64" w:rsidRDefault="00D30F64" w:rsidP="0090077D">
      <w:pPr>
        <w:spacing w:after="0" w:line="240" w:lineRule="auto"/>
      </w:pPr>
      <w:r>
        <w:separator/>
      </w:r>
    </w:p>
  </w:endnote>
  <w:endnote w:type="continuationSeparator" w:id="0">
    <w:p w14:paraId="33F713C7" w14:textId="77777777" w:rsidR="00D30F64" w:rsidRDefault="00D30F64" w:rsidP="00900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ABEBCC" w14:textId="77777777" w:rsidR="00D30F64" w:rsidRDefault="00D30F64" w:rsidP="0090077D">
      <w:pPr>
        <w:spacing w:after="0" w:line="240" w:lineRule="auto"/>
      </w:pPr>
      <w:r>
        <w:separator/>
      </w:r>
    </w:p>
  </w:footnote>
  <w:footnote w:type="continuationSeparator" w:id="0">
    <w:p w14:paraId="52D29ACA" w14:textId="77777777" w:rsidR="00D30F64" w:rsidRDefault="00D30F64" w:rsidP="00900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62524"/>
    <w:multiLevelType w:val="multilevel"/>
    <w:tmpl w:val="152C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B34FD"/>
    <w:multiLevelType w:val="multilevel"/>
    <w:tmpl w:val="24E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938B4"/>
    <w:multiLevelType w:val="multilevel"/>
    <w:tmpl w:val="3A1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568CD"/>
    <w:multiLevelType w:val="multilevel"/>
    <w:tmpl w:val="B2C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85256"/>
    <w:multiLevelType w:val="multilevel"/>
    <w:tmpl w:val="C95E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7D"/>
    <w:rsid w:val="0090077D"/>
    <w:rsid w:val="00D30F64"/>
    <w:rsid w:val="00F3512E"/>
    <w:rsid w:val="00F7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CD6E"/>
  <w15:chartTrackingRefBased/>
  <w15:docId w15:val="{F5D41701-0E43-446A-BF7B-DD1F67811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07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007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77D"/>
  </w:style>
  <w:style w:type="paragraph" w:styleId="Footer">
    <w:name w:val="footer"/>
    <w:basedOn w:val="Normal"/>
    <w:link w:val="FooterChar"/>
    <w:uiPriority w:val="99"/>
    <w:unhideWhenUsed/>
    <w:rsid w:val="00900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77D"/>
  </w:style>
  <w:style w:type="character" w:customStyle="1" w:styleId="Heading1Char">
    <w:name w:val="Heading 1 Char"/>
    <w:basedOn w:val="DefaultParagraphFont"/>
    <w:link w:val="Heading1"/>
    <w:uiPriority w:val="9"/>
    <w:rsid w:val="009007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007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0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007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21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Ishmal Nadeem</dc:creator>
  <cp:keywords/>
  <dc:description/>
  <cp:lastModifiedBy>Ishmal Nadeem</cp:lastModifiedBy>
  <cp:revision>2</cp:revision>
  <dcterms:created xsi:type="dcterms:W3CDTF">2026-03-05T19:29:00Z</dcterms:created>
  <dcterms:modified xsi:type="dcterms:W3CDTF">2026-03-05T19:37:00Z</dcterms:modified>
</cp:coreProperties>
</file>