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1).</w:t>
      </w:r>
    </w:p>
    <w:p>
      <w:pPr>
        <w:pStyle w:val="CaptionedFigure"/>
      </w:pPr>
      <w:r>
        <w:drawing>
          <wp:inline>
            <wp:extent cx="3733800" cy="697376"/>
            <wp:effectExtent b="0" l="0" r="0" t="0"/>
            <wp:docPr descr="Создаем каталог с помощью команды mkdir и файлы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fig. 2).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967651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p>
      <w:pPr>
        <w:pStyle w:val="CaptionedFigure"/>
      </w:pPr>
      <w:r>
        <w:drawing>
          <wp:inline>
            <wp:extent cx="3733800" cy="587264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p>
      <w:pPr>
        <w:pStyle w:val="CaptionedFigure"/>
      </w:pPr>
      <w:r>
        <w:drawing>
          <wp:inline>
            <wp:extent cx="3733800" cy="3320045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15</w:t>
      </w:r>
    </w:p>
    <w:p>
      <w:pPr>
        <w:pStyle w:val="BodyText"/>
      </w:pPr>
      <w:r>
        <w:t xml:space="preserve">Предоставляем права доступа к 2ум файлам, согласно варианту 15 в символьном и двоичном виде, затем проверяем работу команд. (рис. fig. 6).</w:t>
      </w:r>
    </w:p>
    <w:p>
      <w:pPr>
        <w:pStyle w:val="CaptionedFigure"/>
      </w:pPr>
      <w:r>
        <w:drawing>
          <wp:inline>
            <wp:extent cx="3733800" cy="1119140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fig. 7).</w:t>
      </w:r>
    </w:p>
    <w:p>
      <w:pPr>
        <w:pStyle w:val="CaptionedFigure"/>
      </w:pPr>
      <w:r>
        <w:drawing>
          <wp:inline>
            <wp:extent cx="3733800" cy="309762"/>
            <wp:effectExtent b="0" l="0" r="0" t="0"/>
            <wp:docPr descr="Создаем файл командой touch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fig. 8).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9).</w:t>
      </w:r>
    </w:p>
    <w:p>
      <w:pPr>
        <w:pStyle w:val="CaptionedFigure"/>
      </w:pPr>
      <w:r>
        <w:drawing>
          <wp:inline>
            <wp:extent cx="3733800" cy="1035871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ДЖАЛЛОХ ИШМАИЛ</dc:creator>
  <dc:language>ru-RU</dc:language>
  <cp:keywords/>
  <dcterms:created xsi:type="dcterms:W3CDTF">2024-12-14T04:35:10Z</dcterms:created>
  <dcterms:modified xsi:type="dcterms:W3CDTF">2024-12-14T04:35:10Z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Работа с файлами средствами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