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حُرِّمَتْ عَلَيْكُمُ ٱلْمَيْتَةُ وَٱلدَّمُ وَلَحْمُ ٱلْخِنزِيرِ وَمَآ أُهِلَّ لِغَيْرِ ٱللَّهِ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وَٱلْمُنْخَنِقَةُ وَٱلْمَوْقُوذَةُ وَٱلْمُتَرَدِّيَةُ وَٱلنَّطِيحَةُ وَمَآ أَكَلَ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ٱلسَّبُعُ إِلَّا مَا ذَكَّيْتُمْ وَمَا ذُبِحَ عَلَى ٱلنُّصُبِ وَأَن تَسْتَقْسِمُوا۟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بِٱلْأَزْلَـٰمِ ۚ ذَٰلِكُمْ فِسْقٌ ۗ ٱلْيَوْمَ يَئِسَ ٱلَّذِينَ كَفَرُوا۟ مِن دِينِكُمْ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تَخْشَوْهُمْ وَٱخْشَوْنِ ۚ ٱلْيَوْمَ أَكْمَلْتُ لَكُمْ دِينَكُمْ وَأَتْمَمْتُ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نِعْمَتِى وَرَضِيتُ لَكُمُ ٱلْإِسْلَـٰمَ دِينًۭا ۚ فَمَنِ ٱضْطُرَّ فِى مَخْمَصَةٍ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غَيْرَ مُتَجَانِفٍۢ لِّإِثْمٍۢ ۙ فَإِنَّ ٱللَّهَ غَفُورٌۭ رَّحِيمٌۭ ٣ يَسْـَٔلُونَكَ مَاذَآ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أُحِلَّ لَهُمْ ۖ قُلْ أُحِلَّ لَكُمُ ٱلطَّيِّبَـٰتُ ۙ وَمَا عَلَّمْتُم مِّنَ ٱلْجَوَارِحِ</w:t>
      </w:r>
    </w:p>
    <w:p w:rsidR="00000000" w:rsidDel="00000000" w:rsidP="00000000" w:rsidRDefault="00000000" w:rsidRPr="00000000" w14:paraId="00000001">
      <w:pPr>
        <w:jc w:val="right"/>
        <w:rPr/>
      </w:pPr>
      <w:r>
        <w:t>مُكَلِّبِينَ تُعَلِّمُونَهُنَّ مِمَّا عَلَّمَكُمُ ٱللَّهُ ۖ فَكُلُوا۟ مِمَّآ أَمْسَكْنَ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وَٱذْكُرُوا۟ ٱسْمَ ٱللَّهِ عَلَيْهِ ۖ وَٱتَّقُوا۟ ٱللَّهَ ۚ إِنَّ ٱللَّهَ سَرِيعُ ٱلْحِسَابِ ٤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ٱلْيَوْمَ أُحِلَّ لَكُمُ ٱلطَّيِّبَـٰتُ ۖ وَطَعَامُ ٱلَّذِينَ أُوتُوا۟ ٱلْكِتَـٰبَ حِلٌّۭ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وَطَعَامُكُمْ حِلٌّۭ لَّهُمْ ۖ وَٱلْمُحْصَنَـٰتُ مِنَ ٱلْمُؤْمِنَـٰتِ وَٱلْمُحْصَنَـٰتُ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ٱلَّذِينَ أُوتُوا۟ ٱلْكِتَـٰبَ مِن قَبْلِكُمْ إِذَآ ءَاتَيْتُمُوهُنَّ أُجُورَهُنَّ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مُحْصِنِينَ غَيْرَ مُسَـٰفِحِينَ وَلَا مُتَّخِذِىٓ أَخْدَانٍۢ ۗ وَمَن يَكْفُرْ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بِٱلْإِيمَـٰنِ فَقَدْ حَبِطَ عَمَلُهُۥ وَهُوَ فِى ٱلْـَٔاخِرَةِ مِنَ ٱلْخَـٰسِرِينَ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