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إِنَّمَا ٱلنَّسِىٓءُ زِيَادَةٌۭ فِى ٱلْكُفْرِ ۖ يُضَلُّ بِهِ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يُحِلُّونَهُۥ عَامًۭا وَيُحَرِّمُونَهُۥ عَامًۭا لِّيُوَاطِـُٔوا۟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عِدَّةَ مَا حَرَّمَ ٱللَّهُ فَيُحِلُّوا۟ مَا حَرَّمَ ٱللَّهُ ۚ زُيِّنَ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سُوٓءُ أَعْمَـٰلِهِمْ ۗ وَٱللَّهُ لَا يَهْدِى ٱلْقَوْمَ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٣٧ يَـٰٓأَيُّهَا ٱلَّذِينَ ءَامَنُوا۟ مَا لَكُمْ إِذَا قِيلَ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ٱنفِرُوا۟ فِى سَبِيلِ ٱللَّهِ ٱثَّاقَلْتُمْ إِلَى ٱلْأَرْضِ ۚ أَرَضِيتُم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بِٱلْحَيَوٰةِ ٱلدُّنْيَا مِنَ ٱلْـَٔاخِرَةِ ۚ فَمَا مَتَـٰعُ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فِى ٱلْـَٔاخِرَةِ إِلَّا قَلِيلٌ ٣٨ إِلَّا تَنفِرُوا۟ يُعَذِّبْكُمْ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أَلِيمًۭا وَيَسْتَبْدِلْ قَوْمًا غَيْرَكُمْ وَلَا تَضُرُّوهُ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شَيْـًۭٔا ۗ وَٱللَّهُ عَلَىٰ كُلِّ شَىْءٍۢ قَدِيرٌ ٣٩ إِلَّا تَنصُرُوهُ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نَصَرَهُ ٱللَّهُ إِذْ أَخْرَجَهُ ٱلَّذِينَ كَفَرُوا۟ ثَانِىَ ٱثْنَيْنِ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هُمَا فِى ٱلْغَارِ إِذْ يَقُولُ لِصَـٰحِبِهِۦ لَا تَحْزَنْ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مَعَنَا ۖ فَأَنزَلَ ٱللَّهُ سَكِينَتَهُۥ عَلَيْهِ وَأَيَّدَهُۥ بِجُنُودٍۢ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تَرَوْهَا وَجَعَلَ كَلِمَةَ ٱلَّذِينَ كَفَرُوا۟ ٱلسُّفْلَىٰ ۗ</w:t>
      </w:r>
    </w:p>
    <w:p w:rsidR="00000000" w:rsidDel="00000000" w:rsidP="00000000" w:rsidRDefault="00000000" w:rsidRPr="00000000" w14:paraId="00000001">
      <w:pPr>
        <w:jc w:val="right"/>
        <w:rPr/>
      </w:pPr>
      <w:r>
        <w:t>وَكَلِمَةُ ٱللَّهِ هِىَ ٱلْعُلْيَا ۗ وَٱللَّهُ عَزِيزٌ حَكِيمٌ 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