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لَقَدِ ٱبْتَغَوُا۟ ٱلْفِتْنَةَ مِن قَبْلُ وَقَلَّبُوا۟ لَكَ ٱلْأُمُورَ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ٱلْحَقُّ وَظَهَرَ أَمْرُ ٱللَّهِ وَهُمْ كَـٰرِهُونَ ٤٨ وَمِنْهُم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مَّن يَقُولُ ٱئْذَن لِّى وَلَا تَفْتِنِّىٓ ۚ أَلَا فِى ٱلْفِتْنَةِ سَقَطُوا۟ ۗ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لَمُحِيطَةٌۢ بِٱلْكَـٰفِرِينَ ٤٩ إِن تُصِبْكَ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حَسَنَةٌۭ تَسُؤْهُمْ ۖ وَإِن تُصِبْكَ مُصِيبَةٌۭ يَقُولُوا۟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أَخَذْنَآ أَمْرَنَا مِن قَبْلُ وَيَتَوَلَّوا۟ وَّهُمْ فَرِحُونَ ٥٠ 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لَّن يُصِيبَنَآ إِلَّا مَا كَتَبَ ٱللَّهُ لَنَا هُوَ مَوْلَىٰنَا ۚ وَعَلَى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فَلْيَتَوَكَّلِ ٱلْمُؤْمِنُونَ ٥١ قُلْ هَلْ تَرَبَّصُونَ بِنَآ إِلَّآ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إِحْدَى ٱلْحُسْنَيَيْنِ ۖ وَنَحْنُ نَتَرَبَّصُ بِكُمْ أَن يُصِيبَكُمُ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بِعَذَابٍۢ مِّنْ عِندِهِۦٓ أَوْ بِأَيْدِينَا ۖ فَتَرَبَّصُوٓا۟ إِنَّا مَعَكُم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مُّتَرَبِّصُونَ ٥٢ قُلْ أَنفِقُوا۟ طَوْعًا أَوْ كَرْهًۭا لَّن يُتَقَبَّلَ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ۖ إِنَّكُمْ كُنتُمْ قَوْمًۭا فَـٰسِقِينَ ٥٣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مَنَعَهُمْ أَن تُقْبَلَ مِنْهُمْ نَفَقَـٰتُهُمْ إِلَّآ أَنَّهُمْ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وَبِرَسُولِهِۦ وَلَا يَأْتُونَ ٱلصَّلَوٰةَ إِلَّا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كُسَالَىٰ وَلَا يُنفِقُونَ إِلَّا وَهُمْ كَـٰرِهُونَ ٥٤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