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يَرْفَعُ إِبْرَٰهِـۧمُ ٱلْقَوَاعِدَ مِنَ ٱلْبَيْتِ وَإِسْمَـٰعِيلُ رَبَّنَا تَقَبَّلْ</w:t>
      </w:r>
    </w:p>
    <w:p w:rsidR="00000000" w:rsidDel="00000000" w:rsidP="00000000" w:rsidRDefault="00000000" w:rsidRPr="00000000" w14:paraId="00000001">
      <w:pPr>
        <w:jc w:val="right"/>
        <w:rPr/>
      </w:pPr>
      <w:r>
        <w:t>مِنَّآ ۖ إِنَّكَ أَنتَ ٱلسَّمِيعُ ٱلْعَلِيمُ ١٢٧ رَبَّنَا وَٱجْعَلْنَا مُسْلِمَيْنِ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لَكَ وَمِن ذُرِّيَّتِنَآ أُمَّةًۭ مُّسْلِمَةًۭ لَّكَ وَأَرِنَا مَنَاسِكَنَا وَتُبْ عَلَيْنَآ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إِنَّكَ أَنتَ ٱلتَّوَّابُ ٱلرَّحِيمُ ١٢٨ رَبَّنَا وَٱبْعَثْ فِيهِمْ رَسُولًۭا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يَتْلُوا۟ عَلَيْهِمْ ءَايَـٰتِكَ وَيُعَلِّمُهُمُ ٱلْكِتَـٰبَ وَٱلْحِكْمَةَ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وَيُزَكِّيهِمْ ۚ إِنَّكَ أَنتَ ٱلْعَزِيزُ ٱلْحَكِيمُ ١٢٩ وَمَن يَرْغَبُ عَن مِّلَّةِ</w:t>
      </w:r>
    </w:p>
    <w:p w:rsidR="00000000" w:rsidDel="00000000" w:rsidP="00000000" w:rsidRDefault="00000000" w:rsidRPr="00000000" w14:paraId="00000001">
      <w:pPr>
        <w:jc w:val="right"/>
        <w:rPr/>
      </w:pPr>
      <w:r>
        <w:t>إِبْرَٰهِـۧمَ إِلَّا مَن سَفِهَ نَفْسَهُۥ ۚ وَلَقَدِ ٱصْطَفَيْنَـٰهُ فِى ٱلدُّنْيَا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وَإِنَّهُۥ فِى ٱلْـَٔاخِرَةِ لَمِنَ ٱلصَّـٰلِحِينَ ١٣٠ إِذْ قَالَ لَهُۥ رَبُّهُۥٓ أَسْلِمْ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أَسْلَمْتُ لِرَبِّ ٱلْعَـٰلَمِينَ ١٣١ وَوَصَّىٰ بِهَآ إِبْرَٰهِـۧمُ بَنِيهِ</w:t>
      </w:r>
    </w:p>
    <w:p w:rsidR="00000000" w:rsidDel="00000000" w:rsidP="00000000" w:rsidRDefault="00000000" w:rsidRPr="00000000" w14:paraId="00000001">
      <w:pPr>
        <w:jc w:val="right"/>
        <w:rPr/>
      </w:pPr>
      <w:r>
        <w:t>وَيَعْقُوبُ يَـٰبَنِىَّ إِنَّ ٱللَّهَ ٱصْطَفَىٰ لَكُمُ ٱلدِّينَ فَلَا تَمُوتُنَّ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وَأَنتُم مُّسْلِمُونَ ١٣٢ أَمْ كُنتُمْ شُهَدَآءَ إِذْ حَضَرَ يَعْقُوبَ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ٱلْمَوْتُ إِذْ قَالَ لِبَنِيهِ مَا تَعْبُدُونَ مِنۢ بَعْدِى قَالُوا۟ نَعْبُدُ</w:t>
      </w:r>
    </w:p>
    <w:p w:rsidR="00000000" w:rsidDel="00000000" w:rsidP="00000000" w:rsidRDefault="00000000" w:rsidRPr="00000000" w14:paraId="00000001">
      <w:pPr>
        <w:jc w:val="right"/>
        <w:rPr/>
      </w:pPr>
      <w:r>
        <w:t>إِلَـٰهَكَ وَإِلَـٰهَ ءَابَآئِكَ إِبْرَٰهِـۧمَ وَإِسْمَـٰعِيلَ وَإِسْحَـٰقَ إِلَـٰهًۭا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وَٰحِدًۭا وَنَحْنُ لَهُۥ مُسْلِمُونَ ١٣٣ تِلْكَ أُمَّةٌۭ قَدْ خَلَتْ ۖ لَهَا مَا كَسَبَتْ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وَلَكُم مَّا كَسَبْتُمْ ۖ وَلَا تُسْـَٔلُونَ عَمَّا كَانُوا۟ يَعْمَلُونَ ١٣٤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