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وَمَا مِن دَآبَّةٍۢ فِى ٱلْأَرْضِ إِلَّا عَلَى ٱللَّهِ رِزْقُهَا وَيَعْلَمُ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مُسْتَقَرَّهَا وَمُسْتَوْدَعَهَا ۚ كُلٌّۭ فِى كِتَـٰبٍۢ مُّبِينٍۢ ٦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خَلَقَ ٱلسَّمَـٰوَٰتِ وَٱلْأَرْضَ فِى سِتَّةِ أَيَّامٍۢ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عَرْشُهُۥ عَلَى ٱلْمَآءِ لِيَبْلُوَكُمْ أَيُّكُمْ أَحْسَنُ عَمَلًۭا ۗ وَلَئِن</w:t>
      </w:r>
    </w:p>
    <w:p w:rsidR="00000000" w:rsidDel="00000000" w:rsidP="00000000" w:rsidRDefault="00000000" w:rsidRPr="00000000" w14:paraId="00000001">
      <w:pPr>
        <w:jc w:val="right"/>
        <w:rPr/>
      </w:pPr>
      <w:r>
        <w:t>قُلْتَ إِنَّكُم مَّبْعُوثُونَ مِنۢ بَعْدِ ٱلْمَوْتِ لَيَقُولَنَّ ٱلَّذِينَ كَفَرُوٓا۟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إِنْ هَـٰذَآ إِلَّا سِحْرٌۭ مُّبِينٌۭ ٧ وَلَئِنْ أَخَّرْنَا عَنْهُمُ ٱلْعَذَابَ إِلَىٰٓ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أُمَّةٍۢ مَّعْدُودَةٍۢ لَّيَقُولُنَّ مَا يَحْبِسُهُۥٓ ۗ أَلَا يَوْمَ يَأْتِيهِمْ لَيْسَ</w:t>
      </w:r>
    </w:p>
    <w:p w:rsidR="00000000" w:rsidDel="00000000" w:rsidP="00000000" w:rsidRDefault="00000000" w:rsidRPr="00000000" w14:paraId="00000001">
      <w:pPr>
        <w:jc w:val="right"/>
        <w:rPr/>
      </w:pPr>
      <w:r>
        <w:t>مَصْرُوفًا عَنْهُمْ وَحَاقَ بِهِم مَّا كَانُوا۟ بِهِۦ يَسْتَهْزِءُونَ</w:t>
      </w:r>
    </w:p>
    <w:p w:rsidR="00000000" w:rsidDel="00000000" w:rsidP="00000000" w:rsidRDefault="00000000" w:rsidRPr="00000000" w14:paraId="00000001">
      <w:pPr>
        <w:jc w:val="right"/>
        <w:rPr/>
      </w:pPr>
      <w:r>
        <w:t>٨ وَلَئِنْ أَذَقْنَا ٱلْإِنسَـٰنَ مِنَّا رَحْمَةًۭ ثُمَّ نَزَعْنَـٰهَا مِنْهُ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لَيَـُٔوسٌۭ كَفُورٌۭ ٩ وَلَئِنْ أَذَقْنَـٰهُ نَعْمَآءَ بَعْدَ ضَرَّآءَ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مَسَّتْهُ لَيَقُولَنَّ ذَهَبَ ٱلسَّيِّـَٔاتُ عَنِّىٓ ۚ إِنَّهُۥ لَفَرِحٌۭ فَخُورٌ</w:t>
      </w:r>
    </w:p>
    <w:p w:rsidR="00000000" w:rsidDel="00000000" w:rsidP="00000000" w:rsidRDefault="00000000" w:rsidRPr="00000000" w14:paraId="00000001">
      <w:pPr>
        <w:jc w:val="right"/>
        <w:rPr/>
      </w:pPr>
      <w:r>
        <w:t>١٠ إِلَّا ٱلَّذِينَ صَبَرُوا۟ وَعَمِلُوا۟ ٱلصَّـٰلِحَـٰتِ أُو۟لَـٰٓئِكَ 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مَّغْفِرَةٌۭ وَأَجْرٌۭ كَبِيرٌۭ ١١ فَلَعَلَّكَ تَارِكٌۢ بَعْضَ مَا يُوحَىٰٓ إِلَيْكَ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وَضَآئِقٌۢ بِهِۦ صَدْرُكَ أَن يَقُولُوا۟ لَوْلَآ أُنزِلَ عَلَيْهِ كَنزٌ أَوْ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مَعَهُۥ مَلَكٌ ۚ إِنَّمَآ أَنتَ نَذِيرٌۭ ۚ وَٱللَّهُ عَلَىٰ كُلِّ شَىْءٍۢ وَكِيلٌ ١٢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