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فَلَا تَكُ فِى مِرْيَةٍۢ مِّمَّا يَعْبُدُ هَـٰٓؤُلَآءِ ۚ مَا يَعْبُدُونَ إِلَّا كَمَا يَعْبُدُ</w:t>
      </w:r>
    </w:p>
    <w:p w:rsidR="00000000" w:rsidDel="00000000" w:rsidP="00000000" w:rsidRDefault="00000000" w:rsidRPr="00000000" w14:paraId="00000001">
      <w:pPr>
        <w:jc w:val="right"/>
        <w:rPr/>
      </w:pPr>
      <w:r>
        <w:t>ءَابَآؤُهُم مِّن قَبْلُ ۚ وَإِنَّا لَمُوَفُّوهُمْ نَصِيبَهُمْ غَيْرَ مَنقُوصٍۢ</w:t>
      </w:r>
    </w:p>
    <w:p w:rsidR="00000000" w:rsidDel="00000000" w:rsidP="00000000" w:rsidRDefault="00000000" w:rsidRPr="00000000" w14:paraId="00000001">
      <w:pPr>
        <w:jc w:val="right"/>
        <w:rPr/>
      </w:pPr>
      <w:r>
        <w:t>١٠٩ وَلَقَدْ ءَاتَيْنَا مُوسَى ٱلْكِتَـٰبَ فَٱخْتُلِفَ فِيهِ ۚ وَلَوْلَا كَلِمَةٌۭ</w:t>
      </w:r>
    </w:p>
    <w:p w:rsidR="00000000" w:rsidDel="00000000" w:rsidP="00000000" w:rsidRDefault="00000000" w:rsidRPr="00000000" w14:paraId="00000001">
      <w:pPr>
        <w:jc w:val="right"/>
        <w:rPr/>
      </w:pPr>
      <w:r>
        <w:t>سَبَقَتْ مِن رَّبِّكَ لَقُضِىَ بَيْنَهُمْ ۚ وَإِنَّهُمْ لَفِى شَكٍّۢ مِّنْهُ مُرِيبٍۢ</w:t>
      </w:r>
    </w:p>
    <w:p w:rsidR="00000000" w:rsidDel="00000000" w:rsidP="00000000" w:rsidRDefault="00000000" w:rsidRPr="00000000" w14:paraId="00000001">
      <w:pPr>
        <w:jc w:val="right"/>
        <w:rPr/>
      </w:pPr>
      <w:r>
        <w:t>١١٠ وَإِنَّ كُلًّۭا لَّمَّا لَيُوَفِّيَنَّهُمْ رَبُّكَ أَعْمَـٰلَهُمْ ۚ إِنَّهُۥ بِمَا يَعْمَلُونَ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خَبِيرٌۭ ١١١ فَٱسْتَقِمْ كَمَآ أُمِرْتَ وَمَن تَابَ مَعَكَ وَلَا تَطْغَوْا۟ ۚ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إِنَّهُۥ بِمَا تَعْمَلُونَ بَصِيرٌۭ ١١٢ وَلَا تَرْكَنُوٓا۟ إِلَى ٱلَّذِينَ ظَلَمُوا۟</w:t>
      </w:r>
    </w:p>
    <w:p w:rsidR="00000000" w:rsidDel="00000000" w:rsidP="00000000" w:rsidRDefault="00000000" w:rsidRPr="00000000" w14:paraId="00000001">
      <w:pPr>
        <w:jc w:val="right"/>
        <w:rPr/>
      </w:pPr>
      <w:r>
        <w:t>فَتَمَسَّكُمُ ٱلنَّارُ وَمَا لَكُم مِّن دُونِ ٱللَّهِ مِنْ أَوْلِيَآءَ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تُنصَرُونَ ١١٣ وَأَقِمِ ٱلصَّلَوٰةَ طَرَفَىِ ٱلنَّهَارِ وَزُلَفًۭا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ٱلَّيْلِ ۚ إِنَّ ٱلْحَسَنَـٰتِ يُذْهِبْنَ ٱلسَّيِّـَٔاتِ ۚ ذَٰلِكَ ذِكْرَىٰ</w:t>
      </w:r>
    </w:p>
    <w:p w:rsidR="00000000" w:rsidDel="00000000" w:rsidP="00000000" w:rsidRDefault="00000000" w:rsidRPr="00000000" w14:paraId="00000001">
      <w:pPr>
        <w:jc w:val="right"/>
        <w:rPr/>
      </w:pPr>
      <w:r>
        <w:t>لِلذَّٰكِرِينَ ١١٤ وَٱصْبِرْ فَإِنَّ ٱللَّهَ لَا يُضِيعُ أَجْرَ ٱلْمُحْسِنِينَ</w:t>
      </w:r>
    </w:p>
    <w:p w:rsidR="00000000" w:rsidDel="00000000" w:rsidP="00000000" w:rsidRDefault="00000000" w:rsidRPr="00000000" w14:paraId="00000001">
      <w:pPr>
        <w:jc w:val="right"/>
        <w:rPr/>
      </w:pPr>
      <w:r>
        <w:t>١١٥ فَلَوْلَا كَانَ مِنَ ٱلْقُرُونِ مِن قَبْلِكُمْ أُو۟لُوا۟ بَقِيَّةٍۢ يَنْهَوْنَ</w:t>
      </w:r>
    </w:p>
    <w:p w:rsidR="00000000" w:rsidDel="00000000" w:rsidP="00000000" w:rsidRDefault="00000000" w:rsidRPr="00000000" w14:paraId="00000001">
      <w:pPr>
        <w:jc w:val="right"/>
        <w:rPr/>
      </w:pPr>
      <w:r>
        <w:t>عَنِ ٱلْفَسَادِ فِى ٱلْأَرْضِ إِلَّا قَلِيلًۭا مِّمَّنْ أَنجَيْنَا مِنْهُمْ ۗ وَٱتَّبَعَ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ظَلَمُوا۟ مَآ أُتْرِفُوا۟ فِيهِ وَكَانُوا۟ مُجْرِمِينَ ١١٦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رَبُّكَ لِيُهْلِكَ ٱلْقُرَىٰ بِظُلْمٍۢ وَأَهْلُهَا مُصْلِحُونَ ١١٧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