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مَّا لَهُم بِهِۦ مِنْ عِلْمٍۢ وَلَا لِـَٔابَآئِهِمْ ۚ كَبُرَتْ كَلِمَةًۭ تَخْرُجُ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أَفْوَٰهِهِمْ ۚ إِن يَقُولُونَ إِلَّا كَذِبًۭا ٥ فَلَعَلَّكَ بَـٰخِعٌۭ نَّفْسَكَ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عَلَىٰٓ ءَاثَـٰرِهِمْ إِن لَّمْ يُؤْمِنُوا۟ بِهَـٰذَا ٱلْحَدِيثِ أَسَفًا ٦ إِنَّا</w:t>
      </w:r>
    </w:p>
    <w:p w:rsidR="00000000" w:rsidDel="00000000" w:rsidP="00000000" w:rsidRDefault="00000000" w:rsidRPr="00000000" w14:paraId="00000001">
      <w:pPr>
        <w:jc w:val="right"/>
        <w:rPr/>
      </w:pPr>
      <w:r>
        <w:t>جَعَلْنَا مَا عَلَى ٱلْأَرْضِ زِينَةًۭ لَّهَا لِنَبْلُوَهُمْ أَيُّهُمْ أَحْسَنُ عَمَلًۭا</w:t>
      </w:r>
    </w:p>
    <w:p w:rsidR="00000000" w:rsidDel="00000000" w:rsidP="00000000" w:rsidRDefault="00000000" w:rsidRPr="00000000" w14:paraId="00000001">
      <w:pPr>
        <w:jc w:val="right"/>
        <w:rPr/>
      </w:pPr>
      <w:r>
        <w:t>٧ وَإِنَّا لَجَـٰعِلُونَ مَا عَلَيْهَا صَعِيدًۭا جُرُزًا ٨ أَمْ حَسِبْتَ</w:t>
      </w:r>
    </w:p>
    <w:p w:rsidR="00000000" w:rsidDel="00000000" w:rsidP="00000000" w:rsidRDefault="00000000" w:rsidRPr="00000000" w14:paraId="00000001">
      <w:pPr>
        <w:jc w:val="right"/>
        <w:rPr/>
      </w:pPr>
      <w:r>
        <w:t>أَنَّ أَصْحَـٰبَ ٱلْكَهْفِ وَٱلرَّقِيمِ كَانُوا۟ مِنْ ءَايَـٰتِنَا عَجَبًا ٩</w:t>
      </w:r>
    </w:p>
    <w:p w:rsidR="00000000" w:rsidDel="00000000" w:rsidP="00000000" w:rsidRDefault="00000000" w:rsidRPr="00000000" w14:paraId="00000001">
      <w:pPr>
        <w:jc w:val="right"/>
        <w:rPr/>
      </w:pPr>
      <w:r>
        <w:t>إِذْ أَوَى ٱلْفِتْيَةُ إِلَى ٱلْكَهْفِ فَقَالُوا۟ رَبَّنَآ ءَاتِنَا مِن لَّدُنكَ</w:t>
      </w:r>
    </w:p>
    <w:p w:rsidR="00000000" w:rsidDel="00000000" w:rsidP="00000000" w:rsidRDefault="00000000" w:rsidRPr="00000000" w14:paraId="00000001">
      <w:pPr>
        <w:jc w:val="right"/>
        <w:rPr/>
      </w:pPr>
      <w:r>
        <w:t>رَحْمَةًۭ وَهَيِّئْ لَنَا مِنْ أَمْرِنَا رَشَدًۭا ١٠ فَضَرَبْنَا عَلَىٰٓ ءَاذَانِهِمْ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فِى ٱلْكَهْفِ سِنِينَ عَدَدًۭا ١١ ثُمَّ بَعَثْنَـٰهُمْ لِنَعْلَمَ أَىُّ</w:t>
      </w:r>
    </w:p>
    <w:p w:rsidR="00000000" w:rsidDel="00000000" w:rsidP="00000000" w:rsidRDefault="00000000" w:rsidRPr="00000000" w14:paraId="00000001">
      <w:pPr>
        <w:jc w:val="right"/>
        <w:rPr/>
      </w:pPr>
      <w:r>
        <w:t>ٱلْحِزْبَيْنِ أَحْصَىٰ لِمَا لَبِثُوٓا۟ أَمَدًۭا ١٢ نَّحْنُ نَقُصُّ عَلَيْكَ نَبَأَهُم</w:t>
      </w:r>
    </w:p>
    <w:p w:rsidR="00000000" w:rsidDel="00000000" w:rsidP="00000000" w:rsidRDefault="00000000" w:rsidRPr="00000000" w14:paraId="00000001">
      <w:pPr>
        <w:jc w:val="right"/>
        <w:rPr/>
      </w:pPr>
      <w:r>
        <w:t>بِٱلْحَقِّ ۚ إِنَّهُمْ فِتْيَةٌ ءَامَنُوا۟ بِرَبِّهِمْ وَزِدْنَـٰهُمْ هُدًۭى ١٣</w:t>
      </w:r>
    </w:p>
    <w:p w:rsidR="00000000" w:rsidDel="00000000" w:rsidP="00000000" w:rsidRDefault="00000000" w:rsidRPr="00000000" w14:paraId="00000001">
      <w:pPr>
        <w:jc w:val="right"/>
        <w:rPr/>
      </w:pPr>
      <w:r>
        <w:t>وَرَبَطْنَا عَلَىٰ قُلُوبِهِمْ إِذْ قَامُوا۟ فَقَالُوا۟ رَبُّنَا رَبُّ ٱلسَّمَـٰوَٰتِ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وَٱلْأَرْضِ لَن نَّدْعُوَا۟ مِن دُونِهِۦٓ إِلَـٰهًۭا ۖ لَّقَدْ قُلْنَآ إِذًۭا شَطَطًا ١٤</w:t>
      </w:r>
    </w:p>
    <w:p w:rsidR="00000000" w:rsidDel="00000000" w:rsidP="00000000" w:rsidRDefault="00000000" w:rsidRPr="00000000" w14:paraId="00000001">
      <w:pPr>
        <w:jc w:val="right"/>
        <w:rPr/>
      </w:pPr>
      <w:r>
        <w:t>هَـٰٓؤُلَآءِ قَوْمُنَا ٱتَّخَذُوا۟ مِن دُونِهِۦٓ ءَالِهَةًۭ ۖ لَّوْلَا يَأْتُونَ عَلَيْهِم</w:t>
      </w:r>
    </w:p>
    <w:p w:rsidR="00000000" w:rsidDel="00000000" w:rsidP="00000000" w:rsidRDefault="00000000" w:rsidRPr="00000000" w14:paraId="00000001">
      <w:pPr>
        <w:jc w:val="right"/>
        <w:rPr/>
      </w:pPr>
      <w:r>
        <w:t>بِسُلْطَـٰنٍۭ بَيِّنٍۢ ۖ فَمَنْ أَظْلَمُ مِمَّنِ ٱفْتَرَىٰ عَلَى ٱللَّهِ كَذِبًۭا ١٥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