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رَّبُّ ٱلسَّمَـٰوَٰتِ وَٱلْأَرْضِ وَمَا بَيْنَهُمَا فَٱعْبُدْهُ وَٱصْطَبِرْ لِعِبَـٰدَتِهِۦ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تَعْلَمُ لَهُۥ سَمِيًّۭا ٦٥ وَيَقُولُ ٱلْإِنسَـٰنُ أَءِذَا مَا مِتُّ لَسَوْفَ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أُخْرَجُ حَيًّا ٦٦ أَوَلَا يَذْكُرُ ٱلْإِنسَـٰنُ أَنَّا خَلَقْنَـٰهُ مِن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يَكُ شَيْـًۭٔا ٦٧ فَوَرَبِّكَ لَنَحْشُرَنَّهُمْ وَٱلشَّيَـٰطِينَ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لَنُحْضِرَنَّهُمْ حَوْلَ جَهَنَّمَ جِثِيًّۭا ٦٨ ثُمَّ لَنَنزِعَنَّ مِن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شِيعَةٍ أَيُّهُمْ أَشَدُّ عَلَى ٱلرَّحْمَـٰنِ عِتِيًّۭا ٦٩ ثُمَّ لَنَحْنُ أَعْلَمُ بِٱلَّذِينَ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أَوْلَىٰ بِهَا صِلِيًّۭا ٧٠ وَإِن مِّنكُمْ إِلَّا وَارِدُهَا ۚ كَانَ عَلَىٰ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حَتْمًۭا مَّقْضِيًّۭا ٧١ ثُمَّ نُنَجِّى ٱلَّذِينَ ٱتَّقَوا۟ وَّنَذَرُ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جِثِيًّۭا ٧٢ وَإِذَا تُتْلَىٰ عَلَيْهِمْ ءَايَـٰتُنَا بَيِّنَـٰتٍۢ قَالَ 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ءَامَنُوٓا۟ أَىُّ ٱلْفَرِيقَيْنِ خَيْرٌۭ مَّقَامًۭا وَأَحْسَنُ نَدِيًّۭا ٧٣</w:t>
      </w:r>
    </w:p>
    <w:p w:rsidR="00000000" w:rsidDel="00000000" w:rsidP="00000000" w:rsidRDefault="00000000" w:rsidRPr="00000000" w14:paraId="00000001">
      <w:pPr>
        <w:jc w:val="right"/>
        <w:rPr/>
      </w:pPr>
      <w:r>
        <w:t>وَكَمْ أَهْلَكْنَا قَبْلَهُم مِّن قَرْنٍ هُمْ أَحْسَنُ أَثَـٰثًۭا وَرِءْيًۭا ٧٤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مَن كَانَ فِى ٱلضَّلَـٰلَةِ فَلْيَمْدُدْ لَهُ ٱلرَّحْمَـٰنُ مَدًّا ۚ حَتَّىٰٓ إِذَا رَأَوْا۟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يُوعَدُونَ إِمَّا ٱلْعَذَابَ وَإِمَّا ٱلسَّاعَةَ فَسَيَعْلَمُونَ مَنْ هُوَ شَرٌّۭ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مَّكَانًۭا وَأَضْعَفُ جُندًۭا ٧٥ وَيَزِيدُ ٱللَّهُ ٱلَّذِينَ ٱهْتَدَوْا۟ هُدًۭى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وَٱلْبَـٰقِيَـٰتُ ٱلصَّـٰلِحَـٰتُ خَيْرٌ عِندَ رَبِّكَ ثَوَابًۭا وَخَيْرٌۭ مَّرَدًّا ٧٦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