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عِلْمُهَا عِندَ رَبِّى فِى كِتَـٰبٍۢ ۖ لَّا يَضِلُّ رَبِّى وَلَا يَنسَى ٥٢ 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جَعَلَ لَكُمُ ٱلْأَرْضَ مَهْدًۭا وَسَلَكَ لَكُمْ فِيهَا سُبُلًۭا وَأَنزَلَ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ٱلسَّمَآءِ مَآءًۭ فَأَخْرَجْنَا بِهِۦٓ أَزْوَٰجًۭا مِّن نَّبَاتٍۢ شَتَّىٰ ٥٣ كُلُوا۟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وَٱرْعَوْا۟ أَنْعَـٰمَكُمْ ۗ إِنَّ فِى ذَٰلِكَ لَـَٔايَـٰتٍۢ لِّأُو۟لِى ٱلنُّهَىٰ ٥٤ ۞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خَلَقْنَـٰكُمْ وَفِيهَا نُعِيدُكُمْ وَمِنْهَا نُخْرِجُكُمْ تَارَةً أُخْرَىٰ ٥٥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أَرَيْنَـٰهُ ءَايَـٰتِنَا كُلَّهَا فَكَذَّبَ وَأَبَىٰ ٥٦ قَالَ أَجِئْتَنَا لِتُخْرِجَنَا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أَرْضِنَا بِسِحْرِكَ يَـٰمُوسَىٰ ٥٧ فَلَنَأْتِيَنَّكَ بِسِحْرٍۢ مِّثْلِهِۦ</w:t>
      </w:r>
    </w:p>
    <w:p w:rsidR="00000000" w:rsidDel="00000000" w:rsidP="00000000" w:rsidRDefault="00000000" w:rsidRPr="00000000" w14:paraId="00000001">
      <w:pPr>
        <w:jc w:val="right"/>
        <w:rPr/>
      </w:pPr>
      <w:r>
        <w:t>فَٱجْعَلْ بَيْنَنَا وَبَيْنَكَ مَوْعِدًۭا لَّا نُخْلِفُهُۥ نَحْنُ وَلَآ أَنتَ مَكَانًۭا</w:t>
      </w:r>
    </w:p>
    <w:p w:rsidR="00000000" w:rsidDel="00000000" w:rsidP="00000000" w:rsidRDefault="00000000" w:rsidRPr="00000000" w14:paraId="00000001">
      <w:pPr>
        <w:jc w:val="right"/>
        <w:rPr/>
      </w:pPr>
      <w:r>
        <w:t>سُوًۭى ٥٨ قَالَ مَوْعِدُكُمْ يَوْمُ ٱلزِّينَةِ وَأَن يُحْشَرَ ٱلنَّاسُ ضُحًۭى</w:t>
      </w:r>
    </w:p>
    <w:p w:rsidR="00000000" w:rsidDel="00000000" w:rsidP="00000000" w:rsidRDefault="00000000" w:rsidRPr="00000000" w14:paraId="00000001">
      <w:pPr>
        <w:jc w:val="right"/>
        <w:rPr/>
      </w:pPr>
      <w:r>
        <w:t>٥٩ فَتَوَلَّىٰ فِرْعَوْنُ فَجَمَعَ كَيْدَهُۥ ثُمَّ أَتَىٰ ٦٠ قَالَ لَهُم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مُّوسَىٰ وَيْلَكُمْ لَا تَفْتَرُوا۟ عَلَى ٱللَّهِ كَذِبًۭا فَيُسْحِتَكُم بِعَذَابٍۢ ۖ</w:t>
      </w:r>
    </w:p>
    <w:p w:rsidR="00000000" w:rsidDel="00000000" w:rsidP="00000000" w:rsidRDefault="00000000" w:rsidRPr="00000000" w14:paraId="00000001">
      <w:pPr>
        <w:jc w:val="right"/>
        <w:rPr/>
      </w:pPr>
      <w:r>
        <w:t>وَقَدْ خَابَ مَنِ ٱفْتَرَىٰ ٦١ فَتَنَـٰزَعُوٓا۟ أَمْرَهُم بَيْنَهُمْ وَأَسَرُّوا۟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ٱلنَّجْوَىٰ ٦٢ قَالُوٓا۟ إِنْ هَـٰذَٰنِ لَسَـٰحِرَٰنِ يُرِيدَانِ أَن يُخْرِجَاكُم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أَرْضِكُم بِسِحْرِهِمَا وَيَذْهَبَا بِطَرِيقَتِكُمُ ٱلْمُثْلَىٰ ٦٣</w:t>
      </w:r>
    </w:p>
    <w:p w:rsidR="00000000" w:rsidDel="00000000" w:rsidP="00000000" w:rsidRDefault="00000000" w:rsidRPr="00000000" w14:paraId="00000001">
      <w:pPr>
        <w:jc w:val="right"/>
        <w:rPr/>
      </w:pPr>
      <w:r>
        <w:t>فَأَجْمِعُوا۟ كَيْدَكُمْ ثُمَّ ٱئْتُوا۟ صَفًّۭا ۚ وَقَدْ أَفْلَحَ ٱلْيَوْمَ مَنِ ٱسْتَعْلَىٰ ٦٤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