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وَٱلصَّـٰٓفَّـٰتِ صَفًّۭا ١ فَٱلزَّٰجِرَٰتِ زَجْرًۭا ٢ فَٱلتَّـٰلِيَـٰتِ ذِكْرًا ٣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إِلَـٰهَكُمْ لَوَٰحِدٌۭ ٤ رَّبُّ ٱلسَّمَـٰوَٰتِ وَٱلْأَرْضِ وَمَا بَيْنَهُمَا وَرَبُّ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ٱلْمَشَـٰرِقِ ٥ إِنَّا زَيَّنَّا ٱلسَّمَآءَ ٱلدُّنْيَا بِزِينَةٍ ٱلْكَوَاكِبِ ٦ وَحِفْظًۭا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كُلِّ شَيْطَـٰنٍۢ مَّارِدٍۢ ٧ لَّا يَسَّمَّعُونَ إِلَى ٱلْمَلَإِ ٱلْأَعْلَىٰ وَيُقْذَفُونَ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كُلِّ جَانِبٍۢ ٨ دُحُورًۭا ۖ وَلَهُمْ عَذَابٌۭ وَاصِبٌ ٩ إِلَّا مَنْ خَطِفَ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ٱلْخَطْفَةَ فَأَتْبَعَهُۥ شِهَابٌۭ ثَاقِبٌۭ ١٠ فَٱسْتَفْتِهِمْ أَهُمْ أَشَدُّ خَلْقًا أَم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خَلَقْنَآ ۚ إِنَّا خَلَقْنَـٰهُم مِّن طِينٍۢ لَّازِبٍۭ ١١ بَلْ عَجِبْتَ وَيَسْخَرُونَ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١٢ وَإِذَا ذُكِّرُوا۟ لَا يَذْكُرُونَ ١٣ وَإِذَا رَأَوْا۟ ءَايَةًۭ يَسْتَسْخِرُونَ ١٤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وَقَالُوٓا۟ إِنْ هَـٰذَآ إِلَّا سِحْرٌۭ مُّبِينٌ ١٥ أَءِذَا مِتْنَا وَكُنَّا تُرَابًۭا وَعِظَـٰمًا</w:t>
      </w:r>
    </w:p>
    <w:p w:rsidR="00000000" w:rsidDel="00000000" w:rsidP="00000000" w:rsidRDefault="00000000" w:rsidRPr="00000000" w14:paraId="00000001">
      <w:pPr>
        <w:jc w:val="right"/>
        <w:rPr/>
      </w:pPr>
      <w:r>
        <w:t>أَءِنَّا لَمَبْعُوثُونَ ١٦ أَوَءَابَآؤُنَا ٱلْأَوَّلُونَ ١٧ قُلْ نَعَمْ وَأَنتُمْ دَٰخِرُونَ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١٨ فَإِنَّمَا هِىَ زَجْرَةٌۭ وَٰحِدَةٌۭ فَإِذَا هُمْ يَنظُرُونَ ١٩ وَقَالُوا۟ يَـٰوَيْلَنَا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يَوْمُ ٱلدِّينِ ٢٠ هَـٰذَا يَوْمُ ٱلْفَصْلِ ٱلَّذِى كُنتُم بِهِۦ تُكَذِّبُونَ ٢١</w:t>
      </w:r>
    </w:p>
    <w:p w:rsidR="00000000" w:rsidDel="00000000" w:rsidP="00000000" w:rsidRDefault="00000000" w:rsidRPr="00000000" w14:paraId="00000001">
      <w:pPr>
        <w:jc w:val="right"/>
        <w:rPr/>
      </w:pPr>
      <w:r>
        <w:t>۞ ٱحْشُرُوا۟ ٱلَّذِينَ ظَلَمُوا۟ وَأَزْوَٰجَهُمْ وَمَا كَانُوا۟ يَعْبُدُونَ ٢٢ مِن دُونِ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فَٱهْدُوهُمْ إِلَىٰ صِرَٰطِ ٱلْجَحِيمِ ٢٣ وَقِفُوهُمْ ۖ إِنَّهُم مَّسْـُٔولُونَ ٢٤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