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مَا لَكُمْ كَيْفَ تَحْكُمُونَ ١٥٤ أَفَلَا تَذَكَّرُونَ ١٥٥ أَمْ لَكُمْ سُلْطَـٰنٌۭ مُّبِينٌۭ ١٥٦</w:t>
      </w:r>
    </w:p>
    <w:p w:rsidR="00000000" w:rsidDel="00000000" w:rsidP="00000000" w:rsidRDefault="00000000" w:rsidRPr="00000000" w14:paraId="00000001">
      <w:pPr>
        <w:jc w:val="right"/>
        <w:rPr/>
      </w:pPr>
      <w:r>
        <w:t>فَأْتُوا۟ بِكِتَـٰبِكُمْ إِن كُنتُمْ صَـٰدِقِينَ ١٥٧ وَجَعَلُوا۟ بَيْنَهُۥ وَبَيْنَ ٱلْجِنَّةِ</w:t>
      </w:r>
    </w:p>
    <w:p w:rsidR="00000000" w:rsidDel="00000000" w:rsidP="00000000" w:rsidRDefault="00000000" w:rsidRPr="00000000" w14:paraId="00000001">
      <w:pPr>
        <w:jc w:val="right"/>
        <w:rPr/>
      </w:pPr>
      <w:r>
        <w:t>نَسَبًۭا ۚ وَلَقَدْ عَلِمَتِ ٱلْجِنَّةُ إِنَّهُمْ لَمُحْضَرُونَ ١٥٨ سُبْحَـٰنَ ٱللَّهِ عَمَّا</w:t>
      </w:r>
    </w:p>
    <w:p w:rsidR="00000000" w:rsidDel="00000000" w:rsidP="00000000" w:rsidRDefault="00000000" w:rsidRPr="00000000" w14:paraId="00000001">
      <w:pPr>
        <w:jc w:val="right"/>
        <w:rPr/>
      </w:pPr>
      <w:r>
        <w:t>يَصِفُونَ ١٥٩ إِلَّا عِبَادَ ٱللَّهِ ٱلْمُخْلَصِينَ ١٦٠ فَإِنَّكُمْ وَمَا تَعْبُدُونَ ١٦١</w:t>
      </w:r>
    </w:p>
    <w:p w:rsidR="00000000" w:rsidDel="00000000" w:rsidP="00000000" w:rsidRDefault="00000000" w:rsidRPr="00000000" w14:paraId="00000001">
      <w:pPr>
        <w:jc w:val="right"/>
        <w:rPr/>
      </w:pPr>
      <w:r>
        <w:t>مَآ أَنتُمْ عَلَيْهِ بِفَـٰتِنِينَ ١٦٢ إِلَّا مَنْ هُوَ صَالِ ٱلْجَحِيمِ ١٦٣ وَمَا مِنَّآ إِلَّا</w:t>
      </w:r>
    </w:p>
    <w:p w:rsidR="00000000" w:rsidDel="00000000" w:rsidP="00000000" w:rsidRDefault="00000000" w:rsidRPr="00000000" w14:paraId="00000001">
      <w:pPr>
        <w:jc w:val="right"/>
        <w:rPr/>
      </w:pPr>
      <w:r>
        <w:t>لَهُۥ مَقَامٌۭ مَّعْلُومٌۭ ١٦٤ وَإِنَّا لَنَحْنُ ٱلصَّآفُّونَ ١٦٥ وَإِنَّا لَنَحْنُ ٱلْمُسَبِّحُونَ</w:t>
      </w:r>
    </w:p>
    <w:p w:rsidR="00000000" w:rsidDel="00000000" w:rsidP="00000000" w:rsidRDefault="00000000" w:rsidRPr="00000000" w14:paraId="00000001">
      <w:pPr>
        <w:jc w:val="right"/>
        <w:rPr/>
      </w:pPr>
      <w:r>
        <w:t>١٦٦ وَإِن كَانُوا۟ لَيَقُولُونَ ١٦٧ لَوْ أَنَّ عِندَنَا ذِكْرًۭا مِّنَ ٱلْأَوَّلِينَ ١٦٨ لَكُنَّا</w:t>
      </w:r>
    </w:p>
    <w:p w:rsidR="00000000" w:rsidDel="00000000" w:rsidP="00000000" w:rsidRDefault="00000000" w:rsidRPr="00000000" w14:paraId="00000001">
      <w:pPr>
        <w:jc w:val="right"/>
        <w:rPr/>
      </w:pPr>
      <w:r>
        <w:t>عِبَادَ ٱللَّهِ ٱلْمُخْلَصِينَ ١٦٩ فَكَفَرُوا۟ بِهِۦ ۖ فَسَوْفَ يَعْلَمُونَ ١٧٠ وَلَقَدْ</w:t>
      </w:r>
    </w:p>
    <w:p w:rsidR="00000000" w:rsidDel="00000000" w:rsidP="00000000" w:rsidRDefault="00000000" w:rsidRPr="00000000" w14:paraId="00000001">
      <w:pPr>
        <w:jc w:val="right"/>
        <w:rPr/>
      </w:pPr>
      <w:r>
        <w:t>سَبَقَتْ كَلِمَتُنَا لِعِبَادِنَا ٱلْمُرْسَلِينَ ١٧١ إِنَّهُمْ لَهُمُ ٱلْمَنصُورُونَ ١٧٢</w:t>
      </w:r>
    </w:p>
    <w:p w:rsidR="00000000" w:rsidDel="00000000" w:rsidP="00000000" w:rsidRDefault="00000000" w:rsidRPr="00000000" w14:paraId="00000001">
      <w:pPr>
        <w:jc w:val="right"/>
        <w:rPr/>
      </w:pPr>
      <w:r>
        <w:t>وَإِنَّ جُندَنَا لَهُمُ ٱلْغَـٰلِبُونَ ١٧٣ فَتَوَلَّ عَنْهُمْ حَتَّىٰ حِينٍۢ ١٧٤ وَأَبْصِرْهُمْ</w:t>
      </w:r>
    </w:p>
    <w:p w:rsidR="00000000" w:rsidDel="00000000" w:rsidP="00000000" w:rsidRDefault="00000000" w:rsidRPr="00000000" w14:paraId="00000001">
      <w:pPr>
        <w:jc w:val="right"/>
        <w:rPr/>
      </w:pPr>
      <w:r>
        <w:t>فَسَوْفَ يُبْصِرُونَ ١٧٥ أَفَبِعَذَابِنَا يَسْتَعْجِلُونَ ١٧٦ فَإِذَا نَزَلَ بِسَاحَتِهِمْ</w:t>
      </w:r>
    </w:p>
    <w:p w:rsidR="00000000" w:rsidDel="00000000" w:rsidP="00000000" w:rsidRDefault="00000000" w:rsidRPr="00000000" w14:paraId="00000001">
      <w:pPr>
        <w:jc w:val="right"/>
        <w:rPr/>
      </w:pPr>
      <w:r>
        <w:t>فَسَآءَ صَبَاحُ ٱلْمُنذَرِينَ ١٧٧ وَتَوَلَّ عَنْهُمْ حَتَّىٰ حِينٍۢ ١٧٨ وَأَبْصِرْ</w:t>
      </w:r>
    </w:p>
    <w:p w:rsidR="00000000" w:rsidDel="00000000" w:rsidP="00000000" w:rsidRDefault="00000000" w:rsidRPr="00000000" w14:paraId="00000001">
      <w:pPr>
        <w:jc w:val="right"/>
        <w:rPr/>
      </w:pPr>
      <w:r>
        <w:t>فَسَوْفَ يُبْصِرُونَ ١٧٩ سُبْحَـٰنَ رَبِّكَ رَبِّ ٱلْعِزَّةِ عَمَّا يَصِفُونَ</w:t>
      </w:r>
    </w:p>
    <w:p w:rsidR="00000000" w:rsidDel="00000000" w:rsidP="00000000" w:rsidRDefault="00000000" w:rsidRPr="00000000" w14:paraId="00000001">
      <w:pPr>
        <w:jc w:val="right"/>
        <w:rPr/>
      </w:pPr>
      <w:r>
        <w:t>١٨٠ وَسَلَـٰمٌ عَلَى ٱلْمُرْسَلِينَ ١٨١ وَٱلْحَمْدُ لِلَّهِ رَبِّ ٱلْعَـٰلَمِينَ ١٨٢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