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وَوَهَبْنَا لَهُۥٓ أَهْلَهُۥ وَمِثْلَهُم مَّعَهُمْ رَحْمَةًۭ مِّنَّا وَذِكْرَىٰ لِأُو۟لِى ٱلْأَلْبَـٰبِ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٤٣ وَخُذْ بِيَدِكَ ضِغْثًۭا فَٱضْرِب بِّهِۦ وَلَا تَحْنَثْ ۗ إِنَّا وَجَدْنَـٰهُ صَابِرًۭا ۚ نِّعْمَ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ٱلْعَبْدُ ۖ إِنَّهُۥٓ أَوَّابٌۭ ٤٤ وَٱذْكُرْ عِبَـٰدَنَآ إِبْرَٰهِيمَ وَإِسْحَـٰقَ وَيَعْقُوبَ أُو۟لِى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ٱلْأَيْدِى وَٱلْأَبْصَـٰرِ ٤٥ إِنَّآ أَخْلَصْنَـٰهُم بِخَالِصَةٍۢ ذِكْرَى ٱلدَّارِ ٤٦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وَإِنَّهُمْ عِندَنَا لَمِنَ ٱلْمُصْطَفَيْنَ ٱلْأَخْيَارِ ٤٧ وَٱذْكُرْ إِسْمَـٰعِيلَ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وَٱلْيَسَعَ وَذَا ٱلْكِفْلِ ۖ وَكُلٌّۭ مِّنَ ٱلْأَخْيَارِ ٤٨ هَـٰذَا ذِكْرٌۭ ۚ وَإِنَّ لِلْمُتَّقِينَ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لَحُسْنَ مَـَٔابٍۢ ٤٩ جَنَّـٰتِ عَدْنٍۢ مُّفَتَّحَةًۭ لَّهُمُ ٱلْأَبْوَٰبُ ٥٠ مُتَّكِـِٔينَ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يَدْعُونَ فِيهَا بِفَـٰكِهَةٍۢ كَثِيرَةٍۢ وَشَرَابٍۢ ٥١ ۞ وَعِندَهُمْ قَـٰصِرَٰتُ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ٱلطَّرْفِ أَتْرَابٌ ٥٢ هَـٰذَا مَا تُوعَدُونَ لِيَوْمِ ٱلْحِسَابِ ٥٣ إِنَّ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لَرِزْقُنَا مَا لَهُۥ مِن نَّفَادٍ ٥٤ هَـٰذَا ۚ وَإِنَّ لِلطَّـٰغِينَ لَشَرَّ مَـَٔابٍۢ</w:t>
      </w:r>
    </w:p>
    <w:p w:rsidR="00000000" w:rsidDel="00000000" w:rsidP="00000000" w:rsidRDefault="00000000" w:rsidRPr="00000000" w14:paraId="00000001">
      <w:pPr>
        <w:jc w:val="right"/>
        <w:rPr/>
      </w:pPr>
      <w:r>
        <w:t>٥٥ جَهَنَّمَ يَصْلَوْنَهَا فَبِئْسَ ٱلْمِهَادُ ٥٦ هَـٰذَا فَلْيَذُوقُوهُ حَمِيمٌۭ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وَغَسَّاقٌۭ ٥٧ وَءَاخَرُ مِن شَكْلِهِۦٓ أَزْوَٰجٌ ٥٨ هَـٰذَا فَوْجٌۭ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مُّقْتَحِمٌۭ مَّعَكُمْ ۖ لَا مَرْحَبًۢا بِهِمْ ۚ إِنَّهُمْ صَالُوا۟ ٱلنَّارِ ٥٩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أَنتُمْ لَا مَرْحَبًۢا بِكُمْ ۖ أَنتُمْ قَدَّمْتُمُوهُ لَنَا ۖ فَبِئْسَ ٱلْقَرَارُ ٦٠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رَبَّنَا مَن قَدَّمَ لَنَا هَـٰذَا فَزِدْهُ عَذَابًۭا ضِعْفًۭا فِى ٱلنَّارِ ٦١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