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حمٓ ١ تَنزِيلٌۭ مِّنَ ٱلرَّحْمَـٰنِ ٱلرَّحِيمِ ٢ كِتَـٰبٌۭ فُصِّلَتْ ءَايَـٰتُهُۥ</w:t>
      </w:r>
    </w:p>
    <w:p w:rsidR="00000000" w:rsidDel="00000000" w:rsidP="00000000" w:rsidRDefault="00000000" w:rsidRPr="00000000" w14:paraId="00000001">
      <w:pPr>
        <w:jc w:val="right"/>
        <w:rPr/>
      </w:pPr>
      <w:r>
        <w:t>قُرْءَانًا عَرَبِيًّۭا لِّقَوْمٍۢ يَعْلَمُونَ ٣ بَشِيرًۭا وَنَذِيرًۭا فَأَعْرَضَ أَكْثَرُهُمْ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فَهُمْ لَا يَسْمَعُونَ ٤ وَقَالُوا۟ قُلُوبُنَا فِىٓ أَكِنَّةٍۢ مِّمَّا تَدْعُونَآ إِلَيْهِ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وَفِىٓ ءَاذَانِنَا وَقْرٌۭ وَمِنۢ بَيْنِنَا وَبَيْنِكَ حِجَابٌۭ فَٱعْمَلْ إِنَّنَا عَـٰمِلُونَ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٥ قُلْ إِنَّمَآ أَنَا۠ بَشَرٌۭ مِّثْلُكُمْ يُوحَىٰٓ إِلَىَّ أَنَّمَآ إِلَـٰهُكُمْ إِلَـٰهٌۭ وَٰحِدٌۭ</w:t>
      </w:r>
    </w:p>
    <w:p w:rsidR="00000000" w:rsidDel="00000000" w:rsidP="00000000" w:rsidRDefault="00000000" w:rsidRPr="00000000" w14:paraId="00000001">
      <w:pPr>
        <w:jc w:val="right"/>
        <w:rPr/>
      </w:pPr>
      <w:r>
        <w:t>فَٱسْتَقِيمُوٓا۟ إِلَيْهِ وَٱسْتَغْفِرُوهُ ۗ وَوَيْلٌۭ لِّلْمُشْرِكِينَ ٦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يُؤْتُونَ ٱلزَّكَوٰةَ وَهُم بِٱلْـَٔاخِرَةِ هُمْ كَـٰفِرُونَ ٧ إِنَّ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وَعَمِلُوا۟ ٱلصَّـٰلِحَـٰتِ لَهُمْ أَجْرٌ غَيْرُ مَمْنُونٍۢ ٨ ۞ قُلْ أَئِنَّكُمْ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لَتَكْفُرُونَ بِٱلَّذِى خَلَقَ ٱلْأَرْضَ فِى يَوْمَيْنِ وَتَجْعَلُونَ لَهُۥٓ أَندَادًۭا ۚ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رَبُّ ٱلْعَـٰلَمِينَ ٩ وَجَعَلَ فِيهَا رَوَٰسِىَ مِن فَوْقِهَا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وَبَـٰرَكَ فِيهَا وَقَدَّرَ فِيهَآ أَقْوَٰتَهَا فِىٓ أَرْبَعَةِ أَيَّامٍۢ سَوَآءًۭ</w:t>
      </w:r>
    </w:p>
    <w:p w:rsidR="00000000" w:rsidDel="00000000" w:rsidP="00000000" w:rsidRDefault="00000000" w:rsidRPr="00000000" w14:paraId="00000001">
      <w:pPr>
        <w:jc w:val="right"/>
        <w:rPr/>
      </w:pPr>
      <w:r>
        <w:t>لِّلسَّآئِلِينَ ١٠ ثُمَّ ٱسْتَوَىٰٓ إِلَى ٱلسَّمَآءِ وَهِىَ دُخَانٌۭ فَقَالَ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لَهَا وَلِلْأَرْضِ ٱئْتِيَا طَوْعًا أَوْ كَرْهًۭا قَالَتَآ أَتَيْنَا طَآئِعِينَ ١١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