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لَّا تَجِدُ قَوْمًۭا يُؤْمِنُونَ بِٱللَّهِ وَٱلْيَوْمِ ٱلْـَٔاخِرِ يُوَآدُّونَ مَنْ حَآدَّ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وَرَسُولَهُۥ وَلَوْ كَانُوٓا۟ ءَابَآءَهُمْ أَوْ أَبْنَآءَهُمْ أَوْ إِخْوَٰنَهُمْ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أَوْ عَشِيرَتَهُمْ ۚ أُو۟لَـٰٓئِكَ كَتَبَ فِى قُلُوبِهِمُ ٱلْإِيمَـٰنَ وَأَيَّدَهُم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بِرُوحٍۢ مِّنْهُ ۖ وَيُدْخِلُهُمْ جَنَّـٰتٍۢ تَجْرِى مِن تَحْتِهَا ٱلْأَنْهَـٰرُ</w:t>
      </w:r>
    </w:p>
    <w:p w:rsidR="00000000" w:rsidDel="00000000" w:rsidP="00000000" w:rsidRDefault="00000000" w:rsidRPr="00000000" w14:paraId="00000001">
      <w:pPr>
        <w:jc w:val="right"/>
        <w:rPr/>
      </w:pPr>
      <w:r>
        <w:t>خَـٰلِدِينَ فِيهَا ۚ رَضِىَ ٱللَّهُ عَنْهُمْ وَرَضُوا۟ عَنْهُ ۚ أُو۟لَـٰٓئِكَ حِزْبُ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ٱللَّهِ ۚ أَلَآ إِنَّ حِزْبَ ٱللَّهِ هُمُ ٱلْمُفْلِحُونَ ٢٢</w:t>
      </w:r>
    </w:p>
    <w:p w:rsidR="00000000" w:rsidDel="00000000" w:rsidP="00000000" w:rsidRDefault="00000000" w:rsidRPr="00000000" w14:paraId="00000001">
      <w:pPr>
        <w:jc w:val="right"/>
        <w:rPr/>
      </w:pPr>
      <w:r>
        <w:t>سَبَّحَ لِلَّهِ مَا فِى ٱلسَّمَـٰوَٰتِ وَمَا فِى ٱلْأَرْضِ ۖ وَهُوَ ٱلْعَزِيزُ ٱلْحَكِيمُ</w:t>
      </w:r>
    </w:p>
    <w:p w:rsidR="00000000" w:rsidDel="00000000" w:rsidP="00000000" w:rsidRDefault="00000000" w:rsidRPr="00000000" w14:paraId="00000001">
      <w:pPr>
        <w:jc w:val="right"/>
        <w:rPr/>
      </w:pPr>
      <w:r>
        <w:t>١ هُوَ ٱلَّذِىٓ أَخْرَجَ ٱلَّذِينَ كَفَرُوا۟ مِنْ أَهْلِ ٱلْكِتَـٰبِ مِن دِيَـٰرِهِمْ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لِأَوَّلِ ٱلْحَشْرِ ۚ مَا ظَنَنتُمْ أَن يَخْرُجُوا۟ ۖ وَظَنُّوٓا۟ أَنَّهُم مَّانِعَتُهُمْ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حُصُونُهُم مِّنَ ٱللَّهِ فَأَتَىٰهُمُ ٱللَّهُ مِنْ حَيْثُ لَمْ يَحْتَسِبُوا۟ ۖ وَقَذَفَ</w:t>
      </w:r>
    </w:p>
    <w:p w:rsidR="00000000" w:rsidDel="00000000" w:rsidP="00000000" w:rsidRDefault="00000000" w:rsidRPr="00000000" w14:paraId="00000001">
      <w:pPr>
        <w:jc w:val="right"/>
        <w:rPr/>
      </w:pPr>
      <w:r>
        <w:t>فِى قُلُوبِهِمُ ٱلرُّعْبَ ۚ يُخْرِبُونَ بُيُوتَهُم بِأَيْدِيهِمْ وَأَيْدِى ٱلْمُؤْمِنِينَ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فَٱعْتَبِرُوا۟ يَـٰٓأُو۟لِى ٱلْأَبْصَـٰرِ ٢ وَلَوْلَآ أَن كَتَبَ ٱللَّهُ عَلَيْهِمُ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ٱلْجَلَآءَ لَعَذَّبَهُمْ فِى ٱلدُّنْيَا ۖ وَلَهُمْ فِى ٱلْـَٔاخِرَةِ عَذَابُ ٱلنَّارِ 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