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ٱلَّذِينَ ءَامَنُوٓا۟ إِذَا نُودِىَ لِلصَّلَوٰةِ مِن يَوْمِ ٱلْجُمُعَةِ فَٱسْعَوْا۟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 ذِكْرِ ٱللَّهِ وَذَرُوا۟ ٱلْبَيْعَ ۚ ذَٰلِكُمْ خَيْرٌۭ لَّكُمْ إِن كُنتُمْ تَعْلَمُونَ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٩ فَإِذَا قُضِيَتِ ٱلصَّلَوٰةُ فَٱنتَشِرُوا۟ فِى ٱلْأَرْضِ وَٱبْتَغُوا۟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 فَضْلِ ٱللَّهِ وَٱذْكُرُوا۟ ٱللَّهَ كَثِيرًۭا لَّعَلَّكُمْ تُفْلِحُونَ ١٠</w:t>
      </w:r>
    </w:p>
    <w:p w:rsidR="00000000" w:rsidDel="00000000" w:rsidP="00000000" w:rsidRDefault="00000000" w:rsidRPr="00000000" w14:paraId="00000001">
      <w:pPr>
        <w:jc w:val="right"/>
        <w:rPr/>
      </w:pPr>
      <w:r>
        <w:t>وَإِذَا رَأَوْا۟ تِجَـٰرَةً أَوْ لَهْوًا ٱنفَضُّوٓا۟ إِلَيْهَا وَتَرَكُوكَ قَآئِمًۭا ۚ قُلْ مَا عِندَ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خَيْرٌۭ مِّنَ ٱللَّهْوِ وَمِنَ ٱلتِّجَـٰرَةِ ۚ وَٱللَّهُ خَيْرُ ٱلرَّٰزِقِينَ ١١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 جَآءَكَ ٱلْمُنَـٰفِقُونَ قَالُوا۟ نَشْهَدُ إِنَّكَ لَرَسُولُ ٱللَّهِ ۗ وَٱللَّهُ يَعْلَمُ إِنَّكَ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لَرَسُولُهُۥ وَٱللَّهُ يَشْهَدُ إِنَّ ٱلْمُنَـٰفِقِينَ لَكَـٰذِبُونَ ١ ٱتَّخَذُوٓا۟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أَيْمَـٰنَهُمْ جُنَّةًۭ فَصَدُّوا۟ عَن سَبِيلِ ٱللَّهِ ۚ إِنَّهُمْ سَآءَ مَا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يَعْمَلُونَ ٢ ذَٰلِكَ بِأَنَّهُمْ ءَامَنُوا۟ ثُمَّ كَفَرُوا۟ فَطُبِعَ عَلَىٰ قُلُوبِهِمْ 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يَفْقَهُونَ ٣ ۞ وَإِذَا رَأَيْتَهُمْ تُعْجِبُكَ أَجْسَامُهُمْ ۖ وَإِن يَقُولُوا۟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تَسْمَعْ لِقَوْلِهِمْ ۖ كَأَنَّهُمْ خُشُبٌۭ مُّسَنَّدَةٌۭ ۖ يَحْسَبُونَ كُلَّ صَيْحَةٍ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عَلَيْهِمْ ۚ هُمُ ٱلْعَدُوُّ فَٱحْذَرْهُمْ ۚ قَـٰتَلَهُمُ ٱللَّهُ ۖ أَنَّىٰ يُؤْفَكُونَ 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