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يُسَبِّحُ لِلَّهِ مَا فِى ٱلسَّمَـٰوَٰتِ وَمَا فِى ٱلْأَرْضِ ۖ لَهُ ٱلْمُلْكُ وَلَهُ ٱلْحَمْدُ ۖ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عَلَىٰ كُلِّ شَىْءٍۢ قَدِيرٌ ١ هُوَ ٱلَّذِى خَلَقَكُمْ فَمِنكُمْ كَافِرٌۭ وَمِنكُم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مُّؤْمِنٌۭ ۚ وَٱللَّهُ بِمَا تَعْمَلُونَ بَصِيرٌ ٢ خَلَقَ ٱلسَّمَـٰوَٰتِ وَٱلْأَرْضَ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بِٱلْحَقِّ وَصَوَّرَكُمْ فَأَحْسَنَ صُوَرَكُمْ ۖ وَإِلَيْهِ ٱلْمَصِيرُ ٣ يَعْلَمُ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فِى ٱلسَّمَـٰوَٰتِ وَٱلْأَرْضِ وَيَعْلَمُ مَا تُسِرُّونَ وَمَا تُعْلِنُونَ ۚ وَٱللَّهُ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عَلِيمٌۢ بِذَاتِ ٱلصُّدُورِ ٤ أَلَمْ يَأْتِكُمْ نَبَؤُا۟ ٱلَّذِينَ كَفَرُوا۟ مِن قَبْلُ</w:t>
      </w:r>
    </w:p>
    <w:p w:rsidR="00000000" w:rsidDel="00000000" w:rsidP="00000000" w:rsidRDefault="00000000" w:rsidRPr="00000000" w14:paraId="00000001">
      <w:pPr>
        <w:jc w:val="right"/>
        <w:rPr/>
      </w:pPr>
      <w:r>
        <w:t>فَذَاقُوا۟ وَبَالَ أَمْرِهِمْ وَلَهُمْ عَذَابٌ أَلِيمٌۭ ٥ ذَٰلِكَ بِأَنَّهُۥ كَانَت تَّأْتِيهِمْ</w:t>
      </w:r>
    </w:p>
    <w:p w:rsidR="00000000" w:rsidDel="00000000" w:rsidP="00000000" w:rsidRDefault="00000000" w:rsidRPr="00000000" w14:paraId="00000001">
      <w:pPr>
        <w:jc w:val="right"/>
        <w:rPr/>
      </w:pPr>
      <w:r>
        <w:t>رُسُلُهُم بِٱلْبَيِّنَـٰتِ فَقَالُوٓا۟ أَبَشَرٌۭ يَهْدُونَنَا فَكَفَرُوا۟ وَتَوَلَّوا۟ ۚ وَّٱسْتَغْنَى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ۚ وَٱللَّهُ غَنِىٌّ حَمِيدٌۭ ٦ زَعَمَ ٱلَّذِينَ كَفَرُوٓا۟ أَن لَّن يُبْعَثُوا۟ ۚ قُلْ بَلَىٰ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وَرَبِّى لَتُبْعَثُنَّ ثُمَّ لَتُنَبَّؤُنَّ بِمَا عَمِلْتُمْ ۚ وَذَٰلِكَ عَلَى ٱللَّهِ يَسِيرٌۭ ٧</w:t>
      </w:r>
    </w:p>
    <w:p w:rsidR="00000000" w:rsidDel="00000000" w:rsidP="00000000" w:rsidRDefault="00000000" w:rsidRPr="00000000" w14:paraId="00000001">
      <w:pPr>
        <w:jc w:val="right"/>
        <w:rPr/>
      </w:pPr>
      <w:r>
        <w:t>فَـَٔامِنُوا۟ بِٱللَّهِ وَرَسُولِهِۦ وَٱلنُّورِ ٱلَّذِىٓ أَنزَلْنَا ۚ وَٱللَّهُ بِمَا تَعْمَلُونَ خَبِيرٌۭ</w:t>
      </w:r>
    </w:p>
    <w:p w:rsidR="00000000" w:rsidDel="00000000" w:rsidP="00000000" w:rsidRDefault="00000000" w:rsidRPr="00000000" w14:paraId="00000001">
      <w:pPr>
        <w:jc w:val="right"/>
        <w:rPr/>
      </w:pPr>
      <w:r>
        <w:t>٨ يَوْمَ يَجْمَعُكُمْ لِيَوْمِ ٱلْجَمْعِ ۖ ذَٰلِكَ يَوْمُ ٱلتَّغَابُنِ ۗ وَمَن يُؤْمِنۢ بِٱللَّهِ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وَيَعْمَلْ صَـٰلِحًۭا يُكَفِّرْ عَنْهُ سَيِّـَٔاتِهِۦ وَيُدْخِلْهُ جَنَّـٰتٍۢ تَجْرِى مِن</w:t>
      </w:r>
    </w:p>
    <w:p w:rsidR="00000000" w:rsidDel="00000000" w:rsidP="00000000" w:rsidRDefault="00000000" w:rsidRPr="00000000" w14:paraId="00000001">
      <w:pPr>
        <w:jc w:val="right"/>
        <w:rPr/>
      </w:pPr>
      <w:r>
        <w:t>تَحْتِهَا ٱلْأَنْهَـٰرُ خَـٰلِدِينَ فِيهَآ أَبَدًۭا ۚ ذَٰلِكَ ٱلْفَوْزُ ٱلْعَظِيمُ 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