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إِنَّ رَبَّكَ يَعْلَمُ أَنَّكَ تَقُومُ أَدْنَىٰ مِن ثُلُثَىِ ٱلَّيْلِ وَنِصْفَهُۥ وَثُلُثَهُۥ وَطَآئِفَةٌۭ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ٱلَّذِينَ مَعَكَ ۚ وَٱللَّهُ يُقَدِّرُ ٱلَّيْلَ وَٱلنَّهَارَ ۚ عَلِمَ أَن لَّن تُحْصُوهُ فَتَابَ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عَلَيْكُمْ ۖ فَٱقْرَءُوا۟ مَا تَيَسَّرَ مِنَ ٱلْقُرْءَانِ ۚ عَلِمَ أَن سَيَكُونُ مِنكُم مَّرْضَىٰ ۙ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وَءَاخَرُونَ يَضْرِبُونَ فِى ٱلْأَرْضِ يَبْتَغُونَ مِن فَضْلِ ٱللَّهِ ۙ وَءَاخَرُونَ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يُقَـٰتِلُونَ فِى سَبِيلِ ٱللَّهِ ۖ فَٱقْرَءُوا۟ مَا تَيَسَّرَ مِنْهُ ۚ وَأَقِيمُوا۟ ٱلصَّلَوٰةَ وَءَاتُوا۟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ٱلزَّكَوٰةَ وَأَقْرِضُوا۟ ٱللَّهَ قَرْضًا حَسَنًۭا ۚ وَمَا تُقَدِّمُوا۟ لِأَنفُسِكُم مِّنْ خَيْرٍۢ تَجِدُوهُ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ٱللَّهِ هُوَ خَيْرًۭا وَأَعْظَمَ أَجْرًۭا ۚ وَٱسْتَغْفِرُوا۟ ٱللَّهَ ۖ إِنَّ ٱللَّهَ غَفُورٌۭ رَّحِيمٌۢ ٢٠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ٱلْمُدَّثِّرُ ١ قُمْ فَأَنذِرْ ٢ وَرَبَّكَ فَكَبِّرْ ٣ وَثِيَابَكَ فَطَهِّرْ ٤</w:t>
      </w:r>
    </w:p>
    <w:p w:rsidR="00000000" w:rsidDel="00000000" w:rsidP="00000000" w:rsidRDefault="00000000" w:rsidRPr="00000000" w14:paraId="00000001">
      <w:pPr>
        <w:jc w:val="right"/>
        <w:rPr/>
      </w:pPr>
      <w:r>
        <w:t>وَٱلرُّجْزَ فَٱهْجُرْ ٥ وَلَا تَمْنُن تَسْتَكْثِرُ ٦ وَلِرَبِّكَ فَٱصْبِرْ ٧ فَإِذَا نُقِرَ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ٱلنَّاقُورِ ٨ فَذَٰلِكَ يَوْمَئِذٍۢ يَوْمٌ عَسِيرٌ ٩ عَلَى ٱلْكَـٰفِرِينَ غَيْرُ يَسِيرٍۢ ١٠</w:t>
      </w:r>
    </w:p>
    <w:p w:rsidR="00000000" w:rsidDel="00000000" w:rsidP="00000000" w:rsidRDefault="00000000" w:rsidRPr="00000000" w14:paraId="00000001">
      <w:pPr>
        <w:jc w:val="right"/>
        <w:rPr/>
      </w:pPr>
      <w:r>
        <w:t>ذَرْنِى وَمَنْ خَلَقْتُ وَحِيدًۭا ١١ وَجَعَلْتُ لَهُۥ مَالًۭا مَّمْدُودًۭا ١٢ وَبَنِينَ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شُهُودًۭا ١٣ وَمَهَّدتُّ لَهُۥ تَمْهِيدًۭا ١٤ ثُمَّ يَطْمَعُ أَنْ أَزِيدَ ١٥ كَلَّآ ۖ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لِـَٔايَـٰتِنَا عَنِيدًۭا ١٦ سَأُرْهِقُهُۥ صَعُودًا ١٧ إِنَّهُۥ فَكَّرَ وَقَدَّرَ 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