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وَٱللَّهُ يُرِيدُ أَن يَتُوبَ عَلَيْكُمْ وَيُرِيدُ ٱلَّذِينَ يَتَّبِعُونَ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ٱلشَّهَوَٰتِ أَن تَمِيلُوا۟ مَيْلًا عَظِيمًۭا ٢٧ يُرِيدُ ٱللَّهُ أَن يُخَفِّفَ</w:t>
      </w:r>
    </w:p>
    <w:p w:rsidR="00000000" w:rsidDel="00000000" w:rsidP="00000000" w:rsidRDefault="00000000" w:rsidRPr="00000000" w14:paraId="00000001">
      <w:pPr>
        <w:jc w:val="right"/>
        <w:rPr/>
      </w:pPr>
      <w:r>
        <w:t>عَنكُمْ ۚ وَخُلِقَ ٱلْإِنسَـٰنُ ضَعِيفًۭا ٢٨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تَأْكُلُوٓا۟ أَمْوَٰلَكُم بَيْنَكُم بِٱلْبَـٰطِلِ إِلَّآ أَن تَكُونَ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تِجَـٰرَةً عَن تَرَاضٍۢ مِّنكُمْ ۚ وَلَا تَقْتُلُوٓا۟ أَنفُسَكُمْ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كَانَ بِكُمْ رَحِيمًۭا ٢٩ وَمَن يَفْعَلْ ذَٰلِكَ عُدْوَٰنًۭا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وَظُلْمًۭا فَسَوْفَ نُصْلِيهِ نَارًۭا ۚ وَكَانَ ذَٰلِكَ عَلَى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يَسِيرًا ٣٠ إِن تَجْتَنِبُوا۟ كَبَآئِرَ مَا تُنْهَوْنَ عَنْهُ نُكَفِّرْ</w:t>
      </w:r>
    </w:p>
    <w:p w:rsidR="00000000" w:rsidDel="00000000" w:rsidP="00000000" w:rsidRDefault="00000000" w:rsidRPr="00000000" w14:paraId="00000001">
      <w:pPr>
        <w:jc w:val="right"/>
        <w:rPr/>
      </w:pPr>
      <w:r>
        <w:t>عَنكُمْ سَيِّـَٔاتِكُمْ وَنُدْخِلْكُم مُّدْخَلًۭا كَرِيمًۭا ٣١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تَتَمَنَّوْا۟ مَا فَضَّلَ ٱللَّهُ بِهِۦ بَعْضَكُمْ عَلَىٰ بَعْضٍۢ ۚ لِّلرِّجَالِ</w:t>
      </w:r>
    </w:p>
    <w:p w:rsidR="00000000" w:rsidDel="00000000" w:rsidP="00000000" w:rsidRDefault="00000000" w:rsidRPr="00000000" w14:paraId="00000001">
      <w:pPr>
        <w:jc w:val="right"/>
        <w:rPr/>
      </w:pPr>
      <w:r>
        <w:t>نَصِيبٌۭ مِّمَّا ٱكْتَسَبُوا۟ ۖ وَلِلنِّسَآءِ نَصِيبٌۭ مِّمَّا ٱكْتَسَبْنَ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وَسْـَٔلُوا۟ ٱللَّهَ مِن فَضْلِهِۦٓ ۗ إِنَّ ٱللَّهَ كَانَ بِكُلِّ شَىْءٍ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عَلِيمًۭا ٣٢ وَلِكُلٍّۢ جَعَلْنَا مَوَٰلِىَ مِمَّا تَرَكَ ٱلْوَٰلِدَانِ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وَٱلْأَقْرَبُونَ ۚ وَٱلَّذِينَ عَقَدَتْ أَيْمَـٰنُكُمْ فَـَٔاتُوهُمْ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نَصِيبَهُمْ ۚ إِنَّ ٱللَّهَ كَانَ عَلَىٰ كُلِّ شَىْءٍۢ شَهِيدًا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