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</w:t>
      </w:r>
      <w:r w:rsidR="00000000">
        <w:t xml:space="preserve">3 </w:t>
      </w:r>
      <w:r w:rsidR="00900F50">
        <w:t>Tutorial Activities</w:t>
      </w:r>
    </w:p>
    <w:p w14:paraId="74F1EDAD" w14:textId="6F4F1513" w:rsidR="00F043EF" w:rsidRDefault="00000000">
      <w:pPr>
        <w:pStyle w:val="Title"/>
        <w:jc w:val="center"/>
      </w:pPr>
      <w:r>
        <w:t>From Requirements to Domain Models</w:t>
      </w:r>
    </w:p>
    <w:p w14:paraId="0037EDB4" w14:textId="410C5336" w:rsidR="00F043EF" w:rsidRDefault="00000000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000000">
      <w:pPr>
        <w:pStyle w:val="Heading1"/>
      </w:pPr>
      <w:r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043EF" w14:paraId="77BF4430" w14:textId="77777777">
        <w:tc>
          <w:tcPr>
            <w:tcW w:w="3360" w:type="dxa"/>
          </w:tcPr>
          <w:p w14:paraId="239D375C" w14:textId="77777777" w:rsidR="00F043EF" w:rsidRDefault="00000000">
            <w:r>
              <w:t>Candidate</w:t>
            </w:r>
          </w:p>
        </w:tc>
        <w:tc>
          <w:tcPr>
            <w:tcW w:w="3360" w:type="dxa"/>
          </w:tcPr>
          <w:p w14:paraId="6161921F" w14:textId="77777777" w:rsidR="00F043EF" w:rsidRDefault="00000000">
            <w:r>
              <w:t>Class?</w:t>
            </w:r>
          </w:p>
        </w:tc>
        <w:tc>
          <w:tcPr>
            <w:tcW w:w="3360" w:type="dxa"/>
          </w:tcPr>
          <w:p w14:paraId="772F96F6" w14:textId="77777777" w:rsidR="00F043EF" w:rsidRDefault="00000000">
            <w:r>
              <w:t>Reason</w:t>
            </w:r>
          </w:p>
        </w:tc>
      </w:tr>
      <w:tr w:rsidR="00F043EF" w14:paraId="2A34EDBB" w14:textId="77777777">
        <w:tc>
          <w:tcPr>
            <w:tcW w:w="3360" w:type="dxa"/>
            <w:vAlign w:val="center"/>
          </w:tcPr>
          <w:p>
            <w:r/>
            <w:r>
              <w:rPr>
                <w:sz w:val="17"/>
              </w:rPr>
              <w:t>Patient</w:t>
            </w:r>
          </w:p>
        </w:tc>
        <w:tc>
          <w:tcPr>
            <w:tcW w:w="3360" w:type="dxa"/>
            <w:vAlign w:val="center"/>
          </w:tcPr>
          <w:p>
            <w:r/>
            <w:r>
              <w:rPr>
                <w:sz w:val="17"/>
              </w:rPr>
              <w:t>Yes</w:t>
            </w:r>
          </w:p>
        </w:tc>
        <w:tc>
          <w:tcPr>
            <w:tcW w:w="3360" w:type="dxa"/>
            <w:vAlign w:val="center"/>
          </w:tcPr>
          <w:p>
            <w:r/>
            <w:r>
              <w:rPr>
                <w:sz w:val="17"/>
              </w:rPr>
              <w:t>Core domain entity. SmartCare must store and manage patient information.</w:t>
            </w:r>
          </w:p>
        </w:tc>
      </w:tr>
      <w:tr w:rsidR="00F043EF" w14:paraId="13BB2A4F" w14:textId="77777777">
        <w:tc>
          <w:tcPr>
            <w:tcW w:w="3360" w:type="dxa"/>
            <w:vAlign w:val="center"/>
          </w:tcPr>
          <w:p>
            <w:r/>
            <w:r>
              <w:rPr>
                <w:sz w:val="17"/>
              </w:rPr>
              <w:t>Practitioner</w:t>
            </w:r>
          </w:p>
        </w:tc>
        <w:tc>
          <w:tcPr>
            <w:tcW w:w="3360" w:type="dxa"/>
            <w:vAlign w:val="center"/>
          </w:tcPr>
          <w:p>
            <w:r/>
            <w:r>
              <w:rPr>
                <w:sz w:val="17"/>
              </w:rPr>
              <w:t>Yes</w:t>
            </w:r>
          </w:p>
        </w:tc>
        <w:tc>
          <w:tcPr>
            <w:tcW w:w="3360" w:type="dxa"/>
            <w:vAlign w:val="center"/>
          </w:tcPr>
          <w:p>
            <w:r/>
            <w:r>
              <w:rPr>
                <w:sz w:val="17"/>
              </w:rPr>
              <w:t>Core domain entity. SmartCare must store practitioner information and availability.</w:t>
            </w:r>
          </w:p>
        </w:tc>
      </w:tr>
      <w:tr w:rsidR="00F043EF" w14:paraId="7D752491" w14:textId="77777777">
        <w:tc>
          <w:tcPr>
            <w:tcW w:w="3360" w:type="dxa"/>
            <w:vAlign w:val="center"/>
          </w:tcPr>
          <w:p>
            <w:r/>
            <w:r>
              <w:rPr>
                <w:sz w:val="17"/>
              </w:rPr>
              <w:t>Appointment</w:t>
            </w:r>
          </w:p>
        </w:tc>
        <w:tc>
          <w:tcPr>
            <w:tcW w:w="3360" w:type="dxa"/>
            <w:vAlign w:val="center"/>
          </w:tcPr>
          <w:p>
            <w:r/>
            <w:r>
              <w:rPr>
                <w:sz w:val="17"/>
              </w:rPr>
              <w:t>Yes</w:t>
            </w:r>
          </w:p>
        </w:tc>
        <w:tc>
          <w:tcPr>
            <w:tcW w:w="3360" w:type="dxa"/>
            <w:vAlign w:val="center"/>
          </w:tcPr>
          <w:p>
            <w:r/>
            <w:r>
              <w:rPr>
                <w:sz w:val="17"/>
              </w:rPr>
              <w:t>Core domain entity linking a patient with a practitioner at a date/time and status.</w:t>
            </w:r>
          </w:p>
        </w:tc>
      </w:tr>
      <w:tr w:rsidR="00F043EF" w14:paraId="7E69764C" w14:textId="77777777">
        <w:tc>
          <w:tcPr>
            <w:tcW w:w="3360" w:type="dxa"/>
            <w:vAlign w:val="center"/>
          </w:tcPr>
          <w:p>
            <w:r/>
            <w:r>
              <w:rPr>
                <w:sz w:val="17"/>
              </w:rPr>
              <w:t>Name</w:t>
            </w:r>
          </w:p>
        </w:tc>
        <w:tc>
          <w:tcPr>
            <w:tcW w:w="3360" w:type="dxa"/>
            <w:vAlign w:val="center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w="3360" w:type="dxa"/>
            <w:vAlign w:val="center"/>
          </w:tcPr>
          <w:p>
            <w:r/>
            <w:r>
              <w:rPr>
                <w:sz w:val="17"/>
              </w:rPr>
              <w:t>A name is an attribute of Patient or Practitioner, not an independent domain object.</w:t>
            </w:r>
          </w:p>
        </w:tc>
      </w:tr>
      <w:tr w:rsidR="00F043EF" w14:paraId="58D17B43" w14:textId="77777777">
        <w:tc>
          <w:tcPr>
            <w:tcW w:w="3360" w:type="dxa"/>
            <w:vAlign w:val="center"/>
          </w:tcPr>
          <w:p>
            <w:r/>
            <w:r>
              <w:rPr>
                <w:sz w:val="17"/>
              </w:rPr>
              <w:t>Clinic</w:t>
            </w:r>
          </w:p>
        </w:tc>
        <w:tc>
          <w:tcPr>
            <w:tcW w:w="3360" w:type="dxa"/>
            <w:vAlign w:val="center"/>
          </w:tcPr>
          <w:p>
            <w:r/>
            <w:r>
              <w:rPr>
                <w:sz w:val="17"/>
              </w:rPr>
              <w:t>No for v0.3</w:t>
            </w:r>
          </w:p>
        </w:tc>
        <w:tc>
          <w:tcPr>
            <w:tcW w:w="3360" w:type="dxa"/>
            <w:vAlign w:val="center"/>
          </w:tcPr>
          <w:p>
            <w:r/>
            <w:r>
              <w:rPr>
                <w:sz w:val="17"/>
              </w:rPr>
              <w:t>The current requirements describe one small clinic, so a separate Clinic class is not needed yet.</w:t>
            </w:r>
          </w:p>
        </w:tc>
      </w:tr>
      <w:tr w:rsidR="00F043EF" w14:paraId="3AD23BA6" w14:textId="77777777">
        <w:tc>
          <w:tcPr>
            <w:tcW w:w="3360" w:type="dxa"/>
            <w:vAlign w:val="center"/>
          </w:tcPr>
          <w:p>
            <w:r/>
            <w:r>
              <w:rPr>
                <w:sz w:val="17"/>
              </w:rPr>
              <w:t>Database</w:t>
            </w:r>
          </w:p>
        </w:tc>
        <w:tc>
          <w:tcPr>
            <w:tcW w:w="3360" w:type="dxa"/>
            <w:vAlign w:val="center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w="3360" w:type="dxa"/>
            <w:vAlign w:val="center"/>
          </w:tcPr>
          <w:p>
            <w:r/>
            <w:r>
              <w:rPr>
                <w:sz w:val="17"/>
              </w:rPr>
              <w:t>A database is an implementation/storage concern rather than a business domain concept.</w:t>
            </w:r>
          </w:p>
        </w:tc>
      </w:tr>
      <w:tr w:rsidR="00F043EF" w14:paraId="38297631" w14:textId="77777777">
        <w:tc>
          <w:tcPr>
            <w:tcW w:w="3360" w:type="dxa"/>
            <w:vAlign w:val="center"/>
          </w:tcPr>
          <w:p>
            <w:r/>
            <w:r>
              <w:rPr>
                <w:sz w:val="17"/>
              </w:rPr>
              <w:t>Cancellation</w:t>
            </w:r>
          </w:p>
        </w:tc>
        <w:tc>
          <w:tcPr>
            <w:tcW w:w="3360" w:type="dxa"/>
            <w:vAlign w:val="center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w="3360" w:type="dxa"/>
            <w:vAlign w:val="center"/>
          </w:tcPr>
          <w:p>
            <w:r/>
            <w:r>
              <w:rPr>
                <w:sz w:val="17"/>
              </w:rPr>
              <w:t>Cancellation is behaviour/state change of an Appointment, not a separate entity in the confirmed requirements.</w:t>
            </w:r>
          </w:p>
        </w:tc>
      </w:tr>
      <w:tr w:rsidR="00F043EF" w14:paraId="03B89245" w14:textId="77777777">
        <w:tc>
          <w:tcPr>
            <w:tcW w:w="3360" w:type="dxa"/>
            <w:vAlign w:val="center"/>
          </w:tcPr>
          <w:p>
            <w:r/>
            <w:r>
              <w:rPr>
                <w:sz w:val="17"/>
              </w:rPr>
              <w:t>Status</w:t>
            </w:r>
          </w:p>
        </w:tc>
        <w:tc>
          <w:tcPr>
            <w:tcW w:w="3360" w:type="dxa"/>
            <w:vAlign w:val="center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w="3360" w:type="dxa"/>
            <w:vAlign w:val="center"/>
          </w:tcPr>
          <w:p>
            <w:r/>
            <w:r>
              <w:rPr>
                <w:sz w:val="17"/>
              </w:rPr>
              <w:t>Status is state held by Appointment, such as booked or cancelled, rather than a separate class.</w:t>
            </w:r>
          </w:p>
        </w:tc>
      </w:tr>
    </w:tbl>
    <w:p w14:paraId="5AD002B5" w14:textId="77777777" w:rsidR="00F043EF" w:rsidRDefault="00000000">
      <w:pPr>
        <w:pStyle w:val="Heading1"/>
      </w:pPr>
      <w:r>
        <w:t>CRC Cards</w:t>
      </w:r>
    </w:p>
    <w:p w14:paraId="7904C8F2" w14:textId="77777777" w:rsidR="00F043EF" w:rsidRDefault="00000000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1D3A73B" w14:textId="77777777">
        <w:tc>
          <w:tcPr>
            <w:tcW w:w="5040" w:type="dxa"/>
          </w:tcPr>
          <w:p w14:paraId="479DDB0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DE8AA23" w14:textId="77777777" w:rsidR="00F043EF" w:rsidRDefault="00000000">
            <w:r>
              <w:t>Collaborators</w:t>
            </w:r>
          </w:p>
        </w:tc>
      </w:tr>
      <w:tr w:rsidR="00F043EF" w14:paraId="49E6D57A" w14:textId="77777777">
        <w:tc>
          <w:tcPr>
            <w:tcW w:w="5040" w:type="dxa"/>
            <w:vAlign w:val="center"/>
          </w:tcPr>
          <w:p>
            <w:r/>
            <w:r>
              <w:rPr>
                <w:sz w:val="17"/>
              </w:rPr>
              <w:t>Store patient details</w:t>
            </w:r>
          </w:p>
        </w:tc>
        <w:tc>
          <w:tcPr>
            <w:tcW w:w="5040" w:type="dxa"/>
            <w:vAlign w:val="center"/>
          </w:tcPr>
          <w:p>
            <w:r/>
            <w:r>
              <w:rPr>
                <w:sz w:val="17"/>
              </w:rPr>
              <w:t>Appointment</w:t>
            </w:r>
          </w:p>
        </w:tc>
      </w:tr>
      <w:tr w:rsidR="00F043EF" w14:paraId="08569650" w14:textId="77777777">
        <w:tc>
          <w:tcPr>
            <w:tcW w:w="5040" w:type="dxa"/>
            <w:vAlign w:val="center"/>
          </w:tcPr>
          <w:p>
            <w:r/>
            <w:r>
              <w:rPr>
                <w:sz w:val="17"/>
              </w:rPr>
              <w:t>Allow patient details to be updated</w:t>
            </w:r>
          </w:p>
        </w:tc>
        <w:tc>
          <w:tcPr>
            <w:tcW w:w="5040" w:type="dxa"/>
            <w:vAlign w:val="center"/>
          </w:tcPr>
          <w:p>
            <w:r/>
            <w:r>
              <w:rPr>
                <w:sz w:val="17"/>
              </w:rPr>
              <w:t>Appointment</w:t>
            </w:r>
          </w:p>
        </w:tc>
      </w:tr>
    </w:tbl>
    <w:p w14:paraId="7CD138BA" w14:textId="77777777" w:rsidR="00F043EF" w:rsidRDefault="00000000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46ED4F9D" w14:textId="77777777">
        <w:tc>
          <w:tcPr>
            <w:tcW w:w="5040" w:type="dxa"/>
          </w:tcPr>
          <w:p w14:paraId="017A243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45CC3A81" w14:textId="77777777" w:rsidR="00F043EF" w:rsidRDefault="00000000">
            <w:r>
              <w:t>Collaborators</w:t>
            </w:r>
          </w:p>
        </w:tc>
      </w:tr>
      <w:tr w:rsidR="00F043EF" w14:paraId="501FC0BD" w14:textId="77777777">
        <w:tc>
          <w:tcPr>
            <w:tcW w:w="5040" w:type="dxa"/>
            <w:vAlign w:val="center"/>
          </w:tcPr>
          <w:p>
            <w:r/>
            <w:r>
              <w:rPr>
                <w:sz w:val="17"/>
              </w:rPr>
              <w:t>Store practitioner details</w:t>
            </w:r>
          </w:p>
        </w:tc>
        <w:tc>
          <w:tcPr>
            <w:tcW w:w="5040" w:type="dxa"/>
            <w:vAlign w:val="center"/>
          </w:tcPr>
          <w:p>
            <w:r/>
            <w:r>
              <w:rPr>
                <w:sz w:val="17"/>
              </w:rPr>
              <w:t>Appointment</w:t>
            </w:r>
          </w:p>
        </w:tc>
      </w:tr>
      <w:tr w:rsidR="00F043EF" w14:paraId="5D53F565" w14:textId="77777777">
        <w:tc>
          <w:tcPr>
            <w:tcW w:w="5040" w:type="dxa"/>
            <w:vAlign w:val="center"/>
          </w:tcPr>
          <w:p>
            <w:r/>
            <w:r>
              <w:rPr>
                <w:sz w:val="17"/>
              </w:rPr>
              <w:t>Store practitioner availability</w:t>
            </w:r>
          </w:p>
        </w:tc>
        <w:tc>
          <w:tcPr>
            <w:tcW w:w="5040" w:type="dxa"/>
            <w:vAlign w:val="center"/>
          </w:tcPr>
          <w:p>
            <w:r/>
            <w:r>
              <w:rPr>
                <w:sz w:val="17"/>
              </w:rPr>
              <w:t>Appointment</w:t>
            </w:r>
          </w:p>
        </w:tc>
      </w:tr>
    </w:tbl>
    <w:p w14:paraId="78FA0B3D" w14:textId="77777777" w:rsidR="00F043EF" w:rsidRDefault="00000000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3C9A43C" w14:textId="77777777">
        <w:tc>
          <w:tcPr>
            <w:tcW w:w="5040" w:type="dxa"/>
          </w:tcPr>
          <w:p w14:paraId="2B8E246A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717B6BA" w14:textId="77777777" w:rsidR="00F043EF" w:rsidRDefault="00000000">
            <w:r>
              <w:t>Collaborators</w:t>
            </w:r>
          </w:p>
        </w:tc>
      </w:tr>
      <w:tr w:rsidR="00F043EF" w14:paraId="34597E2A" w14:textId="77777777">
        <w:tc>
          <w:tcPr>
            <w:tcW w:w="5040" w:type="dxa"/>
            <w:vAlign w:val="center"/>
          </w:tcPr>
          <w:p>
            <w:r/>
            <w:r>
              <w:rPr>
                <w:sz w:val="17"/>
              </w:rPr>
              <w:t>Store appointment date/time and status</w:t>
            </w:r>
          </w:p>
        </w:tc>
        <w:tc>
          <w:tcPr>
            <w:tcW w:w="5040" w:type="dxa"/>
            <w:vAlign w:val="center"/>
          </w:tcPr>
          <w:p>
            <w:r/>
            <w:r>
              <w:rPr>
                <w:sz w:val="17"/>
              </w:rPr>
              <w:t>Patient, Practitioner</w:t>
            </w:r>
          </w:p>
        </w:tc>
      </w:tr>
      <w:tr w:rsidR="00F043EF" w14:paraId="6EBEB801" w14:textId="77777777">
        <w:tc>
          <w:tcPr>
            <w:tcW w:w="5040" w:type="dxa"/>
            <w:vAlign w:val="center"/>
          </w:tcPr>
          <w:p>
            <w:r/>
            <w:r>
              <w:rPr>
                <w:sz w:val="17"/>
              </w:rPr>
              <w:t>Connect one patient and one practitioner; support cancellation/status changes</w:t>
            </w:r>
          </w:p>
        </w:tc>
        <w:tc>
          <w:tcPr>
            <w:tcW w:w="5040" w:type="dxa"/>
            <w:vAlign w:val="center"/>
          </w:tcPr>
          <w:p>
            <w:r/>
            <w:r>
              <w:rPr>
                <w:sz w:val="17"/>
              </w:rPr>
              <w:t>Patient, Practitioner</w:t>
            </w:r>
          </w:p>
        </w:tc>
      </w:tr>
    </w:tbl>
    <w:p w14:paraId="25A5E5B1" w14:textId="77777777" w:rsidR="00F043EF" w:rsidRDefault="00000000">
      <w:pPr>
        <w:pStyle w:val="Heading1"/>
      </w:pPr>
      <w:r>
        <w:t>Relationship Reasoning</w:t>
      </w:r>
    </w:p>
    <w:p w14:paraId="68697D5B" w14:textId="77777777" w:rsidR="00F043EF" w:rsidRDefault="00000000">
      <w:r>
        <w:t>Patient to Appointment: which relationship and why?</w:t>
      </w:r>
      <w:r>
        <w:br/>
        <w:t>Answer: Association. A Patient can have multiple Appointments, while each Appointment is for one Patient. This is a domain relationship, not inheritance.</w:t>
      </w:r>
    </w:p>
    <w:p w14:paraId="31FB05E5" w14:textId="77777777" w:rsidR="00F043EF" w:rsidRDefault="00000000">
      <w:r>
        <w:t>Practitioner to Appointment: what multiplicity?</w:t>
      </w:r>
      <w:r>
        <w:br/>
        <w:t>Answer: One Practitioner can have 0..* Appointments; each Appointment is assigned to exactly 1 Practitioner.</w:t>
      </w:r>
    </w:p>
    <w:p w14:paraId="061DE302" w14:textId="77777777" w:rsidR="00F043EF" w:rsidRDefault="00000000">
      <w:r>
        <w:t>Should Appointment inherit from Patient?</w:t>
      </w:r>
      <w:r>
        <w:br/>
        <w:t>Answer: No. Appointment is not a type of Patient. They are separate concepts connected by an association.</w:t>
      </w:r>
    </w:p>
    <w:p w14:paraId="439A7BC6" w14:textId="77777777" w:rsidR="00F043EF" w:rsidRDefault="00000000">
      <w:r>
        <w:t>Does Clinic need to own every object?</w:t>
      </w:r>
      <w:r>
        <w:br/>
        <w:t>Answer: No. A Clinic class does not need to own every object for this small first version. Patient, Practitioner and Appointment can be modelled directly from the confirmed requirements.</w:t>
      </w:r>
    </w:p>
    <w:p w14:paraId="188B2FAD" w14:textId="77777777" w:rsidR="00F043EF" w:rsidRDefault="00000000">
      <w:pPr>
        <w:pStyle w:val="Heading1"/>
      </w:pPr>
      <w:r>
        <w:lastRenderedPageBreak/>
        <w:t>AI Model Critique</w:t>
      </w:r>
    </w:p>
    <w:p w14:paraId="2EB0C409" w14:textId="77777777" w:rsidR="00F043EF" w:rsidRDefault="00000000">
      <w:r>
        <w:t>Critique AI proposals: PatientManager, PractitionerManager, AppointmentManager, ClinicController, NotificationManager, ScheduleEngine.</w:t>
      </w:r>
      <w:r>
        <w:br/>
        <w:t>Answer: PatientManager - reject as unnecessary for the current domain model; Patient already represents the domain concept. PractitionerManager - reject for the same reason. AppointmentManager - reject for v0.3 because it adds a service/controller layer not required by the domain-model task. ClinicController - reject because it is an architectural/controller concept, not a confirmed domain class. NotificationManager - reject because reminders/notifications are not confirmed requirements. ScheduleEngine - modify/reject as a class: practitioner availability is supported, but a separate engine is not required yet. Keep availability with Practitioner and appointment conflict checking as later behaviour.</w:t>
      </w:r>
    </w:p>
    <w:sectPr w:rsidR="00F043E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52"/>
    <w:rsid w:val="00034616"/>
    <w:rsid w:val="0006063C"/>
    <w:rsid w:val="0015074B"/>
    <w:rsid w:val="0029639D"/>
    <w:rsid w:val="00326F90"/>
    <w:rsid w:val="00503F12"/>
    <w:rsid w:val="005C6C38"/>
    <w:rsid w:val="00900F50"/>
    <w:rsid w:val="00AA1D8D"/>
    <w:rsid w:val="00B47730"/>
    <w:rsid w:val="00CB0664"/>
    <w:rsid w:val="00F043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Girija.Chetty</cp:lastModifiedBy>
  <cp:revision>3</cp:revision>
  <dcterms:created xsi:type="dcterms:W3CDTF">2013-12-23T23:15:00Z</dcterms:created>
  <dcterms:modified xsi:type="dcterms:W3CDTF">2026-09-04T08:11:00Z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