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7528" w:rsidRPr="005A3253" w:rsidRDefault="005A3253" w:rsidP="00C97528">
      <w:pPr>
        <w:rPr>
          <w:rFonts w:ascii="Times New Roman" w:hAnsi="Times New Roman" w:cs="Times New Roman"/>
        </w:rPr>
      </w:pPr>
      <w:r w:rsidRPr="005A3253">
        <w:rPr>
          <w:rFonts w:ascii="Times New Roman" w:hAnsi="Times New Roman" w:cs="Times New Roman"/>
          <w:b/>
          <w:bCs/>
        </w:rPr>
        <w:t>Director</w:t>
      </w:r>
      <w:r w:rsidR="00C97528" w:rsidRPr="005A3253">
        <w:rPr>
          <w:rFonts w:ascii="Times New Roman" w:hAnsi="Times New Roman" w:cs="Times New Roman"/>
          <w:b/>
          <w:bCs/>
        </w:rPr>
        <w:t xml:space="preserve"> speech</w:t>
      </w:r>
      <w:r w:rsidR="00C97528" w:rsidRPr="005A3253">
        <w:rPr>
          <w:rFonts w:ascii="Times New Roman" w:hAnsi="Times New Roman" w:cs="Times New Roman"/>
        </w:rPr>
        <w:t>:</w:t>
      </w:r>
    </w:p>
    <w:p w:rsidR="00C97528" w:rsidRPr="005A3253" w:rsidRDefault="00C97528" w:rsidP="00C97528">
      <w:pPr>
        <w:rPr>
          <w:rFonts w:ascii="Times New Roman" w:hAnsi="Times New Roman" w:cs="Times New Roman"/>
        </w:rPr>
      </w:pPr>
      <w:r w:rsidRPr="005A3253">
        <w:rPr>
          <w:rFonts w:ascii="Times New Roman" w:hAnsi="Times New Roman" w:cs="Times New Roman"/>
        </w:rPr>
        <w:t>Hello!</w:t>
      </w:r>
    </w:p>
    <w:p w:rsidR="00C97528" w:rsidRPr="005A3253" w:rsidRDefault="00C97528" w:rsidP="00C97528">
      <w:pPr>
        <w:jc w:val="both"/>
        <w:rPr>
          <w:rFonts w:ascii="Times New Roman" w:hAnsi="Times New Roman" w:cs="Times New Roman"/>
        </w:rPr>
      </w:pPr>
      <w:r w:rsidRPr="005A3253">
        <w:rPr>
          <w:rFonts w:ascii="Times New Roman" w:hAnsi="Times New Roman" w:cs="Times New Roman"/>
        </w:rPr>
        <w:t>It is my pleasure to introduce the AI and Next-generation Wireless Communication Laboratory (ANWCL)—a hub of innovation at the intersection of artificial intelligence and advanced wireless technologies. Our slogan is Innovate. Integrate. Communicate.</w:t>
      </w:r>
    </w:p>
    <w:p w:rsidR="00C97528" w:rsidRPr="005A3253" w:rsidRDefault="00F2382D" w:rsidP="00C9752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Currently, 5</w:t>
      </w:r>
      <w:bookmarkStart w:id="0" w:name="_GoBack"/>
      <w:bookmarkEnd w:id="0"/>
      <w:r w:rsidR="00C97528" w:rsidRPr="005A3253">
        <w:rPr>
          <w:rFonts w:ascii="Times New Roman" w:hAnsi="Times New Roman" w:cs="Times New Roman"/>
        </w:rPr>
        <w:t xml:space="preserve"> projects are running, including </w:t>
      </w:r>
      <w:r w:rsidR="00DA13F3" w:rsidRPr="005A3253">
        <w:rPr>
          <w:rFonts w:ascii="Times New Roman" w:hAnsi="Times New Roman" w:cs="Times New Roman"/>
        </w:rPr>
        <w:t>TUBITAK 1001</w:t>
      </w:r>
      <w:r w:rsidR="00DA13F3" w:rsidRPr="005A3253">
        <w:rPr>
          <w:rFonts w:ascii="Times New Roman" w:hAnsi="Times New Roman" w:cs="Times New Roman"/>
        </w:rPr>
        <w:t>,</w:t>
      </w:r>
      <w:r w:rsidR="00DA13F3" w:rsidRPr="005A3253">
        <w:rPr>
          <w:rFonts w:ascii="Times New Roman" w:hAnsi="Times New Roman" w:cs="Times New Roman"/>
        </w:rPr>
        <w:t xml:space="preserve"> </w:t>
      </w:r>
      <w:r w:rsidR="00C97528" w:rsidRPr="005A3253">
        <w:rPr>
          <w:rFonts w:ascii="Times New Roman" w:hAnsi="Times New Roman" w:cs="Times New Roman"/>
        </w:rPr>
        <w:t xml:space="preserve">TUBITAK 3501, </w:t>
      </w:r>
      <w:r w:rsidR="00DA13F3" w:rsidRPr="005A3253">
        <w:rPr>
          <w:rFonts w:ascii="Times New Roman" w:hAnsi="Times New Roman" w:cs="Times New Roman"/>
        </w:rPr>
        <w:t xml:space="preserve">TUBITAK </w:t>
      </w:r>
      <w:r w:rsidR="00DA13F3" w:rsidRPr="005A3253">
        <w:rPr>
          <w:rFonts w:ascii="Times New Roman" w:hAnsi="Times New Roman" w:cs="Times New Roman"/>
        </w:rPr>
        <w:t xml:space="preserve">1005, </w:t>
      </w:r>
      <w:r w:rsidR="00C97528" w:rsidRPr="005A3253">
        <w:rPr>
          <w:rFonts w:ascii="Times New Roman" w:hAnsi="Times New Roman" w:cs="Times New Roman"/>
        </w:rPr>
        <w:t xml:space="preserve">and </w:t>
      </w:r>
      <w:r w:rsidR="00DA13F3" w:rsidRPr="005A3253">
        <w:rPr>
          <w:rFonts w:ascii="Times New Roman" w:hAnsi="Times New Roman" w:cs="Times New Roman"/>
        </w:rPr>
        <w:t>YTUBAP</w:t>
      </w:r>
      <w:r w:rsidR="00DA13F3" w:rsidRPr="005A3253">
        <w:rPr>
          <w:rFonts w:ascii="Times New Roman" w:hAnsi="Times New Roman" w:cs="Times New Roman"/>
        </w:rPr>
        <w:t xml:space="preserve"> </w:t>
      </w:r>
      <w:r w:rsidR="00C97528" w:rsidRPr="005A3253">
        <w:rPr>
          <w:rFonts w:ascii="Times New Roman" w:hAnsi="Times New Roman" w:cs="Times New Roman"/>
        </w:rPr>
        <w:t>p</w:t>
      </w:r>
      <w:r w:rsidR="00DA13F3" w:rsidRPr="005A3253">
        <w:rPr>
          <w:rFonts w:ascii="Times New Roman" w:hAnsi="Times New Roman" w:cs="Times New Roman"/>
        </w:rPr>
        <w:t xml:space="preserve">rojects. Under these projects, 4 Ph.D., </w:t>
      </w:r>
      <w:r w:rsidR="00C97528" w:rsidRPr="005A3253">
        <w:rPr>
          <w:rFonts w:ascii="Times New Roman" w:hAnsi="Times New Roman" w:cs="Times New Roman"/>
        </w:rPr>
        <w:t xml:space="preserve">6 Master </w:t>
      </w:r>
      <w:r w:rsidR="00DA13F3" w:rsidRPr="005A3253">
        <w:rPr>
          <w:rFonts w:ascii="Times New Roman" w:hAnsi="Times New Roman" w:cs="Times New Roman"/>
        </w:rPr>
        <w:t xml:space="preserve">and 4 Bachelor </w:t>
      </w:r>
      <w:r w:rsidR="00DA13F3" w:rsidRPr="005A3253">
        <w:rPr>
          <w:rFonts w:ascii="Times New Roman" w:hAnsi="Times New Roman" w:cs="Times New Roman"/>
        </w:rPr>
        <w:t xml:space="preserve">students </w:t>
      </w:r>
      <w:r w:rsidR="00C97528" w:rsidRPr="005A3253">
        <w:rPr>
          <w:rFonts w:ascii="Times New Roman" w:hAnsi="Times New Roman" w:cs="Times New Roman"/>
        </w:rPr>
        <w:t>are working in the lab.</w:t>
      </w:r>
    </w:p>
    <w:p w:rsidR="00C97528" w:rsidRPr="005A3253" w:rsidRDefault="00C97528" w:rsidP="00C97528">
      <w:pPr>
        <w:jc w:val="both"/>
        <w:rPr>
          <w:rFonts w:ascii="Times New Roman" w:hAnsi="Times New Roman" w:cs="Times New Roman"/>
        </w:rPr>
      </w:pPr>
      <w:r w:rsidRPr="005A3253">
        <w:rPr>
          <w:rFonts w:ascii="Times New Roman" w:hAnsi="Times New Roman" w:cs="Times New Roman"/>
        </w:rPr>
        <w:t>At ANWCL, we are committed to pushing the boundaries of wireless communication by integrating cutting-edge AI techniques. Our research focuses on developing intelligent, efficient, and future-ready communication systems that will shape the next era of connectivity.</w:t>
      </w:r>
    </w:p>
    <w:p w:rsidR="00C97528" w:rsidRPr="005A3253" w:rsidRDefault="00C97528" w:rsidP="00C97528">
      <w:pPr>
        <w:jc w:val="both"/>
        <w:rPr>
          <w:rFonts w:ascii="Times New Roman" w:hAnsi="Times New Roman" w:cs="Times New Roman"/>
        </w:rPr>
      </w:pPr>
      <w:r w:rsidRPr="005A3253">
        <w:rPr>
          <w:rFonts w:ascii="Times New Roman" w:hAnsi="Times New Roman" w:cs="Times New Roman"/>
        </w:rPr>
        <w:t>Our mission is to drive innovation, foster collaboration, and contribute to groundbreaking advancements in wireless technology. We welcome researchers, students, and industry partners to join us in shaping a smarter, more connected world.</w:t>
      </w:r>
    </w:p>
    <w:p w:rsidR="00C97528" w:rsidRPr="005A3253" w:rsidRDefault="00C97528" w:rsidP="00C97528">
      <w:pPr>
        <w:rPr>
          <w:rFonts w:ascii="Times New Roman" w:hAnsi="Times New Roman" w:cs="Times New Roman"/>
        </w:rPr>
      </w:pPr>
    </w:p>
    <w:p w:rsidR="00C97528" w:rsidRPr="005A3253" w:rsidRDefault="00C97528" w:rsidP="00C97528">
      <w:pPr>
        <w:rPr>
          <w:rFonts w:ascii="Times New Roman" w:hAnsi="Times New Roman" w:cs="Times New Roman"/>
        </w:rPr>
      </w:pPr>
      <w:r w:rsidRPr="005A3253">
        <w:rPr>
          <w:rFonts w:ascii="Times New Roman" w:hAnsi="Times New Roman" w:cs="Times New Roman"/>
        </w:rPr>
        <w:t>Thank you, and welcome to ANWCL!</w:t>
      </w:r>
    </w:p>
    <w:p w:rsidR="005A3253" w:rsidRPr="005A3253" w:rsidRDefault="005A3253" w:rsidP="00C97528">
      <w:pPr>
        <w:rPr>
          <w:rFonts w:ascii="Times New Roman" w:hAnsi="Times New Roman" w:cs="Times New Roman"/>
        </w:rPr>
      </w:pPr>
    </w:p>
    <w:p w:rsidR="005A3253" w:rsidRPr="005A3253" w:rsidRDefault="005A3253" w:rsidP="005A3253">
      <w:pPr>
        <w:spacing w:after="0" w:line="240" w:lineRule="auto"/>
        <w:rPr>
          <w:rFonts w:ascii="Times New Roman" w:eastAsia="Times New Roman" w:hAnsi="Times New Roman" w:cs="Times New Roman"/>
          <w:lang w:bidi="bn-BD"/>
        </w:rPr>
      </w:pPr>
      <w:r w:rsidRPr="005A3253">
        <w:rPr>
          <w:rFonts w:ascii="Times New Roman" w:eastAsia="Times New Roman" w:hAnsi="Times New Roman" w:cs="Times New Roman"/>
          <w:lang w:bidi="bn-BD"/>
        </w:rPr>
        <w:t>A. F. M. Shahen Shah, Ph.D., IEEE Senior Member</w:t>
      </w:r>
    </w:p>
    <w:p w:rsidR="005A3253" w:rsidRPr="005A3253" w:rsidRDefault="005A3253" w:rsidP="005A3253">
      <w:pPr>
        <w:spacing w:after="0" w:line="240" w:lineRule="auto"/>
        <w:rPr>
          <w:rFonts w:ascii="Times New Roman" w:eastAsia="Times New Roman" w:hAnsi="Times New Roman" w:cs="Times New Roman"/>
          <w:lang w:bidi="bn-BD"/>
        </w:rPr>
      </w:pPr>
      <w:r w:rsidRPr="005A3253">
        <w:rPr>
          <w:rFonts w:ascii="Times New Roman" w:eastAsia="Times New Roman" w:hAnsi="Times New Roman" w:cs="Times New Roman"/>
          <w:i/>
          <w:iCs/>
          <w:color w:val="134F5C"/>
          <w:lang w:bidi="bn-BD"/>
        </w:rPr>
        <w:t>World's Top 1% Scientists (Stanford University and Elsevier)</w:t>
      </w:r>
    </w:p>
    <w:p w:rsidR="005A3253" w:rsidRPr="005A3253" w:rsidRDefault="005A3253" w:rsidP="005A3253">
      <w:pPr>
        <w:spacing w:after="0" w:line="240" w:lineRule="auto"/>
        <w:rPr>
          <w:rFonts w:ascii="Times New Roman" w:eastAsia="Times New Roman" w:hAnsi="Times New Roman" w:cs="Times New Roman"/>
          <w:lang w:bidi="bn-BD"/>
        </w:rPr>
      </w:pPr>
      <w:r w:rsidRPr="005A3253">
        <w:rPr>
          <w:rFonts w:ascii="Times New Roman" w:eastAsia="Times New Roman" w:hAnsi="Times New Roman" w:cs="Times New Roman"/>
          <w:lang w:bidi="bn-BD"/>
        </w:rPr>
        <w:t>Associate Professor, Department of Electronics and Communication Engineering</w:t>
      </w:r>
    </w:p>
    <w:p w:rsidR="005A3253" w:rsidRPr="005A3253" w:rsidRDefault="005A3253" w:rsidP="005A3253">
      <w:pPr>
        <w:spacing w:after="0" w:line="240" w:lineRule="auto"/>
        <w:rPr>
          <w:rFonts w:ascii="Times New Roman" w:eastAsia="Times New Roman" w:hAnsi="Times New Roman" w:cs="Times New Roman"/>
          <w:lang w:bidi="bn-BD"/>
        </w:rPr>
      </w:pPr>
      <w:r w:rsidRPr="005A3253">
        <w:rPr>
          <w:rFonts w:ascii="Times New Roman" w:eastAsia="Times New Roman" w:hAnsi="Times New Roman" w:cs="Times New Roman"/>
          <w:lang w:bidi="bn-BD"/>
        </w:rPr>
        <w:t>Director of AI and Next-generation Wireless Communication Laboratory (ANWCL)</w:t>
      </w:r>
    </w:p>
    <w:p w:rsidR="005A3253" w:rsidRPr="005A3253" w:rsidRDefault="005A3253" w:rsidP="005A3253">
      <w:pPr>
        <w:spacing w:after="0" w:line="240" w:lineRule="auto"/>
        <w:rPr>
          <w:rFonts w:ascii="Times New Roman" w:eastAsia="Times New Roman" w:hAnsi="Times New Roman" w:cs="Times New Roman"/>
          <w:lang w:bidi="bn-BD"/>
        </w:rPr>
      </w:pPr>
      <w:proofErr w:type="spellStart"/>
      <w:r w:rsidRPr="005A3253">
        <w:rPr>
          <w:rFonts w:ascii="Times New Roman" w:eastAsia="Times New Roman" w:hAnsi="Times New Roman" w:cs="Times New Roman"/>
          <w:lang w:bidi="bn-BD"/>
        </w:rPr>
        <w:t>Yildiz</w:t>
      </w:r>
      <w:proofErr w:type="spellEnd"/>
      <w:r w:rsidRPr="005A3253">
        <w:rPr>
          <w:rFonts w:ascii="Times New Roman" w:eastAsia="Times New Roman" w:hAnsi="Times New Roman" w:cs="Times New Roman"/>
          <w:lang w:bidi="bn-BD"/>
        </w:rPr>
        <w:t xml:space="preserve"> Technical University, Istanbul, </w:t>
      </w:r>
      <w:proofErr w:type="spellStart"/>
      <w:r w:rsidRPr="005A3253">
        <w:rPr>
          <w:rFonts w:ascii="Times New Roman" w:eastAsia="Times New Roman" w:hAnsi="Times New Roman" w:cs="Times New Roman"/>
          <w:lang w:bidi="bn-BD"/>
        </w:rPr>
        <w:t>Türkiye</w:t>
      </w:r>
      <w:proofErr w:type="spellEnd"/>
      <w:r w:rsidRPr="005A3253">
        <w:rPr>
          <w:rFonts w:ascii="Times New Roman" w:eastAsia="Times New Roman" w:hAnsi="Times New Roman" w:cs="Times New Roman"/>
          <w:lang w:bidi="bn-BD"/>
        </w:rPr>
        <w:t>.</w:t>
      </w:r>
    </w:p>
    <w:p w:rsidR="001C6FD6" w:rsidRPr="005A3253" w:rsidRDefault="001C6FD6">
      <w:pPr>
        <w:rPr>
          <w:rFonts w:ascii="Times New Roman" w:hAnsi="Times New Roman" w:cs="Times New Roman"/>
        </w:rPr>
      </w:pPr>
    </w:p>
    <w:sectPr w:rsidR="001C6FD6" w:rsidRPr="005A3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11B"/>
    <w:rsid w:val="0016111B"/>
    <w:rsid w:val="001C6FD6"/>
    <w:rsid w:val="005A3253"/>
    <w:rsid w:val="0086022C"/>
    <w:rsid w:val="00C97528"/>
    <w:rsid w:val="00DA13F3"/>
    <w:rsid w:val="00F2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99C9C3-46CD-44B0-8CB4-833462E73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5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2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4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0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7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7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2025-02-19T06:08:00Z</dcterms:created>
  <dcterms:modified xsi:type="dcterms:W3CDTF">2025-11-12T08:38:00Z</dcterms:modified>
</cp:coreProperties>
</file>