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Instruction Set Of Compiler Instruction pattern: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ADD &lt;first integer&gt; &lt;second integer&gt;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Effect: It will add the first integer with the second integer.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Example: ADD 5 5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Result: 1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0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Instruction pattern: SUB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&lt;first integer&gt; &lt;second integer&gt;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Effect: It will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substract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the second integer from the first integer.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Example: SUB 10 5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Result: 5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Instruction pattern: MUL &lt;first integer&gt; &lt;second integer&gt;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Effect: It will multiply the first integer with the second integer.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Example: MUL 10 10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Result: 1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00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Instruction pattern: DIV &lt;first integer&gt; &lt;second integer&gt;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Effect: It will divide the first integer with the second integer and the show the quotie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nt as an integer. Example: DIV 3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0 10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Result: 3</w:t>
      </w:r>
      <w:bookmarkStart w:id="0" w:name="_GoBack"/>
      <w:bookmarkEnd w:id="0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Instruction pattern: MOD &lt;first integer&gt; &lt;second integer&gt;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Effect: It will the first integer with the second integer and show the remainder as an output.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Example: MOD 13 3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Result: 1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Instruction pattern: GCD &lt;first integer&gt; &lt;second integer&gt;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Effect: It will show the GCD of the two integers as an output.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Example: GCD 6 5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Result: 1 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Instruction pattern: LCM &lt;first integer&gt; &lt;second integer&gt;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lastRenderedPageBreak/>
        <w:t xml:space="preserve"> Effect: It will show the LCM of the two integers as an output.</w:t>
      </w:r>
    </w:p>
    <w:p w:rsid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Example: LCM 6 5 </w:t>
      </w:r>
    </w:p>
    <w:p w:rsidR="00650C55" w:rsidRPr="001F568A" w:rsidRDefault="001F568A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Result: 30</w:t>
      </w:r>
    </w:p>
    <w:sectPr w:rsidR="00650C55" w:rsidRPr="001F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8A"/>
    <w:rsid w:val="001F568A"/>
    <w:rsid w:val="0065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8C81-2E74-48C7-B709-73B15E00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1014</Characters>
  <Application>Microsoft Office Word</Application>
  <DocSecurity>0</DocSecurity>
  <Lines>8</Lines>
  <Paragraphs>2</Paragraphs>
  <ScaleCrop>false</ScaleCrop>
  <Company>HP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2019-07-05T17:08:00Z</dcterms:created>
  <dcterms:modified xsi:type="dcterms:W3CDTF">2019-07-05T17:14:00Z</dcterms:modified>
</cp:coreProperties>
</file>