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0A76" w14:textId="51AFFE43" w:rsidR="00D43111" w:rsidRDefault="00CA2BAF" w:rsidP="00CA2BAF">
      <w:pPr>
        <w:pStyle w:val="Title"/>
        <w:rPr>
          <w:rFonts w:ascii="Arial Rounded MT Bold" w:hAnsi="Arial Rounded MT Bold"/>
          <w:color w:val="0B1F36" w:themeColor="text2" w:themeShade="8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0B9">
        <w:rPr>
          <w:rStyle w:val="Style1Char"/>
          <w:color w:val="0B1F36" w:themeColor="text2" w:themeShade="80"/>
        </w:rPr>
        <w:t>ZERO DISCRIMINATION DAY :- HUMAN RIGHTS CAREER</w:t>
      </w:r>
      <w:r w:rsidR="003C60B9">
        <w:rPr>
          <w:rFonts w:ascii="Arial Rounded MT Bold" w:hAnsi="Arial Rounded MT Bold"/>
          <w:noProof/>
          <w:color w:val="17406D" w:themeColor="text2"/>
          <w:spacing w:val="0"/>
        </w:rPr>
        <w:drawing>
          <wp:inline distT="0" distB="0" distL="0" distR="0" wp14:anchorId="67BA3830" wp14:editId="0A2CA329">
            <wp:extent cx="5153025" cy="2171565"/>
            <wp:effectExtent l="0" t="0" r="0" b="635"/>
            <wp:docPr id="81109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1778" name="Picture 811091778"/>
                    <pic:cNvPicPr/>
                  </pic:nvPicPr>
                  <pic:blipFill>
                    <a:blip r:embed="rId8">
                      <a:extLst>
                        <a:ext uri="{28A0092B-C50C-407E-A947-70E740481C1C}">
                          <a14:useLocalDpi xmlns:a14="http://schemas.microsoft.com/office/drawing/2010/main" val="0"/>
                        </a:ext>
                      </a:extLst>
                    </a:blip>
                    <a:stretch>
                      <a:fillRect/>
                    </a:stretch>
                  </pic:blipFill>
                  <pic:spPr>
                    <a:xfrm>
                      <a:off x="0" y="0"/>
                      <a:ext cx="5170437" cy="2178903"/>
                    </a:xfrm>
                    <a:prstGeom prst="rect">
                      <a:avLst/>
                    </a:prstGeom>
                  </pic:spPr>
                </pic:pic>
              </a:graphicData>
            </a:graphic>
          </wp:inline>
        </w:drawing>
      </w:r>
    </w:p>
    <w:p w14:paraId="197A169D" w14:textId="3E85938D" w:rsidR="003C60B9" w:rsidRPr="003C60B9" w:rsidRDefault="003C60B9" w:rsidP="003C60B9"/>
    <w:p w14:paraId="61828586" w14:textId="77777777" w:rsidR="00CA2BAF" w:rsidRDefault="00CA2BAF" w:rsidP="00CA2BAF"/>
    <w:p w14:paraId="7EF5496D" w14:textId="77777777" w:rsidR="00CA2BAF" w:rsidRDefault="00CA2BAF" w:rsidP="00CA2BAF">
      <w:pPr>
        <w:spacing w:line="240" w:lineRule="auto"/>
        <w:rPr>
          <w:rFonts w:ascii="Poppins" w:hAnsi="Poppins" w:cs="Poppins"/>
          <w:color w:val="444444"/>
          <w:shd w:val="clear" w:color="auto" w:fill="FFFFFF"/>
        </w:rPr>
        <w:sectPr w:rsidR="00CA2BAF" w:rsidSect="00DA636D">
          <w:headerReference w:type="even" r:id="rId9"/>
          <w:headerReference w:type="default" r:id="rId10"/>
          <w:footerReference w:type="even" r:id="rId11"/>
          <w:footerReference w:type="default" r:id="rId12"/>
          <w:headerReference w:type="first" r:id="rId13"/>
          <w:footerReference w:type="first" r:id="rId14"/>
          <w:pgSz w:w="11906" w:h="16838"/>
          <w:pgMar w:top="1440" w:right="1558" w:bottom="1440" w:left="1440" w:header="708" w:footer="708" w:gutter="0"/>
          <w:pgBorders w:offsetFrom="page">
            <w:top w:val="peopleWaving" w:sz="16" w:space="24" w:color="000000" w:themeColor="text1"/>
            <w:left w:val="peopleWaving" w:sz="16" w:space="24" w:color="000000" w:themeColor="text1"/>
            <w:bottom w:val="peopleWaving" w:sz="16" w:space="24" w:color="000000" w:themeColor="text1"/>
            <w:right w:val="peopleWaving" w:sz="16" w:space="24" w:color="000000" w:themeColor="text1"/>
          </w:pgBorders>
          <w:cols w:space="708"/>
          <w:docGrid w:linePitch="360"/>
        </w:sectPr>
      </w:pPr>
    </w:p>
    <w:p w14:paraId="009DBCEA" w14:textId="7088D7A5" w:rsidR="00CA2BAF" w:rsidRPr="00880D8F" w:rsidRDefault="00CA2BAF" w:rsidP="00CA2BAF">
      <w:pPr>
        <w:spacing w:line="240" w:lineRule="auto"/>
        <w:jc w:val="both"/>
        <w:rPr>
          <w:rFonts w:ascii="Poppins" w:hAnsi="Poppins" w:cs="Poppins"/>
          <w:color w:val="089BA2" w:themeColor="accent3" w:themeShade="BF"/>
          <w:shd w:val="clear" w:color="auto" w:fill="FFFFFF"/>
        </w:rPr>
      </w:pPr>
      <w:r w:rsidRPr="00880D8F">
        <w:rPr>
          <w:rFonts w:ascii="Poppins" w:hAnsi="Poppins" w:cs="Poppins"/>
          <w:color w:val="089BA2" w:themeColor="accent3" w:themeShade="BF"/>
          <w:shd w:val="clear" w:color="auto" w:fill="FFFFFF"/>
        </w:rPr>
        <w:t>The International Day of Zero Discrimination is an officially recognised day that the </w:t>
      </w:r>
      <w:hyperlink r:id="rId15" w:history="1">
        <w:r w:rsidRPr="00880D8F">
          <w:rPr>
            <w:rStyle w:val="Hyperlink"/>
            <w:rFonts w:ascii="Poppins" w:hAnsi="Poppins" w:cs="Poppins"/>
            <w:color w:val="089BA2" w:themeColor="accent3" w:themeShade="BF"/>
            <w:shd w:val="clear" w:color="auto" w:fill="FFFFFF"/>
          </w:rPr>
          <w:t>United Nations</w:t>
        </w:r>
      </w:hyperlink>
      <w:r w:rsidRPr="00880D8F">
        <w:rPr>
          <w:rFonts w:ascii="Poppins" w:hAnsi="Poppins" w:cs="Poppins"/>
          <w:color w:val="089BA2" w:themeColor="accent3" w:themeShade="BF"/>
          <w:shd w:val="clear" w:color="auto" w:fill="FFFFFF"/>
        </w:rPr>
        <w:t> celebrates with other international organisations. Zero Discrimination Day is celebrated on 1st March every year. It was first celebrated on 1st March 2014, and introduced by Michel Sidibe, UNAIDS Executive Director, thanks to a significant event in Beijing on 27th February 2016.</w:t>
      </w:r>
    </w:p>
    <w:p w14:paraId="477D912E" w14:textId="77777777" w:rsidR="00CA2BAF" w:rsidRPr="00880D8F" w:rsidRDefault="00CA2BAF" w:rsidP="00CA2BAF">
      <w:pPr>
        <w:spacing w:line="240" w:lineRule="auto"/>
        <w:jc w:val="both"/>
        <w:rPr>
          <w:rFonts w:ascii="Poppins" w:hAnsi="Poppins" w:cs="Poppins"/>
          <w:color w:val="089BA2" w:themeColor="accent3" w:themeShade="BF"/>
          <w:shd w:val="clear" w:color="auto" w:fill="FFFFFF"/>
        </w:rPr>
      </w:pPr>
    </w:p>
    <w:p w14:paraId="566DCCD0" w14:textId="77777777" w:rsidR="00CA2BAF" w:rsidRDefault="00CA2BAF" w:rsidP="00CA2BAF">
      <w:pPr>
        <w:shd w:val="clear" w:color="auto" w:fill="FFFFFF"/>
        <w:spacing w:before="300" w:after="150" w:line="480" w:lineRule="atLeast"/>
        <w:outlineLvl w:val="1"/>
        <w:rPr>
          <w:rFonts w:ascii="Poppins" w:eastAsia="Times New Roman" w:hAnsi="Poppins" w:cs="Poppins"/>
          <w:b/>
          <w:bCs/>
          <w:color w:val="444444"/>
          <w:kern w:val="0"/>
          <w:sz w:val="36"/>
          <w:szCs w:val="36"/>
          <w:lang w:eastAsia="en-IN"/>
          <w14:ligatures w14:val="none"/>
        </w:rPr>
      </w:pPr>
      <w:r w:rsidRPr="00CA2BAF">
        <w:rPr>
          <w:rFonts w:ascii="Poppins" w:eastAsia="Times New Roman" w:hAnsi="Poppins" w:cs="Poppins"/>
          <w:b/>
          <w:bCs/>
          <w:color w:val="444444"/>
          <w:kern w:val="0"/>
          <w:sz w:val="36"/>
          <w:szCs w:val="36"/>
          <w:lang w:eastAsia="en-IN"/>
          <w14:ligatures w14:val="none"/>
        </w:rPr>
        <w:t>Zero Discrimination Day: Why is it Important?</w:t>
      </w:r>
    </w:p>
    <w:p w14:paraId="638D78BF" w14:textId="21840222" w:rsidR="00CA2BAF" w:rsidRPr="00880D8F" w:rsidRDefault="003532D7" w:rsidP="003532D7">
      <w:pPr>
        <w:pStyle w:val="ListParagraph"/>
        <w:numPr>
          <w:ilvl w:val="0"/>
          <w:numId w:val="7"/>
        </w:numPr>
        <w:shd w:val="clear" w:color="auto" w:fill="FFFFFF"/>
        <w:spacing w:before="100" w:beforeAutospacing="1" w:after="75" w:line="240" w:lineRule="auto"/>
        <w:rPr>
          <w:rFonts w:ascii="Poppins" w:eastAsia="Times New Roman" w:hAnsi="Poppins" w:cs="Poppins"/>
          <w:color w:val="00B050"/>
          <w:kern w:val="0"/>
          <w:sz w:val="21"/>
          <w:szCs w:val="21"/>
          <w:lang w:eastAsia="en-IN"/>
          <w14:ligatures w14:val="none"/>
        </w:rPr>
      </w:pPr>
      <w:r w:rsidRPr="00880D8F">
        <w:rPr>
          <w:rFonts w:ascii="Poppins" w:eastAsia="Times New Roman" w:hAnsi="Poppins" w:cs="Poppins"/>
          <w:color w:val="00B050"/>
          <w:kern w:val="0"/>
          <w:sz w:val="21"/>
          <w:szCs w:val="21"/>
          <w:lang w:eastAsia="en-IN"/>
          <w14:ligatures w14:val="none"/>
        </w:rPr>
        <w:t xml:space="preserve">Zero Discrimination Day 2022 aims to stress the immediate requirement for addressing global inequities based on </w:t>
      </w:r>
      <w:r w:rsidRPr="00880D8F">
        <w:rPr>
          <w:rFonts w:ascii="Poppins" w:eastAsia="Times New Roman" w:hAnsi="Poppins" w:cs="Poppins"/>
          <w:color w:val="00B050"/>
          <w:kern w:val="0"/>
          <w:sz w:val="21"/>
          <w:szCs w:val="21"/>
          <w:lang w:eastAsia="en-IN"/>
          <w14:ligatures w14:val="none"/>
        </w:rPr>
        <w:t>wealth, gender, age, health condition, employment, disabilities, sexual orientation, substance addiction, gender identification, ethnic background, religion, and faith.</w:t>
      </w:r>
    </w:p>
    <w:p w14:paraId="64C5C695" w14:textId="77777777" w:rsidR="003532D7" w:rsidRPr="00880D8F" w:rsidRDefault="003532D7" w:rsidP="003532D7">
      <w:pPr>
        <w:pStyle w:val="ListParagraph"/>
        <w:shd w:val="clear" w:color="auto" w:fill="FFFFFF"/>
        <w:spacing w:before="100" w:beforeAutospacing="1" w:after="75" w:line="240" w:lineRule="auto"/>
        <w:rPr>
          <w:rFonts w:ascii="Poppins" w:eastAsia="Times New Roman" w:hAnsi="Poppins" w:cs="Poppins"/>
          <w:color w:val="00B050"/>
          <w:kern w:val="0"/>
          <w:sz w:val="21"/>
          <w:szCs w:val="21"/>
          <w:lang w:eastAsia="en-IN"/>
          <w14:ligatures w14:val="none"/>
        </w:rPr>
      </w:pPr>
    </w:p>
    <w:p w14:paraId="6F3B5BAB" w14:textId="0DF255B0" w:rsidR="003532D7" w:rsidRPr="00880D8F" w:rsidRDefault="003532D7" w:rsidP="003532D7">
      <w:pPr>
        <w:pStyle w:val="ListParagraph"/>
        <w:numPr>
          <w:ilvl w:val="0"/>
          <w:numId w:val="7"/>
        </w:numPr>
        <w:shd w:val="clear" w:color="auto" w:fill="FFFFFF"/>
        <w:spacing w:before="100" w:beforeAutospacing="1" w:after="75" w:line="240" w:lineRule="auto"/>
        <w:rPr>
          <w:rFonts w:ascii="Poppins" w:eastAsia="Times New Roman" w:hAnsi="Poppins" w:cs="Poppins"/>
          <w:color w:val="00B050"/>
          <w:kern w:val="0"/>
          <w:sz w:val="21"/>
          <w:szCs w:val="21"/>
          <w:lang w:eastAsia="en-IN"/>
          <w14:ligatures w14:val="none"/>
        </w:rPr>
      </w:pPr>
      <w:r w:rsidRPr="00880D8F">
        <w:rPr>
          <w:rFonts w:ascii="Poppins" w:eastAsia="Times New Roman" w:hAnsi="Poppins" w:cs="Poppins"/>
          <w:color w:val="00B050"/>
          <w:kern w:val="0"/>
          <w:sz w:val="21"/>
          <w:szCs w:val="21"/>
          <w:lang w:eastAsia="en-IN"/>
          <w14:ligatures w14:val="none"/>
        </w:rPr>
        <w:t>Zero Discrimination Day demonstrates how individuals may learn about and encourage inclusiveness, empathy, tolerance, and, most</w:t>
      </w:r>
      <w:r w:rsidRPr="00880D8F">
        <w:rPr>
          <w:rFonts w:ascii="Poppins" w:eastAsia="Times New Roman" w:hAnsi="Poppins" w:cs="Poppins"/>
          <w:color w:val="00B050"/>
          <w:kern w:val="0"/>
          <w:sz w:val="21"/>
          <w:szCs w:val="21"/>
          <w:lang w:eastAsia="en-IN"/>
          <w14:ligatures w14:val="none"/>
        </w:rPr>
        <w:t xml:space="preserve"> </w:t>
      </w:r>
      <w:r w:rsidRPr="00880D8F">
        <w:rPr>
          <w:rFonts w:ascii="Poppins" w:eastAsia="Times New Roman" w:hAnsi="Poppins" w:cs="Poppins"/>
          <w:color w:val="00B050"/>
          <w:kern w:val="0"/>
          <w:sz w:val="21"/>
          <w:szCs w:val="21"/>
          <w:lang w:eastAsia="en-IN"/>
          <w14:ligatures w14:val="none"/>
        </w:rPr>
        <w:t>importantly, a cause for change.</w:t>
      </w:r>
    </w:p>
    <w:p w14:paraId="533897A5" w14:textId="1C30A744" w:rsidR="003532D7" w:rsidRPr="00880D8F" w:rsidRDefault="003532D7" w:rsidP="003532D7">
      <w:pPr>
        <w:pStyle w:val="ListParagraph"/>
        <w:numPr>
          <w:ilvl w:val="0"/>
          <w:numId w:val="7"/>
        </w:numPr>
        <w:shd w:val="clear" w:color="auto" w:fill="FFFFFF"/>
        <w:spacing w:before="100" w:beforeAutospacing="1" w:after="75" w:line="240" w:lineRule="auto"/>
        <w:rPr>
          <w:rFonts w:ascii="Poppins" w:eastAsia="Times New Roman" w:hAnsi="Poppins" w:cs="Poppins"/>
          <w:color w:val="00B050"/>
          <w:kern w:val="0"/>
          <w:sz w:val="21"/>
          <w:szCs w:val="21"/>
          <w:lang w:eastAsia="en-IN"/>
          <w14:ligatures w14:val="none"/>
        </w:rPr>
      </w:pPr>
      <w:r w:rsidRPr="00880D8F">
        <w:rPr>
          <w:rFonts w:ascii="Poppins" w:eastAsia="Times New Roman" w:hAnsi="Poppins" w:cs="Poppins"/>
          <w:color w:val="00B050"/>
          <w:kern w:val="0"/>
          <w:sz w:val="21"/>
          <w:szCs w:val="21"/>
          <w:lang w:eastAsia="en-IN"/>
          <w14:ligatures w14:val="none"/>
        </w:rPr>
        <w:t>The day seeks to promote equality before the law and in practice in almost all UN member countries.</w:t>
      </w:r>
    </w:p>
    <w:p w14:paraId="6C3C3E98" w14:textId="2B547AD6" w:rsidR="003532D7" w:rsidRPr="003532D7" w:rsidRDefault="003532D7" w:rsidP="003532D7">
      <w:pPr>
        <w:shd w:val="clear" w:color="auto" w:fill="FFFFFF"/>
        <w:spacing w:before="300" w:after="150" w:line="420" w:lineRule="atLeast"/>
        <w:outlineLvl w:val="2"/>
        <w:rPr>
          <w:rFonts w:ascii="Poppins" w:eastAsia="Times New Roman" w:hAnsi="Poppins" w:cs="Poppins"/>
          <w:b/>
          <w:bCs/>
          <w:color w:val="444444"/>
          <w:kern w:val="0"/>
          <w:sz w:val="28"/>
          <w:szCs w:val="28"/>
          <w:lang w:eastAsia="en-IN"/>
          <w14:ligatures w14:val="none"/>
        </w:rPr>
      </w:pPr>
      <w:r w:rsidRPr="003532D7">
        <w:rPr>
          <w:rFonts w:ascii="Poppins" w:eastAsia="Times New Roman" w:hAnsi="Poppins" w:cs="Poppins"/>
          <w:b/>
          <w:bCs/>
          <w:color w:val="444444"/>
          <w:kern w:val="0"/>
          <w:sz w:val="28"/>
          <w:szCs w:val="28"/>
          <w:lang w:eastAsia="en-IN"/>
          <w14:ligatures w14:val="none"/>
        </w:rPr>
        <w:t>How is Zero Discrimination Day Recognised?</w:t>
      </w:r>
    </w:p>
    <w:p w14:paraId="5E3A3A51"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2191C9" w:themeColor="background2" w:themeShade="80"/>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 xml:space="preserve">On Zero Discrimination Day, 1st March, we recognise </w:t>
      </w:r>
      <w:r w:rsidRPr="003532D7">
        <w:rPr>
          <w:rFonts w:ascii="Poppins" w:eastAsia="Times New Roman" w:hAnsi="Poppins" w:cs="Poppins"/>
          <w:color w:val="2191C9" w:themeColor="background2" w:themeShade="80"/>
          <w:kern w:val="0"/>
          <w:sz w:val="21"/>
          <w:szCs w:val="21"/>
          <w:lang w:eastAsia="en-IN"/>
          <w14:ligatures w14:val="none"/>
        </w:rPr>
        <w:lastRenderedPageBreak/>
        <w:t>everybody’s right to a complete and fulfilling life to lead it with respect.</w:t>
      </w:r>
    </w:p>
    <w:p w14:paraId="7ADC11F5"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2191C9" w:themeColor="background2" w:themeShade="80"/>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Zero Discrimination Day contributes to creating a worldwide solidarity campaign to abolish all forms of discrimination.</w:t>
      </w:r>
    </w:p>
    <w:p w14:paraId="67A9F0B8"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2191C9" w:themeColor="background2" w:themeShade="80"/>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Organisations like UNAIDS, which fight intolerance against persons living with </w:t>
      </w:r>
      <w:hyperlink r:id="rId16" w:history="1">
        <w:r w:rsidRPr="003532D7">
          <w:rPr>
            <w:rFonts w:ascii="Poppins" w:eastAsia="Times New Roman" w:hAnsi="Poppins" w:cs="Poppins"/>
            <w:color w:val="2191C9" w:themeColor="background2" w:themeShade="80"/>
            <w:kern w:val="0"/>
            <w:sz w:val="21"/>
            <w:szCs w:val="21"/>
            <w:u w:val="single"/>
            <w:lang w:eastAsia="en-IN"/>
            <w14:ligatures w14:val="none"/>
          </w:rPr>
          <w:t>HIV</w:t>
        </w:r>
      </w:hyperlink>
      <w:r w:rsidRPr="003532D7">
        <w:rPr>
          <w:rFonts w:ascii="Poppins" w:eastAsia="Times New Roman" w:hAnsi="Poppins" w:cs="Poppins"/>
          <w:color w:val="2191C9" w:themeColor="background2" w:themeShade="80"/>
          <w:kern w:val="0"/>
          <w:sz w:val="21"/>
          <w:szCs w:val="21"/>
          <w:lang w:eastAsia="en-IN"/>
          <w14:ligatures w14:val="none"/>
        </w:rPr>
        <w:t>/AIDS, take special note of the day.</w:t>
      </w:r>
    </w:p>
    <w:p w14:paraId="7D84A17A"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In 2017, the UN Development Programme paid homage to LGBTI persons living with HIV/AIDS who encounter harassment</w:t>
      </w:r>
      <w:r w:rsidRPr="003532D7">
        <w:rPr>
          <w:rFonts w:ascii="Poppins" w:eastAsia="Times New Roman" w:hAnsi="Poppins" w:cs="Poppins"/>
          <w:color w:val="444444"/>
          <w:kern w:val="0"/>
          <w:sz w:val="21"/>
          <w:szCs w:val="21"/>
          <w:lang w:eastAsia="en-IN"/>
          <w14:ligatures w14:val="none"/>
        </w:rPr>
        <w:t>.</w:t>
      </w:r>
    </w:p>
    <w:p w14:paraId="6433AEF8"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3532D7">
        <w:rPr>
          <w:rFonts w:ascii="Poppins" w:eastAsia="Times New Roman" w:hAnsi="Poppins" w:cs="Poppins"/>
          <w:b/>
          <w:bCs/>
          <w:color w:val="731554"/>
          <w:kern w:val="0"/>
          <w:sz w:val="21"/>
          <w:szCs w:val="21"/>
          <w:lang w:eastAsia="en-IN"/>
          <w14:ligatures w14:val="none"/>
        </w:rPr>
        <w:t>The symbol for Zero Discrimination Day is a butterfly</w:t>
      </w:r>
      <w:r w:rsidRPr="003532D7">
        <w:rPr>
          <w:rFonts w:ascii="Poppins" w:eastAsia="Times New Roman" w:hAnsi="Poppins" w:cs="Poppins"/>
          <w:b/>
          <w:bCs/>
          <w:color w:val="444444"/>
          <w:kern w:val="0"/>
          <w:sz w:val="21"/>
          <w:szCs w:val="21"/>
          <w:lang w:eastAsia="en-IN"/>
          <w14:ligatures w14:val="none"/>
        </w:rPr>
        <w:t>.</w:t>
      </w:r>
    </w:p>
    <w:p w14:paraId="2DCC3E6E" w14:textId="77777777" w:rsidR="003532D7" w:rsidRP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2191C9" w:themeColor="background2" w:themeShade="80"/>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Individuals frequently utilise a butterfly symbol to communicate their experiences and images to eradicate discrimination and strive toward positive development.</w:t>
      </w:r>
    </w:p>
    <w:p w14:paraId="0F83CFBD" w14:textId="77777777" w:rsidR="003532D7" w:rsidRDefault="003532D7" w:rsidP="003532D7">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3532D7">
        <w:rPr>
          <w:rFonts w:ascii="Poppins" w:eastAsia="Times New Roman" w:hAnsi="Poppins" w:cs="Poppins"/>
          <w:color w:val="2191C9" w:themeColor="background2" w:themeShade="80"/>
          <w:kern w:val="0"/>
          <w:sz w:val="21"/>
          <w:szCs w:val="21"/>
          <w:lang w:eastAsia="en-IN"/>
          <w14:ligatures w14:val="none"/>
        </w:rPr>
        <w:t>Zero Discrimination Day was established on 1st March 2014, by </w:t>
      </w:r>
      <w:hyperlink r:id="rId17" w:history="1">
        <w:r w:rsidRPr="003532D7">
          <w:rPr>
            <w:rFonts w:ascii="Poppins" w:eastAsia="Times New Roman" w:hAnsi="Poppins" w:cs="Poppins"/>
            <w:color w:val="2191C9" w:themeColor="background2" w:themeShade="80"/>
            <w:kern w:val="0"/>
            <w:sz w:val="21"/>
            <w:szCs w:val="21"/>
            <w:u w:val="single"/>
            <w:lang w:eastAsia="en-IN"/>
            <w14:ligatures w14:val="none"/>
          </w:rPr>
          <w:t>UNAIDS</w:t>
        </w:r>
      </w:hyperlink>
      <w:r w:rsidRPr="003532D7">
        <w:rPr>
          <w:rFonts w:ascii="Poppins" w:eastAsia="Times New Roman" w:hAnsi="Poppins" w:cs="Poppins"/>
          <w:color w:val="2191C9" w:themeColor="background2" w:themeShade="80"/>
          <w:kern w:val="0"/>
          <w:sz w:val="21"/>
          <w:szCs w:val="21"/>
          <w:lang w:eastAsia="en-IN"/>
          <w14:ligatures w14:val="none"/>
        </w:rPr>
        <w:t> Executive Director in Beijing, following the launch of UNAIDS’ Zero Discrimination Campaign on 1st December 2013, i.e., World AIDS Day</w:t>
      </w:r>
      <w:r w:rsidRPr="003532D7">
        <w:rPr>
          <w:rFonts w:ascii="Poppins" w:eastAsia="Times New Roman" w:hAnsi="Poppins" w:cs="Poppins"/>
          <w:color w:val="444444"/>
          <w:kern w:val="0"/>
          <w:sz w:val="21"/>
          <w:szCs w:val="21"/>
          <w:lang w:eastAsia="en-IN"/>
          <w14:ligatures w14:val="none"/>
        </w:rPr>
        <w:t>.</w:t>
      </w:r>
    </w:p>
    <w:p w14:paraId="093703CC" w14:textId="77777777" w:rsidR="003532D7" w:rsidRPr="003532D7" w:rsidRDefault="003532D7" w:rsidP="003532D7">
      <w:pPr>
        <w:shd w:val="clear" w:color="auto" w:fill="FFFFFF"/>
        <w:spacing w:before="300" w:after="150" w:line="420" w:lineRule="atLeast"/>
        <w:outlineLvl w:val="2"/>
        <w:rPr>
          <w:rFonts w:ascii="Poppins" w:eastAsia="Times New Roman" w:hAnsi="Poppins" w:cs="Poppins"/>
          <w:b/>
          <w:bCs/>
          <w:color w:val="444444"/>
          <w:kern w:val="0"/>
          <w:sz w:val="36"/>
          <w:szCs w:val="36"/>
          <w:lang w:eastAsia="en-IN"/>
          <w14:ligatures w14:val="none"/>
        </w:rPr>
      </w:pPr>
      <w:r w:rsidRPr="003532D7">
        <w:rPr>
          <w:rFonts w:ascii="Poppins" w:eastAsia="Times New Roman" w:hAnsi="Poppins" w:cs="Poppins"/>
          <w:b/>
          <w:bCs/>
          <w:color w:val="444444"/>
          <w:kern w:val="0"/>
          <w:sz w:val="36"/>
          <w:szCs w:val="36"/>
          <w:lang w:eastAsia="en-IN"/>
          <w14:ligatures w14:val="none"/>
        </w:rPr>
        <w:t>Zero Discrimination Day: History</w:t>
      </w:r>
    </w:p>
    <w:p w14:paraId="1E996761"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hyperlink r:id="rId18" w:history="1">
        <w:r w:rsidRPr="003532D7">
          <w:rPr>
            <w:rFonts w:ascii="Poppins" w:eastAsia="Times New Roman" w:hAnsi="Poppins" w:cs="Poppins"/>
            <w:color w:val="7030A0"/>
            <w:kern w:val="0"/>
            <w:sz w:val="21"/>
            <w:szCs w:val="21"/>
            <w:u w:val="single"/>
            <w:lang w:eastAsia="en-IN"/>
            <w14:ligatures w14:val="none"/>
          </w:rPr>
          <w:t>UNODC</w:t>
        </w:r>
      </w:hyperlink>
      <w:r w:rsidRPr="003532D7">
        <w:rPr>
          <w:rFonts w:ascii="Poppins" w:eastAsia="Times New Roman" w:hAnsi="Poppins" w:cs="Poppins"/>
          <w:color w:val="7030A0"/>
          <w:kern w:val="0"/>
          <w:sz w:val="21"/>
          <w:szCs w:val="21"/>
          <w:lang w:eastAsia="en-IN"/>
          <w14:ligatures w14:val="none"/>
        </w:rPr>
        <w:t> </w:t>
      </w:r>
      <w:r w:rsidRPr="003532D7">
        <w:rPr>
          <w:rFonts w:ascii="Poppins" w:eastAsia="Times New Roman" w:hAnsi="Poppins" w:cs="Poppins"/>
          <w:color w:val="FF99FF"/>
          <w:kern w:val="0"/>
          <w:sz w:val="21"/>
          <w:szCs w:val="21"/>
          <w:lang w:eastAsia="en-IN"/>
          <w14:ligatures w14:val="none"/>
        </w:rPr>
        <w:t>has long advocated for increased attention to the HIV suffering of critical communities.</w:t>
      </w:r>
    </w:p>
    <w:p w14:paraId="7E1FA58A"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Specifically, the shame and injustice they encounter daily.</w:t>
      </w:r>
    </w:p>
    <w:p w14:paraId="1F1E8CE8"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Drug users and inmates experience stigma and prejudice in various ways, ranging from purposeful denial of rights to essential health care to physical and emotional violence.</w:t>
      </w:r>
    </w:p>
    <w:p w14:paraId="721057CD"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The stigma and injustice they endure typically reflect how the wider community regards and treats them.</w:t>
      </w:r>
    </w:p>
    <w:p w14:paraId="78054429"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It arises from their classmates, relatives, neighbours, and health care professionals.</w:t>
      </w:r>
    </w:p>
    <w:p w14:paraId="7D14E049"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Discrimination is frequently detrimental to the level that significant gaps in availability to evidence-based HIV protection, medication, therapy, and assistance exist between vulnerable populations and the majority of a community.</w:t>
      </w:r>
    </w:p>
    <w:p w14:paraId="24ED596A"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It also influences how resources are allocated to HIV preventive and medication initiatives, how plans and regulations are designed, and the general health outcomes of drug users and persons in jails.</w:t>
      </w:r>
    </w:p>
    <w:p w14:paraId="408C0BF4"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Responding to HIV by adopting evidence-based treatments for drug users and individuals in jails necessitates confronting prejudice straight on.</w:t>
      </w:r>
    </w:p>
    <w:p w14:paraId="57B35E50"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FF99FF"/>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Discrimination violates human rights. It’s against the law, immoral, and degrading.</w:t>
      </w:r>
    </w:p>
    <w:p w14:paraId="173618A1" w14:textId="77777777" w:rsidR="003532D7" w:rsidRPr="003532D7" w:rsidRDefault="003532D7" w:rsidP="003532D7">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3532D7">
        <w:rPr>
          <w:rFonts w:ascii="Poppins" w:eastAsia="Times New Roman" w:hAnsi="Poppins" w:cs="Poppins"/>
          <w:color w:val="FF99FF"/>
          <w:kern w:val="0"/>
          <w:sz w:val="21"/>
          <w:szCs w:val="21"/>
          <w:lang w:eastAsia="en-IN"/>
          <w14:ligatures w14:val="none"/>
        </w:rPr>
        <w:t xml:space="preserve">To eradicate discrimination and its consequences, we require </w:t>
      </w:r>
      <w:r w:rsidRPr="003532D7">
        <w:rPr>
          <w:rFonts w:ascii="Poppins" w:eastAsia="Times New Roman" w:hAnsi="Poppins" w:cs="Poppins"/>
          <w:color w:val="FF99FF"/>
          <w:kern w:val="0"/>
          <w:sz w:val="21"/>
          <w:szCs w:val="21"/>
          <w:lang w:eastAsia="en-IN"/>
          <w14:ligatures w14:val="none"/>
        </w:rPr>
        <w:lastRenderedPageBreak/>
        <w:t>commitment at the individual, social, and governmental levels</w:t>
      </w:r>
      <w:r w:rsidRPr="003532D7">
        <w:rPr>
          <w:rFonts w:ascii="Poppins" w:eastAsia="Times New Roman" w:hAnsi="Poppins" w:cs="Poppins"/>
          <w:color w:val="444444"/>
          <w:kern w:val="0"/>
          <w:sz w:val="21"/>
          <w:szCs w:val="21"/>
          <w:lang w:eastAsia="en-IN"/>
          <w14:ligatures w14:val="none"/>
        </w:rPr>
        <w:t>.</w:t>
      </w:r>
    </w:p>
    <w:p w14:paraId="7077498B" w14:textId="77777777" w:rsidR="003532D7" w:rsidRPr="003532D7" w:rsidRDefault="003532D7" w:rsidP="003532D7">
      <w:pPr>
        <w:shd w:val="clear" w:color="auto" w:fill="FFFFFF"/>
        <w:spacing w:before="300" w:after="150" w:line="420" w:lineRule="atLeast"/>
        <w:outlineLvl w:val="2"/>
        <w:rPr>
          <w:rFonts w:ascii="Poppins" w:eastAsia="Times New Roman" w:hAnsi="Poppins" w:cs="Poppins"/>
          <w:b/>
          <w:bCs/>
          <w:color w:val="444444"/>
          <w:kern w:val="0"/>
          <w:sz w:val="36"/>
          <w:szCs w:val="36"/>
          <w:lang w:eastAsia="en-IN"/>
          <w14:ligatures w14:val="none"/>
        </w:rPr>
      </w:pPr>
      <w:r w:rsidRPr="003532D7">
        <w:rPr>
          <w:rFonts w:ascii="Poppins" w:eastAsia="Times New Roman" w:hAnsi="Poppins" w:cs="Poppins"/>
          <w:b/>
          <w:bCs/>
          <w:color w:val="444444"/>
          <w:kern w:val="0"/>
          <w:sz w:val="36"/>
          <w:szCs w:val="36"/>
          <w:lang w:eastAsia="en-IN"/>
          <w14:ligatures w14:val="none"/>
        </w:rPr>
        <w:t>World Overview: Zero Discrimination Day</w:t>
      </w:r>
    </w:p>
    <w:p w14:paraId="2B4D5F52" w14:textId="77777777" w:rsidR="003532D7" w:rsidRPr="003532D7" w:rsidRDefault="003532D7" w:rsidP="003532D7">
      <w:pPr>
        <w:numPr>
          <w:ilvl w:val="0"/>
          <w:numId w:val="10"/>
        </w:numPr>
        <w:shd w:val="clear" w:color="auto" w:fill="FFFFFF"/>
        <w:spacing w:before="100" w:beforeAutospacing="1" w:after="75" w:line="240" w:lineRule="auto"/>
        <w:rPr>
          <w:rFonts w:ascii="Poppins" w:eastAsia="Times New Roman" w:hAnsi="Poppins" w:cs="Poppins"/>
          <w:color w:val="1D486B"/>
          <w:kern w:val="0"/>
          <w:sz w:val="21"/>
          <w:szCs w:val="21"/>
          <w:lang w:eastAsia="en-IN"/>
          <w14:ligatures w14:val="none"/>
        </w:rPr>
      </w:pPr>
      <w:r w:rsidRPr="003532D7">
        <w:rPr>
          <w:rFonts w:ascii="Poppins" w:eastAsia="Times New Roman" w:hAnsi="Poppins" w:cs="Poppins"/>
          <w:color w:val="1D486B"/>
          <w:kern w:val="0"/>
          <w:sz w:val="21"/>
          <w:szCs w:val="21"/>
          <w:lang w:eastAsia="en-IN"/>
          <w14:ligatures w14:val="none"/>
        </w:rPr>
        <w:t>The world can indeed defeat AIDS, but only if we confront the socioeconomic inequities that promote it and encourage further scientific advances to tackle the genuine requirements of women and girls, as well as those living with and at risk of HIV.</w:t>
      </w:r>
    </w:p>
    <w:p w14:paraId="524E9026" w14:textId="77777777" w:rsidR="003532D7" w:rsidRPr="003532D7" w:rsidRDefault="003532D7" w:rsidP="003532D7">
      <w:pPr>
        <w:numPr>
          <w:ilvl w:val="0"/>
          <w:numId w:val="10"/>
        </w:numPr>
        <w:shd w:val="clear" w:color="auto" w:fill="FFFFFF"/>
        <w:spacing w:before="100" w:beforeAutospacing="1" w:after="75" w:line="240" w:lineRule="auto"/>
        <w:rPr>
          <w:rFonts w:ascii="Poppins" w:eastAsia="Times New Roman" w:hAnsi="Poppins" w:cs="Poppins"/>
          <w:color w:val="1D486B"/>
          <w:kern w:val="0"/>
          <w:sz w:val="21"/>
          <w:szCs w:val="21"/>
          <w:lang w:eastAsia="en-IN"/>
          <w14:ligatures w14:val="none"/>
        </w:rPr>
      </w:pPr>
      <w:r w:rsidRPr="003532D7">
        <w:rPr>
          <w:rFonts w:ascii="Poppins" w:eastAsia="Times New Roman" w:hAnsi="Poppins" w:cs="Poppins"/>
          <w:color w:val="1D486B"/>
          <w:kern w:val="0"/>
          <w:sz w:val="21"/>
          <w:szCs w:val="21"/>
          <w:lang w:eastAsia="en-IN"/>
          <w14:ligatures w14:val="none"/>
        </w:rPr>
        <w:t>AIDS is still the leading cause of death among women aged 15 to 49 globally.</w:t>
      </w:r>
    </w:p>
    <w:p w14:paraId="2AFCE6F6" w14:textId="77777777" w:rsidR="003532D7" w:rsidRPr="00880D8F" w:rsidRDefault="003532D7" w:rsidP="003532D7">
      <w:pPr>
        <w:numPr>
          <w:ilvl w:val="0"/>
          <w:numId w:val="10"/>
        </w:numPr>
        <w:shd w:val="clear" w:color="auto" w:fill="FFFFFF"/>
        <w:spacing w:before="100" w:beforeAutospacing="1" w:after="75" w:line="240" w:lineRule="auto"/>
        <w:rPr>
          <w:rFonts w:ascii="Poppins" w:eastAsia="Times New Roman" w:hAnsi="Poppins" w:cs="Poppins"/>
          <w:color w:val="1D486B"/>
          <w:kern w:val="0"/>
          <w:sz w:val="21"/>
          <w:szCs w:val="21"/>
          <w:lang w:eastAsia="en-IN"/>
          <w14:ligatures w14:val="none"/>
        </w:rPr>
      </w:pPr>
      <w:r w:rsidRPr="003532D7">
        <w:rPr>
          <w:rFonts w:ascii="Poppins" w:eastAsia="Times New Roman" w:hAnsi="Poppins" w:cs="Poppins"/>
          <w:color w:val="1D486B"/>
          <w:kern w:val="0"/>
          <w:sz w:val="21"/>
          <w:szCs w:val="21"/>
          <w:lang w:eastAsia="en-IN"/>
          <w14:ligatures w14:val="none"/>
        </w:rPr>
        <w:t>To eradicate AIDS by 2030, we must eliminate gender-based abuse, discrimination, and vulnerability and provide equal access to school, healthcare, and work for women and girls.</w:t>
      </w:r>
    </w:p>
    <w:p w14:paraId="27898467" w14:textId="77777777" w:rsidR="00C00EDE" w:rsidRPr="00880D8F" w:rsidRDefault="00C00EDE" w:rsidP="00C00EDE">
      <w:pPr>
        <w:pStyle w:val="Heading3"/>
        <w:shd w:val="clear" w:color="auto" w:fill="FFFFFF"/>
        <w:spacing w:before="300" w:beforeAutospacing="0" w:after="150" w:afterAutospacing="0" w:line="420" w:lineRule="atLeast"/>
        <w:rPr>
          <w:rFonts w:ascii="Poppins" w:hAnsi="Poppins" w:cs="Poppins"/>
          <w:color w:val="444444"/>
          <w:sz w:val="36"/>
          <w:szCs w:val="36"/>
        </w:rPr>
      </w:pPr>
      <w:r w:rsidRPr="00880D8F">
        <w:rPr>
          <w:rFonts w:ascii="Poppins" w:hAnsi="Poppins" w:cs="Poppins"/>
          <w:color w:val="444444"/>
          <w:sz w:val="36"/>
          <w:szCs w:val="36"/>
        </w:rPr>
        <w:t>Conclusion</w:t>
      </w:r>
    </w:p>
    <w:p w14:paraId="61A93743" w14:textId="77777777" w:rsidR="00C00EDE" w:rsidRPr="00880D8F" w:rsidRDefault="00C00EDE" w:rsidP="00C00EDE">
      <w:pPr>
        <w:pStyle w:val="NormalWeb"/>
        <w:shd w:val="clear" w:color="auto" w:fill="FFFFFF"/>
        <w:spacing w:before="0" w:beforeAutospacing="0" w:after="240" w:afterAutospacing="0" w:line="360" w:lineRule="atLeast"/>
        <w:rPr>
          <w:rFonts w:ascii="Poppins" w:hAnsi="Poppins" w:cs="Poppins"/>
          <w:color w:val="2191C9" w:themeColor="background2" w:themeShade="80"/>
        </w:rPr>
      </w:pPr>
      <w:r w:rsidRPr="00880D8F">
        <w:rPr>
          <w:rFonts w:ascii="Poppins" w:hAnsi="Poppins" w:cs="Poppins"/>
          <w:color w:val="2191C9" w:themeColor="background2" w:themeShade="80"/>
        </w:rPr>
        <w:t>The Zero Discrimination Day is an opportunity to bring attention to the disparities that restrict individuals from leading full and productive lives and call on governments to fulfil their pledges and duties to eradicate all kinds of discrimination.</w:t>
      </w:r>
    </w:p>
    <w:p w14:paraId="115AEB8C" w14:textId="7BB6DDEC" w:rsidR="003C60B9" w:rsidRDefault="00793DFB" w:rsidP="00C00ED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14:ligatures w14:val="standardContextual"/>
        </w:rPr>
        <w:drawing>
          <wp:inline distT="0" distB="0" distL="0" distR="0" wp14:anchorId="316C8F09" wp14:editId="1FC6768A">
            <wp:extent cx="2936240" cy="1028700"/>
            <wp:effectExtent l="0" t="0" r="0" b="0"/>
            <wp:docPr id="874973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73938" name="Picture 874973938"/>
                    <pic:cNvPicPr/>
                  </pic:nvPicPr>
                  <pic:blipFill>
                    <a:blip r:embed="rId19">
                      <a:extLst>
                        <a:ext uri="{28A0092B-C50C-407E-A947-70E740481C1C}">
                          <a14:useLocalDpi xmlns:a14="http://schemas.microsoft.com/office/drawing/2010/main" val="0"/>
                        </a:ext>
                      </a:extLst>
                    </a:blip>
                    <a:stretch>
                      <a:fillRect/>
                    </a:stretch>
                  </pic:blipFill>
                  <pic:spPr>
                    <a:xfrm>
                      <a:off x="0" y="0"/>
                      <a:ext cx="2952225" cy="1034300"/>
                    </a:xfrm>
                    <a:prstGeom prst="rect">
                      <a:avLst/>
                    </a:prstGeom>
                  </pic:spPr>
                </pic:pic>
              </a:graphicData>
            </a:graphic>
          </wp:inline>
        </w:drawing>
      </w:r>
    </w:p>
    <w:p w14:paraId="0DAEEF87" w14:textId="77777777" w:rsidR="003C60B9" w:rsidRDefault="003C60B9" w:rsidP="00C00EDE">
      <w:pPr>
        <w:pStyle w:val="NormalWeb"/>
        <w:shd w:val="clear" w:color="auto" w:fill="FFFFFF"/>
        <w:spacing w:before="0" w:beforeAutospacing="0" w:after="240" w:afterAutospacing="0" w:line="360" w:lineRule="atLeast"/>
        <w:rPr>
          <w:rFonts w:ascii="Poppins" w:hAnsi="Poppins" w:cs="Poppins"/>
          <w:color w:val="444444"/>
        </w:rPr>
      </w:pPr>
    </w:p>
    <w:p w14:paraId="0DBF4DEF" w14:textId="77777777" w:rsidR="003C60B9" w:rsidRDefault="003C60B9" w:rsidP="00C00EDE">
      <w:pPr>
        <w:pStyle w:val="NormalWeb"/>
        <w:shd w:val="clear" w:color="auto" w:fill="FFFFFF"/>
        <w:spacing w:before="0" w:beforeAutospacing="0" w:after="240" w:afterAutospacing="0" w:line="360" w:lineRule="atLeast"/>
        <w:rPr>
          <w:rFonts w:ascii="Poppins" w:hAnsi="Poppins" w:cs="Poppins"/>
          <w:color w:val="444444"/>
        </w:rPr>
      </w:pPr>
    </w:p>
    <w:p w14:paraId="29B5E0A3" w14:textId="308CAB36" w:rsidR="003C60B9" w:rsidRDefault="00793DFB" w:rsidP="00C00ED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14:ligatures w14:val="standardContextual"/>
        </w:rPr>
        <w:drawing>
          <wp:inline distT="0" distB="0" distL="0" distR="0" wp14:anchorId="1F90FFE6" wp14:editId="1BD9526C">
            <wp:extent cx="3048000" cy="3333750"/>
            <wp:effectExtent l="0" t="0" r="0" b="0"/>
            <wp:docPr id="844588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88240" name="Picture 844588240"/>
                    <pic:cNvPicPr/>
                  </pic:nvPicPr>
                  <pic:blipFill>
                    <a:blip r:embed="rId20">
                      <a:extLst>
                        <a:ext uri="{28A0092B-C50C-407E-A947-70E740481C1C}">
                          <a14:useLocalDpi xmlns:a14="http://schemas.microsoft.com/office/drawing/2010/main" val="0"/>
                        </a:ext>
                      </a:extLst>
                    </a:blip>
                    <a:stretch>
                      <a:fillRect/>
                    </a:stretch>
                  </pic:blipFill>
                  <pic:spPr>
                    <a:xfrm>
                      <a:off x="0" y="0"/>
                      <a:ext cx="3048815" cy="3334641"/>
                    </a:xfrm>
                    <a:prstGeom prst="ellipse">
                      <a:avLst/>
                    </a:prstGeom>
                    <a:ln>
                      <a:noFill/>
                    </a:ln>
                    <a:effectLst>
                      <a:softEdge rad="112500"/>
                    </a:effectLst>
                  </pic:spPr>
                </pic:pic>
              </a:graphicData>
            </a:graphic>
          </wp:inline>
        </w:drawing>
      </w:r>
    </w:p>
    <w:p w14:paraId="4CE2CE36" w14:textId="77777777" w:rsidR="00880D8F" w:rsidRPr="00CA2BAF" w:rsidRDefault="00880D8F" w:rsidP="00880D8F">
      <w:pPr>
        <w:spacing w:line="240" w:lineRule="auto"/>
      </w:pPr>
      <w:r>
        <w:rPr>
          <w:noProof/>
        </w:rPr>
        <w:drawing>
          <wp:inline distT="0" distB="0" distL="0" distR="0" wp14:anchorId="340DD984" wp14:editId="22007398">
            <wp:extent cx="3046768" cy="2593730"/>
            <wp:effectExtent l="19050" t="0" r="20320" b="759460"/>
            <wp:docPr id="6209024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02498" name="Picture 620902498"/>
                    <pic:cNvPicPr/>
                  </pic:nvPicPr>
                  <pic:blipFill>
                    <a:blip r:embed="rId21">
                      <a:extLst>
                        <a:ext uri="{28A0092B-C50C-407E-A947-70E740481C1C}">
                          <a14:useLocalDpi xmlns:a14="http://schemas.microsoft.com/office/drawing/2010/main" val="0"/>
                        </a:ext>
                      </a:extLst>
                    </a:blip>
                    <a:stretch>
                      <a:fillRect/>
                    </a:stretch>
                  </pic:blipFill>
                  <pic:spPr>
                    <a:xfrm>
                      <a:off x="0" y="0"/>
                      <a:ext cx="3201065" cy="27250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DFC61B" w14:textId="77777777" w:rsidR="003532D7" w:rsidRPr="003532D7" w:rsidRDefault="003532D7" w:rsidP="003532D7">
      <w:pPr>
        <w:shd w:val="clear" w:color="auto" w:fill="FFFFFF"/>
        <w:spacing w:before="100" w:beforeAutospacing="1" w:after="75" w:line="240" w:lineRule="auto"/>
        <w:ind w:left="720"/>
        <w:rPr>
          <w:rFonts w:ascii="Poppins" w:eastAsia="Times New Roman" w:hAnsi="Poppins" w:cs="Poppins"/>
          <w:color w:val="444444"/>
          <w:kern w:val="0"/>
          <w:sz w:val="21"/>
          <w:szCs w:val="21"/>
          <w:lang w:eastAsia="en-IN"/>
          <w14:ligatures w14:val="none"/>
        </w:rPr>
      </w:pPr>
    </w:p>
    <w:p w14:paraId="4B9EFB1F" w14:textId="77777777" w:rsidR="003532D7" w:rsidRPr="00CA2BAF" w:rsidRDefault="003532D7" w:rsidP="003532D7">
      <w:pPr>
        <w:spacing w:line="240" w:lineRule="auto"/>
      </w:pPr>
    </w:p>
    <w:sectPr w:rsidR="003532D7" w:rsidRPr="00CA2BAF" w:rsidSect="00DA636D">
      <w:type w:val="continuous"/>
      <w:pgSz w:w="11906" w:h="16838"/>
      <w:pgMar w:top="1440" w:right="1558" w:bottom="1440" w:left="1440" w:header="708" w:footer="708" w:gutter="0"/>
      <w:pgBorders w:offsetFrom="page">
        <w:top w:val="peopleWaving" w:sz="16" w:space="24" w:color="000000" w:themeColor="text1"/>
        <w:left w:val="peopleWaving" w:sz="16" w:space="24" w:color="000000" w:themeColor="text1"/>
        <w:bottom w:val="peopleWaving" w:sz="16" w:space="24" w:color="000000" w:themeColor="text1"/>
        <w:right w:val="peopleWaving" w:sz="16" w:space="24" w:color="000000" w:themeColor="text1"/>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F009" w14:textId="77777777" w:rsidR="00DA636D" w:rsidRDefault="00DA636D" w:rsidP="003C60B9">
      <w:pPr>
        <w:spacing w:after="0" w:line="240" w:lineRule="auto"/>
      </w:pPr>
      <w:r>
        <w:separator/>
      </w:r>
    </w:p>
  </w:endnote>
  <w:endnote w:type="continuationSeparator" w:id="0">
    <w:p w14:paraId="5C55DCD7" w14:textId="77777777" w:rsidR="00DA636D" w:rsidRDefault="00DA636D" w:rsidP="003C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51A8" w14:textId="77777777" w:rsidR="003C60B9" w:rsidRDefault="003C6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BB25" w14:textId="77777777" w:rsidR="003C60B9" w:rsidRDefault="003C6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A853" w14:textId="77777777" w:rsidR="003C60B9" w:rsidRDefault="003C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4B17" w14:textId="77777777" w:rsidR="00DA636D" w:rsidRDefault="00DA636D" w:rsidP="003C60B9">
      <w:pPr>
        <w:spacing w:after="0" w:line="240" w:lineRule="auto"/>
      </w:pPr>
      <w:r>
        <w:separator/>
      </w:r>
    </w:p>
  </w:footnote>
  <w:footnote w:type="continuationSeparator" w:id="0">
    <w:p w14:paraId="1AA0841F" w14:textId="77777777" w:rsidR="00DA636D" w:rsidRDefault="00DA636D" w:rsidP="003C6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3632" w14:textId="6021A36E" w:rsidR="003C60B9" w:rsidRDefault="003C60B9">
    <w:pPr>
      <w:pStyle w:val="Header"/>
    </w:pPr>
    <w:r>
      <w:rPr>
        <w:noProof/>
      </w:rPr>
      <w:pict w14:anchorId="05879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626657" o:spid="_x0000_s1030" type="#_x0000_t75" style="position:absolute;margin-left:0;margin-top:0;width:735pt;height:735pt;z-index:-251657216;mso-position-horizontal:center;mso-position-horizontal-relative:margin;mso-position-vertical:center;mso-position-vertical-relative:margin" o:allowincell="f">
          <v:imagedata r:id="rId1" o:title="ISH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819B" w14:textId="3E39AEBD" w:rsidR="003C60B9" w:rsidRDefault="003C60B9">
    <w:pPr>
      <w:pStyle w:val="Header"/>
    </w:pPr>
    <w:r>
      <w:rPr>
        <w:noProof/>
      </w:rPr>
      <w:pict w14:anchorId="45F15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626658" o:spid="_x0000_s1031" type="#_x0000_t75" style="position:absolute;margin-left:0;margin-top:0;width:735pt;height:735pt;z-index:-251656192;mso-position-horizontal:center;mso-position-horizontal-relative:margin;mso-position-vertical:center;mso-position-vertical-relative:margin" o:allowincell="f">
          <v:imagedata r:id="rId1" o:title="ISHA"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6469" w14:textId="1E503C4E" w:rsidR="003C60B9" w:rsidRDefault="003C60B9">
    <w:pPr>
      <w:pStyle w:val="Header"/>
    </w:pPr>
    <w:r>
      <w:rPr>
        <w:noProof/>
      </w:rPr>
      <w:pict w14:anchorId="07263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626656" o:spid="_x0000_s1029" type="#_x0000_t75" style="position:absolute;margin-left:0;margin-top:0;width:735pt;height:735pt;z-index:-251658240;mso-position-horizontal:center;mso-position-horizontal-relative:margin;mso-position-vertical:center;mso-position-vertical-relative:margin" o:allowincell="f">
          <v:imagedata r:id="rId1" o:title="ISH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3E3F"/>
    <w:multiLevelType w:val="hybridMultilevel"/>
    <w:tmpl w:val="9430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F69FB"/>
    <w:multiLevelType w:val="multilevel"/>
    <w:tmpl w:val="35FEA900"/>
    <w:lvl w:ilvl="0">
      <w:start w:val="1"/>
      <w:numFmt w:val="bullet"/>
      <w:lvlText w:val=""/>
      <w:lvlJc w:val="left"/>
      <w:pPr>
        <w:tabs>
          <w:tab w:val="num" w:pos="-426"/>
        </w:tabs>
        <w:ind w:left="-426" w:hanging="360"/>
      </w:pPr>
      <w:rPr>
        <w:rFonts w:ascii="Symbol" w:hAnsi="Symbol" w:hint="default"/>
        <w:sz w:val="20"/>
      </w:rPr>
    </w:lvl>
    <w:lvl w:ilvl="1" w:tentative="1">
      <w:start w:val="1"/>
      <w:numFmt w:val="bullet"/>
      <w:lvlText w:val="o"/>
      <w:lvlJc w:val="left"/>
      <w:pPr>
        <w:tabs>
          <w:tab w:val="num" w:pos="294"/>
        </w:tabs>
        <w:ind w:left="294" w:hanging="360"/>
      </w:pPr>
      <w:rPr>
        <w:rFonts w:ascii="Courier New" w:hAnsi="Courier New" w:hint="default"/>
        <w:sz w:val="20"/>
      </w:rPr>
    </w:lvl>
    <w:lvl w:ilvl="2" w:tentative="1">
      <w:start w:val="1"/>
      <w:numFmt w:val="bullet"/>
      <w:lvlText w:val=""/>
      <w:lvlJc w:val="left"/>
      <w:pPr>
        <w:tabs>
          <w:tab w:val="num" w:pos="1014"/>
        </w:tabs>
        <w:ind w:left="1014" w:hanging="360"/>
      </w:pPr>
      <w:rPr>
        <w:rFonts w:ascii="Wingdings" w:hAnsi="Wingdings" w:hint="default"/>
        <w:sz w:val="20"/>
      </w:rPr>
    </w:lvl>
    <w:lvl w:ilvl="3" w:tentative="1">
      <w:start w:val="1"/>
      <w:numFmt w:val="bullet"/>
      <w:lvlText w:val=""/>
      <w:lvlJc w:val="left"/>
      <w:pPr>
        <w:tabs>
          <w:tab w:val="num" w:pos="1734"/>
        </w:tabs>
        <w:ind w:left="1734" w:hanging="360"/>
      </w:pPr>
      <w:rPr>
        <w:rFonts w:ascii="Wingdings" w:hAnsi="Wingdings" w:hint="default"/>
        <w:sz w:val="20"/>
      </w:rPr>
    </w:lvl>
    <w:lvl w:ilvl="4" w:tentative="1">
      <w:start w:val="1"/>
      <w:numFmt w:val="bullet"/>
      <w:lvlText w:val=""/>
      <w:lvlJc w:val="left"/>
      <w:pPr>
        <w:tabs>
          <w:tab w:val="num" w:pos="2454"/>
        </w:tabs>
        <w:ind w:left="2454" w:hanging="360"/>
      </w:pPr>
      <w:rPr>
        <w:rFonts w:ascii="Wingdings" w:hAnsi="Wingdings" w:hint="default"/>
        <w:sz w:val="20"/>
      </w:rPr>
    </w:lvl>
    <w:lvl w:ilvl="5" w:tentative="1">
      <w:start w:val="1"/>
      <w:numFmt w:val="bullet"/>
      <w:lvlText w:val=""/>
      <w:lvlJc w:val="left"/>
      <w:pPr>
        <w:tabs>
          <w:tab w:val="num" w:pos="3174"/>
        </w:tabs>
        <w:ind w:left="3174" w:hanging="360"/>
      </w:pPr>
      <w:rPr>
        <w:rFonts w:ascii="Wingdings" w:hAnsi="Wingdings" w:hint="default"/>
        <w:sz w:val="20"/>
      </w:rPr>
    </w:lvl>
    <w:lvl w:ilvl="6" w:tentative="1">
      <w:start w:val="1"/>
      <w:numFmt w:val="bullet"/>
      <w:lvlText w:val=""/>
      <w:lvlJc w:val="left"/>
      <w:pPr>
        <w:tabs>
          <w:tab w:val="num" w:pos="3894"/>
        </w:tabs>
        <w:ind w:left="3894" w:hanging="360"/>
      </w:pPr>
      <w:rPr>
        <w:rFonts w:ascii="Wingdings" w:hAnsi="Wingdings" w:hint="default"/>
        <w:sz w:val="20"/>
      </w:rPr>
    </w:lvl>
    <w:lvl w:ilvl="7" w:tentative="1">
      <w:start w:val="1"/>
      <w:numFmt w:val="bullet"/>
      <w:lvlText w:val=""/>
      <w:lvlJc w:val="left"/>
      <w:pPr>
        <w:tabs>
          <w:tab w:val="num" w:pos="4614"/>
        </w:tabs>
        <w:ind w:left="4614" w:hanging="360"/>
      </w:pPr>
      <w:rPr>
        <w:rFonts w:ascii="Wingdings" w:hAnsi="Wingdings" w:hint="default"/>
        <w:sz w:val="20"/>
      </w:rPr>
    </w:lvl>
    <w:lvl w:ilvl="8" w:tentative="1">
      <w:start w:val="1"/>
      <w:numFmt w:val="bullet"/>
      <w:lvlText w:val=""/>
      <w:lvlJc w:val="left"/>
      <w:pPr>
        <w:tabs>
          <w:tab w:val="num" w:pos="5334"/>
        </w:tabs>
        <w:ind w:left="5334" w:hanging="360"/>
      </w:pPr>
      <w:rPr>
        <w:rFonts w:ascii="Wingdings" w:hAnsi="Wingdings" w:hint="default"/>
        <w:sz w:val="20"/>
      </w:rPr>
    </w:lvl>
  </w:abstractNum>
  <w:abstractNum w:abstractNumId="2" w15:restartNumberingAfterBreak="0">
    <w:nsid w:val="43CC2151"/>
    <w:multiLevelType w:val="multilevel"/>
    <w:tmpl w:val="8B78F790"/>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3" w15:restartNumberingAfterBreak="0">
    <w:nsid w:val="4E6F3931"/>
    <w:multiLevelType w:val="multilevel"/>
    <w:tmpl w:val="754E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10FAF"/>
    <w:multiLevelType w:val="multilevel"/>
    <w:tmpl w:val="C9B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44A0A"/>
    <w:multiLevelType w:val="multilevel"/>
    <w:tmpl w:val="471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4520A"/>
    <w:multiLevelType w:val="multilevel"/>
    <w:tmpl w:val="8B78F790"/>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7" w15:restartNumberingAfterBreak="0">
    <w:nsid w:val="772B10B0"/>
    <w:multiLevelType w:val="multilevel"/>
    <w:tmpl w:val="A1B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A6EBC"/>
    <w:multiLevelType w:val="multilevel"/>
    <w:tmpl w:val="C94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7EB"/>
    <w:multiLevelType w:val="multilevel"/>
    <w:tmpl w:val="8B78F790"/>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num w:numId="1" w16cid:durableId="1776826958">
    <w:abstractNumId w:val="8"/>
  </w:num>
  <w:num w:numId="2" w16cid:durableId="1796215729">
    <w:abstractNumId w:val="1"/>
  </w:num>
  <w:num w:numId="3" w16cid:durableId="1807971963">
    <w:abstractNumId w:val="9"/>
  </w:num>
  <w:num w:numId="4" w16cid:durableId="870920547">
    <w:abstractNumId w:val="7"/>
  </w:num>
  <w:num w:numId="5" w16cid:durableId="1083407189">
    <w:abstractNumId w:val="2"/>
  </w:num>
  <w:num w:numId="6" w16cid:durableId="1220164897">
    <w:abstractNumId w:val="6"/>
  </w:num>
  <w:num w:numId="7" w16cid:durableId="589587989">
    <w:abstractNumId w:val="0"/>
  </w:num>
  <w:num w:numId="8" w16cid:durableId="797188904">
    <w:abstractNumId w:val="4"/>
  </w:num>
  <w:num w:numId="9" w16cid:durableId="153449718">
    <w:abstractNumId w:val="5"/>
  </w:num>
  <w:num w:numId="10" w16cid:durableId="1820226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AF"/>
    <w:rsid w:val="002925D9"/>
    <w:rsid w:val="003532D7"/>
    <w:rsid w:val="003C60B9"/>
    <w:rsid w:val="005B698B"/>
    <w:rsid w:val="00793DFB"/>
    <w:rsid w:val="00880D8F"/>
    <w:rsid w:val="00C00EDE"/>
    <w:rsid w:val="00CA2BAF"/>
    <w:rsid w:val="00D43111"/>
    <w:rsid w:val="00DA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FADE7"/>
  <w15:chartTrackingRefBased/>
  <w15:docId w15:val="{6BFCE886-DA39-405B-828B-0C0F2F7C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BAF"/>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A2BAF"/>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link w:val="Heading3Char"/>
    <w:uiPriority w:val="9"/>
    <w:qFormat/>
    <w:rsid w:val="003532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BAF"/>
    <w:pPr>
      <w:spacing w:after="0" w:line="240" w:lineRule="auto"/>
    </w:pPr>
  </w:style>
  <w:style w:type="character" w:customStyle="1" w:styleId="Heading1Char">
    <w:name w:val="Heading 1 Char"/>
    <w:basedOn w:val="DefaultParagraphFont"/>
    <w:link w:val="Heading1"/>
    <w:uiPriority w:val="9"/>
    <w:rsid w:val="00CA2BA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A2BAF"/>
    <w:rPr>
      <w:rFonts w:asciiTheme="majorHAnsi" w:eastAsiaTheme="majorEastAsia" w:hAnsiTheme="majorHAnsi" w:cstheme="majorBidi"/>
      <w:color w:val="0B5294" w:themeColor="accent1" w:themeShade="BF"/>
      <w:sz w:val="26"/>
      <w:szCs w:val="26"/>
    </w:rPr>
  </w:style>
  <w:style w:type="paragraph" w:styleId="Title">
    <w:name w:val="Title"/>
    <w:basedOn w:val="Normal"/>
    <w:next w:val="Normal"/>
    <w:link w:val="TitleChar"/>
    <w:uiPriority w:val="10"/>
    <w:qFormat/>
    <w:rsid w:val="00CA2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B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A2BAF"/>
    <w:rPr>
      <w:color w:val="0000FF"/>
      <w:u w:val="single"/>
    </w:rPr>
  </w:style>
  <w:style w:type="paragraph" w:styleId="ListParagraph">
    <w:name w:val="List Paragraph"/>
    <w:basedOn w:val="Normal"/>
    <w:uiPriority w:val="34"/>
    <w:qFormat/>
    <w:rsid w:val="003532D7"/>
    <w:pPr>
      <w:ind w:left="720"/>
      <w:contextualSpacing/>
    </w:pPr>
  </w:style>
  <w:style w:type="character" w:customStyle="1" w:styleId="Heading3Char">
    <w:name w:val="Heading 3 Char"/>
    <w:basedOn w:val="DefaultParagraphFont"/>
    <w:link w:val="Heading3"/>
    <w:uiPriority w:val="9"/>
    <w:rsid w:val="003532D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532D7"/>
    <w:rPr>
      <w:b/>
      <w:bCs/>
    </w:rPr>
  </w:style>
  <w:style w:type="paragraph" w:styleId="NormalWeb">
    <w:name w:val="Normal (Web)"/>
    <w:basedOn w:val="Normal"/>
    <w:uiPriority w:val="99"/>
    <w:semiHidden/>
    <w:unhideWhenUsed/>
    <w:rsid w:val="00C00E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yle1">
    <w:name w:val="Style1"/>
    <w:basedOn w:val="Title"/>
    <w:link w:val="Style1Char"/>
    <w:qFormat/>
    <w:rsid w:val="003C60B9"/>
    <w:rPr>
      <w:rFonts w:ascii="Arial Black" w:hAnsi="Arial Black"/>
      <w:b/>
      <w:bCs/>
      <w:color w:val="0B1F36" w:themeColor="text2" w:themeShade="8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TitleChar"/>
    <w:link w:val="Style1"/>
    <w:rsid w:val="003C60B9"/>
    <w:rPr>
      <w:rFonts w:ascii="Arial Black" w:eastAsiaTheme="majorEastAsia" w:hAnsi="Arial Black" w:cstheme="majorBidi"/>
      <w:b/>
      <w:bCs/>
      <w:color w:val="0B1F36" w:themeColor="text2" w:themeShade="80"/>
      <w:spacing w:val="-10"/>
      <w:kern w:val="28"/>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3C6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B9"/>
  </w:style>
  <w:style w:type="paragraph" w:styleId="Footer">
    <w:name w:val="footer"/>
    <w:basedOn w:val="Normal"/>
    <w:link w:val="FooterChar"/>
    <w:uiPriority w:val="99"/>
    <w:unhideWhenUsed/>
    <w:rsid w:val="003C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662">
      <w:bodyDiv w:val="1"/>
      <w:marLeft w:val="0"/>
      <w:marRight w:val="0"/>
      <w:marTop w:val="0"/>
      <w:marBottom w:val="0"/>
      <w:divBdr>
        <w:top w:val="none" w:sz="0" w:space="0" w:color="auto"/>
        <w:left w:val="none" w:sz="0" w:space="0" w:color="auto"/>
        <w:bottom w:val="none" w:sz="0" w:space="0" w:color="auto"/>
        <w:right w:val="none" w:sz="0" w:space="0" w:color="auto"/>
      </w:divBdr>
    </w:div>
    <w:div w:id="296491089">
      <w:bodyDiv w:val="1"/>
      <w:marLeft w:val="0"/>
      <w:marRight w:val="0"/>
      <w:marTop w:val="0"/>
      <w:marBottom w:val="0"/>
      <w:divBdr>
        <w:top w:val="none" w:sz="0" w:space="0" w:color="auto"/>
        <w:left w:val="none" w:sz="0" w:space="0" w:color="auto"/>
        <w:bottom w:val="none" w:sz="0" w:space="0" w:color="auto"/>
        <w:right w:val="none" w:sz="0" w:space="0" w:color="auto"/>
      </w:divBdr>
    </w:div>
    <w:div w:id="332072081">
      <w:bodyDiv w:val="1"/>
      <w:marLeft w:val="0"/>
      <w:marRight w:val="0"/>
      <w:marTop w:val="0"/>
      <w:marBottom w:val="0"/>
      <w:divBdr>
        <w:top w:val="none" w:sz="0" w:space="0" w:color="auto"/>
        <w:left w:val="none" w:sz="0" w:space="0" w:color="auto"/>
        <w:bottom w:val="none" w:sz="0" w:space="0" w:color="auto"/>
        <w:right w:val="none" w:sz="0" w:space="0" w:color="auto"/>
      </w:divBdr>
    </w:div>
    <w:div w:id="346761059">
      <w:bodyDiv w:val="1"/>
      <w:marLeft w:val="0"/>
      <w:marRight w:val="0"/>
      <w:marTop w:val="0"/>
      <w:marBottom w:val="0"/>
      <w:divBdr>
        <w:top w:val="none" w:sz="0" w:space="0" w:color="auto"/>
        <w:left w:val="none" w:sz="0" w:space="0" w:color="auto"/>
        <w:bottom w:val="none" w:sz="0" w:space="0" w:color="auto"/>
        <w:right w:val="none" w:sz="0" w:space="0" w:color="auto"/>
      </w:divBdr>
    </w:div>
    <w:div w:id="504367175">
      <w:bodyDiv w:val="1"/>
      <w:marLeft w:val="0"/>
      <w:marRight w:val="0"/>
      <w:marTop w:val="0"/>
      <w:marBottom w:val="0"/>
      <w:divBdr>
        <w:top w:val="none" w:sz="0" w:space="0" w:color="auto"/>
        <w:left w:val="none" w:sz="0" w:space="0" w:color="auto"/>
        <w:bottom w:val="none" w:sz="0" w:space="0" w:color="auto"/>
        <w:right w:val="none" w:sz="0" w:space="0" w:color="auto"/>
      </w:divBdr>
    </w:div>
    <w:div w:id="549616042">
      <w:bodyDiv w:val="1"/>
      <w:marLeft w:val="0"/>
      <w:marRight w:val="0"/>
      <w:marTop w:val="0"/>
      <w:marBottom w:val="0"/>
      <w:divBdr>
        <w:top w:val="none" w:sz="0" w:space="0" w:color="auto"/>
        <w:left w:val="none" w:sz="0" w:space="0" w:color="auto"/>
        <w:bottom w:val="none" w:sz="0" w:space="0" w:color="auto"/>
        <w:right w:val="none" w:sz="0" w:space="0" w:color="auto"/>
      </w:divBdr>
    </w:div>
    <w:div w:id="630064448">
      <w:bodyDiv w:val="1"/>
      <w:marLeft w:val="0"/>
      <w:marRight w:val="0"/>
      <w:marTop w:val="0"/>
      <w:marBottom w:val="0"/>
      <w:divBdr>
        <w:top w:val="none" w:sz="0" w:space="0" w:color="auto"/>
        <w:left w:val="none" w:sz="0" w:space="0" w:color="auto"/>
        <w:bottom w:val="none" w:sz="0" w:space="0" w:color="auto"/>
        <w:right w:val="none" w:sz="0" w:space="0" w:color="auto"/>
      </w:divBdr>
    </w:div>
    <w:div w:id="1299456041">
      <w:bodyDiv w:val="1"/>
      <w:marLeft w:val="0"/>
      <w:marRight w:val="0"/>
      <w:marTop w:val="0"/>
      <w:marBottom w:val="0"/>
      <w:divBdr>
        <w:top w:val="none" w:sz="0" w:space="0" w:color="auto"/>
        <w:left w:val="none" w:sz="0" w:space="0" w:color="auto"/>
        <w:bottom w:val="none" w:sz="0" w:space="0" w:color="auto"/>
        <w:right w:val="none" w:sz="0" w:space="0" w:color="auto"/>
      </w:divBdr>
    </w:div>
    <w:div w:id="1378622073">
      <w:bodyDiv w:val="1"/>
      <w:marLeft w:val="0"/>
      <w:marRight w:val="0"/>
      <w:marTop w:val="0"/>
      <w:marBottom w:val="0"/>
      <w:divBdr>
        <w:top w:val="none" w:sz="0" w:space="0" w:color="auto"/>
        <w:left w:val="none" w:sz="0" w:space="0" w:color="auto"/>
        <w:bottom w:val="none" w:sz="0" w:space="0" w:color="auto"/>
        <w:right w:val="none" w:sz="0" w:space="0" w:color="auto"/>
      </w:divBdr>
    </w:div>
    <w:div w:id="1776903899">
      <w:bodyDiv w:val="1"/>
      <w:marLeft w:val="0"/>
      <w:marRight w:val="0"/>
      <w:marTop w:val="0"/>
      <w:marBottom w:val="0"/>
      <w:divBdr>
        <w:top w:val="none" w:sz="0" w:space="0" w:color="auto"/>
        <w:left w:val="none" w:sz="0" w:space="0" w:color="auto"/>
        <w:bottom w:val="none" w:sz="0" w:space="0" w:color="auto"/>
        <w:right w:val="none" w:sz="0" w:space="0" w:color="auto"/>
      </w:divBdr>
    </w:div>
    <w:div w:id="185430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byjus.com/free-ias-prep/united-nations-office-on-drugs-and-crime-unodc/"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yjus.com/free-ias-prep/unaids/" TargetMode="External"/><Relationship Id="rId2" Type="http://schemas.openxmlformats.org/officeDocument/2006/relationships/numbering" Target="numbering.xml"/><Relationship Id="rId16" Type="http://schemas.openxmlformats.org/officeDocument/2006/relationships/hyperlink" Target="https://byjus.com/free-ias-prep/hiv/"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yjus.com/free-ias-prep/united-nations-organizat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043B-8DAC-4DAA-8435-824CC5E2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fetureskillbijwasan4@outlook.com</dc:creator>
  <cp:keywords/>
  <dc:description/>
  <cp:lastModifiedBy>fetureskillbijwasan4@outlook.com</cp:lastModifiedBy>
  <cp:revision>2</cp:revision>
  <dcterms:created xsi:type="dcterms:W3CDTF">2024-03-14T06:45:00Z</dcterms:created>
  <dcterms:modified xsi:type="dcterms:W3CDTF">2024-03-14T07:44:00Z</dcterms:modified>
</cp:coreProperties>
</file>