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Historical Evolution of Computer-Assisted Diagnosis for Tuberculosis: From Analog Radiography to the Deep Learning Paradigm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global burden of tuberculosis (TB), an infectious disease caused by the bacillus </w:t>
      </w:r>
      <w:r w:rsidDel="00000000" w:rsidR="00000000" w:rsidRPr="00000000">
        <w:rPr>
          <w:rFonts w:ascii="Google Sans" w:cs="Google Sans" w:eastAsia="Google Sans" w:hAnsi="Google Sans"/>
          <w:i w:val="1"/>
          <w:iCs w:val="1"/>
          <w:rtl w:val="0"/>
        </w:rPr>
        <w:t xml:space="preserve">Mycobacterium tuberculosis</w:t>
      </w:r>
      <w:r w:rsidDel="00000000" w:rsidR="00000000" w:rsidRPr="00000000">
        <w:rPr>
          <w:rFonts w:ascii="Google Sans" w:cs="Google Sans" w:eastAsia="Google Sans" w:hAnsi="Google Sans"/>
          <w:rtl w:val="0"/>
        </w:rPr>
        <w:t xml:space="preserve">, has been a continuous and formidable challenge to public health throughout recorded human history. Although the disease primarily manifests within the pulmonary parenchyma, its clinical presentation can be highly variable and insidious, rendering rapid and accurate diagnosis the absolute cornerstone of epidemiological control and individual patient management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Since the early twentieth century, chest radiography (CXR) has served as the paramount imaging modality for identifying the pathological hallmarks of pulmonary tuberculosis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radiographic signs of the disease—ranging from subtle apical infiltrates and reticulonodular opacities to prominent cavitations, calcified granulomas, and pleural effusions—provide a critical, non-invasive window into the state of the human lung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the manual interpretation of chest radiographs is an inherently subjective, cognitively demanding, and error-prone task. The anatomical complexity of the thorax is defined by the dense superimposition of ribs, clavicles, and mediastinal structures over the lung fields. These normal anatomical features frequently camouflage the subtle manifestations of early-stage tuberculosis, leading to high rates of missed diagnoses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Furthermore, reliance on human interpretation introduces substantial intra-reader and inter-reader variability. Reader fatigue, visual distraction, and the sheer volume of "normal" cases encountered in screening environments cause significant detection errors, particularly in high-burden, resource-constrained regions where specialized thoracic radiologists are scarce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recognition of these profound human limitations catalyzed the birth of Computer-Assisted Diagnosis (CAD)—historically referred to as computer-aided detection or computer-aided diagnosis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evolution of CAD for tuberculosis is a rich, multidisciplinary history that intersects medical physics, digital signal processing, statistical learning, and global public health policy. This report provides an exhaustive historical analysis of the computational techniques engineered to detect pulmonary tuberculosis on chest radiographs. It traces the trajectory of the field from the earliest conceptual visions of automation in the 1950s and 1960s, through the eras of analog-to-digital transition and heuristic feature engineering, and culminates in the watershed introduction of deep learning and Convolutional Neural Networks (CNNs) in the mid-2010s.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Clinical and Epidemiological Context of Early Tuberculosis Imaging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understand the historical necessity of computer-assisted diagnosis, one must first examine the diagnostic landscape that preceded it. In ancient times, the diagnosis of tuberculosis—then known by names such as phthisis or consumption—relied entirely on physical examination and the observation of late-stage symptoms like hemoptysis, chronic fever, and night sweats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Early diagnostic methods were rudimentary; in the second century CE, Soranus of Ephesus attempted to infer the presence of the disease by burning a patient's sputum on hot coals and assessing the resulting odor</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It was not until March 24, 1882, that Robert Koch presented his monumental discovery of the </w:t>
      </w:r>
      <w:r w:rsidDel="00000000" w:rsidR="00000000" w:rsidRPr="00000000">
        <w:rPr>
          <w:rFonts w:ascii="Google Sans" w:cs="Google Sans" w:eastAsia="Google Sans" w:hAnsi="Google Sans"/>
          <w:i w:val="1"/>
          <w:iCs w:val="1"/>
          <w:rtl w:val="0"/>
        </w:rPr>
        <w:t xml:space="preserve">Mycobacterium tuberculosis</w:t>
      </w:r>
      <w:r w:rsidDel="00000000" w:rsidR="00000000" w:rsidRPr="00000000">
        <w:rPr>
          <w:rFonts w:ascii="Google Sans" w:cs="Google Sans" w:eastAsia="Google Sans" w:hAnsi="Google Sans"/>
          <w:rtl w:val="0"/>
        </w:rPr>
        <w:t xml:space="preserve"> bacillus, establishing the infectious nature of the disease and earning the Nobel Prize in 1905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Koch’s discovery paved the way for bacteriological diagnosis via sputum smear microscopy and culture. For decades, researchers also utilized highly complex biological assays, such as injecting patient samples into guinea pigs to observe characteristic pathology, a method that persisted well into the 1960s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Concurrently, the late nineteenth and early twentieth centuries saw the development of extreme surgical interventions for pulmonary tuberculosis. Procedures such as thoracoplasty—the removal of ribs to collapse the chest wall and provide "rest" to the diseased lung parenchyma—and artificial pneumothorax became standard practice in the pre-streptomycin era</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These surgical interventions relied heavily on accurate radiographic imaging to locate cavitations and assess the extent of pulmonary damage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Era of Mass Radiography Campaigns (1930s–1970s)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 the advent of the X-ray, chest radiography quickly became a primary tool for diagnosing tuberculosis, visualizing the physiological characteristics of the infection long before symptoms became severe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early twentieth century, industrialized nations initiated massive, large-scale screening campaigns utilizing mobile X-ray units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initiatives deployed photofluorographic systems, such as the widely used Odelca camera, installed in buses, trains, and boats to reach isolated communities and systematically identify active disease for management and infection control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these mass screening programs successfully identified vast pools of prevalent tuberculosis cases, they eventually became victims of their own scale. The campaigns were exorbitantly expensive, logistically complex, and demanded an unsustainable investment of human resources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Highly skilled technicians and physicians were required to manually review thousands of miniature chest radiographs daily. As the prevalence of tuberculosis dropped in industrialized nations by the 1960s, the economic rationale for mass radiography collapsed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the medical community reached a growing consensus regarding the unreliability of manual radiographic interpretation. The intra-reader and inter-reader variability, combined with the lack of specificity for distinguishing active tuberculosis from historical scarring or other pulmonary conditions, undermined the diagnostic confidence in chest X-rays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Consequently, in 1974, the World Health Organization (WHO) formally recommended the abandonment of indiscriminate tuberculosis case-finding by mobile mass radiography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historic policy shift away from mass radiographic screening created a critical technological void. If human interpretation was too costly, subjective, and error-prone for mass screening, the only theoretical solution to resurrecting high-throughput triage was total computer automation.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Diagnostic Modality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Characteristics and Limitations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Antiquity to 1880s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Symptomatic observation, sputum burning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Relied on late-stage symptoms (hemoptysis, fever). Extremely low specificity due to symptom overlap with other respiratory diseases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1880s to 1940s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Sputum smear microscopy, Guinea pig inoculation, Early radiography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of microbiological proof. Animal inoculation was highly unwieldy. Radiography used to guide severe surgical collapse therapies (thoracoplasty)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1930s to 1970s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Mass Mobile Radiography (Photofluorograms)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High-throughput screening using miniature films. Ultimately abandoned in 1974 by the WHO due to high operational costs, massive human reader fatigue, and inter-reader variability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Genesis of Computational Radiology (1950s–1970s)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theoretical framework for computer-assisted diagnosis was laid in the mid-1950s when researchers, most notably Lee Lusted, began contemplating the application of early computational engines to the analysis of radiographic abnormalities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However, the translation of these concepts into functional software required advancements in the broader field of medical imaging physics.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Computed Tomography Parallel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development of computational techniques for traditional planar chest X-rays was heavily influenced by the contemporaneous invention of computerized axial tomography (CT) in the 1960s and 1970s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mathematical foundation for reconstructing internal structures from X-ray transmission measurements was established much earlier by Johann Radon in 1917, who formulated the Radon transform</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In the late 1950s, Soviet scientists Semyon Tetelbaum and Boris Korenblum proposed analog computing devices to solve the integral equations necessary for volumetric image reconstruction, though their work remained largely unknown in the West</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was the independent work of physicist Allan Cormack in 1963, who proposed measuring the absorption of X-rays to construct cross-sectional images, and engineer Godfrey Hounsfield at EMI in 1968, who built the first practical CT prototype, that demonstrated the immense power of integrating computers with radiological data</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In 1971, Hounsfield and radiologist James Ambrose performed the first successful clinical CT scan of a patient's brain, capturing an 80 x 80-pixel digital image that took hours to reconstruct on an early mainframe computer</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success of CT proved that computers could extract and quantify subtle radiological data far beyond the capacity of the naked human eye, inspiring researchers to apply similar computational rigor to standard, two-dimensional chest radiographs.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AISCR Systems: Pioneering Automated Interpretation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During the late 1960s and early 1970s, researchers embarked on ambitious projects to build fully automated diagnostic systems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In the specific domain of pulmonary tuberculosis and chest radiography, the most monumental historical achievement was the development of the Automated Interpretation System of Chest Radiograms (AISCR-V2, and its successor AISCR-V3) by Japanese researchers Jun-ichiro Toriwaki, Yasuhito Suenaga, and Teruo Fukumura</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AISCR systems were revolutionary software pipelines that attempted to solve the fundamental geometric challenge of chest radiography: the occlusion of the lung fields by the rib cage. The researchers recognized that the detection of subtle tuberculous lesions required the prior identification and mathematical suppression of normal bony structures. The AISCR-V2 system executed a rigid, hierarchical procedure for pattern recognition on extremely complex images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the system approximated the lung boundaries. Because conventional inspiration during a chest X-ray fills the lungs with air and causes low radiodensity, rib edges become difficult to discern computationally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algorithms attempted to artificially model an "expiration lung field" using geometric constructs like a "hemi-elliptical cavity" to enhance rib visibility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Second, the software deployed edge-detection operators (precursors to modern algorithms like the Canny edge detector) combined with complex rule-based logic—such as "4-way with 10-neighbors connectivity"—to map the contours of the clavicles, superior rib edges, and inferior rib edges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system evaluated edge candidates using strictly coded knowledge-based constraints related to gradient, length, and anatomical location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spatial frequency structure of the chest was mapped, the AISCR-V2 system attempted to recognize abnormal shadows indicative of tuberculosis within the intercostal spaces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These early endeavors were characterized by a profound and somewhat "unrealistic optimism" regarding the capabilities of computers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stated goal of the era was to "fully automate the chest exam" and completely replace the human radiologist with a diagnostic robot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Reality and the Pivot to "Assistance"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dream of total automation was abruptly halted by the technological and mathematical realities of the 1970s. The quality of early film digitization equipment was poor, yielding noisy, low-resolution data matrices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More critically, the computational power required to process complex imagery was severely limited.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ultimate barrier, however, was mathematical. In the early 1970s, theoretical breakthroughs by computer scientist Richard M. Karp regarding combinatorial problems demonstrated the inherent limitations of algorithmic processing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The medical informatics community realized that attempting to hard-code a flow-chart or expert system to account for the near-infinite biological variability of human anatomy, patient positioning, and pathological presentations of tuberculosis was computationally intractable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response to these limitations, the paradigm shifted fundamentally. By the 1980s, the goal transitioned away from building autonomous robotic diagnosticians and toward developing Computer-Aided Detection (CAD) systems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Under this new philosophy, the computer was relegated to the role of a "second reader." The CAD software would process the image, detect mathematical anomalies, and flag suspicious regions of interest (ROIs) on the radiograph. The final tasks of characterizing the abnormality, synthesizing clinical context, and establishing a diagnosis of tuberculosis were explicitly reserved for the human physician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Digitization and Heuristic Image Processing (1980s–1990s)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transition from the rigid flowcharts of the 1970s to the more flexible image processing techniques of the 1980s and 1990s was heavily reliant on a shift in hardware infrastructure. For a computer to analyze a radiograph, the continuous analog image on a sheet of photographic film had to be converted into a discrete matrix of numerical pixel values. In the early 1990s, this was a painstaking process utilizing laser drum scanners, which could digitize clinical films into relatively high-resolution matrices (e.g., 512 x 512 pixels with 10-bit analog-to-digital converters), establishing a linear relationship between pixel value and the optical density of the film</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1990s progressed, the advent of Computed Radiography (CR) and eventual Digital Radiography (DR) eliminated the need for film scanning entirely, directly generating digital data streams and significantly reducing the cost and time associated with image acquisition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digital transition enabled medical physicists to deploy advanced mathematical filtering to enhance image quality before analysis. Techniques such as Homomorphic Filtering were utilized to homogenize illumination across the image and reduce multiplicative noise that caused speckling</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To address the low contrast at the lung apices—a frequent site of early tuberculosis infection—researchers applied algorithms like Contrast-Limited Adaptive Histogram Equalization (CLAHE). By locally enhancing contrast within smaller image tiles rather than globally, CLAHE made subtle opacities visible without excessively amplifying background noise</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Difference-Image Approach and Signal Suppression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prominent research focus during the 1980s and 1990s was the automated detection of pulmonary nodules, which can represent early-stage tuberculous granulomas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anatomical complexity of the rib cage continued to confound standard edge-detection algorithms. To circumvent this, researchers at the University of Chicago, including Giger, Doi, and MacMahon, developed a highly innovative "difference-image" approach</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difference-image technique tackled the problem of camouflaging anatomical background by generating two distinct mathematical transformations from a single digitized chest image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First, the software generated a "signal-enhanced" image by applying a spatial filter mathematically matched to the two-dimensional profile of a typical lung nodule, thereby increasing the pixel intensity of nodular shapes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Second, the software generated a "signal-suppressed" image using a ring filter. This filter replaced the gray level of each pixel with the average value of the pixels along a surrounding radius. Because nodules are generally smaller than the ring's radius, their distinct signals were blurred and suppressed, leaving only the broader, low-frequency anatomical background of the ribs and blood vessels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subtracting the signal-suppressed image from the signal-enhanced image, the complex background anatomy was largely canceled out. The resulting difference image presented potential nodules as isolated "islands" of high pixel intensity against a dark background</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Early Feature Engineering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these islands were isolated, the algorithms applied a series of explicit, human-engineered heuristic tests to determine if the island was a true nodule or a false positive caused by intersecting blood vessels or rib margins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These tests included:</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Growth Test:</w:t>
      </w:r>
      <w:r w:rsidDel="00000000" w:rsidR="00000000" w:rsidRPr="00000000">
        <w:rPr>
          <w:rFonts w:ascii="Google Sans" w:cs="Google Sans" w:eastAsia="Google Sans" w:hAnsi="Google Sans"/>
          <w:rtl w:val="0"/>
        </w:rPr>
        <w:t xml:space="preserve"> The algorithm employed region-growing techniques, incrementally lowering the gray-level threshold. It monitored how the area of the island expanded. True nodules typically exhibited uniform, concentric growth, whereas artifacts would suddenly merge with adjacent vascular structures, resulting in a disproportionate area spike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Circularity Profile:</w:t>
      </w:r>
      <w:r w:rsidDel="00000000" w:rsidR="00000000" w:rsidRPr="00000000">
        <w:rPr>
          <w:rFonts w:ascii="Google Sans" w:cs="Google Sans" w:eastAsia="Google Sans" w:hAnsi="Google Sans"/>
          <w:rtl w:val="0"/>
        </w:rPr>
        <w:t xml:space="preserve"> The algorithm calculated the ratio of the island's area to the area of a bounding circle. Because tuberculous nodules tend to be spherical, islands with low circularity (often representing blood vessels) were discarded</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Slope Test:</w:t>
      </w:r>
      <w:r w:rsidDel="00000000" w:rsidR="00000000" w:rsidRPr="00000000">
        <w:rPr>
          <w:rFonts w:ascii="Google Sans" w:cs="Google Sans" w:eastAsia="Google Sans" w:hAnsi="Google Sans"/>
          <w:rtl w:val="0"/>
        </w:rPr>
        <w:t xml:space="preserve"> The algorithm computed the gradient of pixel intensities from the center of the island to its periphery, defining the slope as the ratio of image contrast to effective diameter. Steeper, more distinct slopes were correlated with true nodular pathology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these sophisticated heuristic pipelines were moderately successful at identifying isolated nodules (achieving true-positive rates of approximately 70% in controlled studies), they were rigidly designed</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They struggled to adapt to the highly variable, non-nodular presentations of active tuberculosis, such as patchy airspace consolidations, diffuse miliary mottling, and irregular cavitations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Era of Classical Machine Learning (2000s–Early 2010s)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computing power expanded in the early 2000s, the field of computer-aided tuberculosis detection transitioned into an era dominated by traditional Machine Learning (ML) techniques. Researchers moved away from strictly deterministic, rule-based heuristics and embraced statistical modeling</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The methodology of this era was highly structured, defined by a rigid four-step pipeline: Segmentation, Feature Extraction, Feature Selection, and Classification</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CAD Pipeline Stage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Dominant Algorithms (2000s - Early 2010s)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 in Tuberculosis Detection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Segmentation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Active Shape Models (ASM), Graph-Cut Optimization, Watershed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Mathematically delineating the boundaries of the right and left lung fields to exclude the abdomen and mediastinum from analysis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Extraction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Gabor Filters, Local Binary Patterns (LBP), Gray-Level Co-occurrence Matrices (GLCM)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Translating visual textures (haziness, infiltrates, cavitations) into numerical vectors describing variance, entropy, and spatial frequency</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 Selection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Principal Component Analysis (PCA), Meta-heuristic optimization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Reducing the dimensionality of the extracted data to prevent classifier overfitting and computational lag</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Support Vector Machines (SVM), K-Nearest Neighbors (KNN), Random Forests, Multi-Layer Perceptrons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Drawing statistical hyperplanes through the feature space to separate "Normal" data vectors from "Tuberculosis-Suspected" vectors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Lung Segmentation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first necessary step in the ML pipeline was isolating the region of interest. Early algorithms relied on simple pixel-intensity thresholds, but these frequently failed due to the continuous intensity variations caused by overlying ribs and clavicles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To achieve fully automated, robust segmentation, researchers adopted techniques like Graph-Cut optimization, which modeled the image as a network of nodes and calculated the minimum-cost "cut" to separate the lung parenchyma from the background</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Another highly successful approach was the Active Shape Model (ASM) and Active Appearance Model (AAM)</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An ASM utilized a statistically derived template representing the general shape of a human lung. The algorithm superimposed this template onto a target radiograph and iteratively deformed the shape's boundaries, allowing it to shrink or expand until it optimally aligned with the strong edge gradients of the patient's specific rib cage and diaphragm</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Feature Engineering and Extraction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lung fields were isolated, the system had to mathematically describe the pathology within them. Because pulmonary tuberculosis frequently presents as amorphous, cloudy infiltrates or diffuse miliary patterns, algorithms shifted from geometric measurements to texture-based analysis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Medical physicists and computer scientists engaged in intensive "feature engineering," mathematically defining visual textures. They calculated the first-order statistical properties of pixel intensity histograms, including mean, variance, entropy, skewness, and kurtosis, to capture shape irregularities and histogram dispersion</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To capture higher-order textures, algorithms utilized Local Binary Patterns (LBP) to assess local neighborhood contrasts, and multiscale Gabor filter banks to analyze the image's orientation and spatial frequency, effectively quantifying the "fuzziness" or "consolidation" associated with active tuberculosis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Early Neural Networks and Statistical Classifiers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manually engineered feature vectors were subsequently fed into statistical classifiers. Support Vector Machines (SVM) were highly popular for their ability to project non-linear data into higher dimensions to find a separating boundary between normal and abnormal cases</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K-Nearest Neighbors (k-NN) and Random Forests were also widely deployed</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was during this period that Artificial Neural Networks (ANNs) began to see widespread use in tuberculosis research</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However, the neural networks of the 1990s and 2000s were generally shallow—consisting of a few fully connected multi-layer perceptrons—and lacked the architecture to process raw, millions-of-pixels image matrices</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 Instead, these networks were utilized strictly as end-stage classifiers. The inputs to these networks were highly abstracted, low-dimensional vectors pre-computed by human researchers, occasionally combining radiographic texture scores with clinical patient data (e.g., age, hemoglobin levels, leukocyte counts, and symptoms)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While these early hybrid models demonstrated high classification accuracy on tightly controlled datasets, their reliance on explicit human feature-engineering meant they were fundamentally bounded by the biases, vocabularies, and perceptual limitations of their human designers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Foundational History of CAD4TB</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pinnacle of the classical machine learning era is epitomized by the development of CAD4TB, an artificial intelligence software that would ultimately become the most widely implemented autonomous TB screening solution globally</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conceptual foundation for CAD4TB was established by Bram van Ginneken during his doctoral research at the Image Sciences Institute (University Medical Center Utrecht), completed in 2001</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 Van Ginneken’s 2001 prototype was explicitly designed to abandon the search for specific geometric nodules and instead detect the diffuse, textural abnormalities characteristic of mass TB screening</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this early system was an elegant orchestration of the era's best techniques: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employed Active Shape Models to segment the lung fields</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subdivided the segmented lungs into overlapping regional zones</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extracted highly specific texture features using the moments of responses to a multiscale filter bank</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Crucially, it extracted "difference features" by subtracting the feature vector of a specific region in the right lung from the corresponding region in the left lung. This exploited the powerful clinical heuristic that healthy lungs exhibit high bilateral symmetry, whereas tuberculosis infections typically present as asymmetric opacities</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Finally, it utilized a K-Nearest Neighbors (k-NN) classifier with a leave-one-out training strategy. By applying a weighted multiplier to aggregate the regional classifications, the system output a single, continuous "abnormality score" (from 0 to 100) for the entire radiograph</w:t>
      </w:r>
      <w:r w:rsidDel="00000000" w:rsidR="00000000" w:rsidRPr="00000000">
        <w:rPr>
          <w:rFonts w:ascii="Google Sans" w:cs="Google Sans" w:eastAsia="Google Sans" w:hAnsi="Google Sans"/>
          <w:sz w:val="24"/>
          <w:szCs w:val="24"/>
          <w:vertAlign w:val="superscript"/>
          <w:rtl w:val="0"/>
        </w:rPr>
        <w:t xml:space="preserve">37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2007, the project received significant grant funding, officially launching the CAD4TB initiative through a collaboration between the Diagnostic Image Analysis Group at Radboud University, Delft Imaging Systems, and non-governmental organizations operating in high-burden regions like South Africa and Zambia</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software underwent field testing as a beta prototype (v0.01) in 2010 before its first official release, version 1.08, in 2011</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Through the early 2010s, CAD4TB progressed through successive versions (v2.09 in 2012, v3.07 in 2013, v4.10 in 2014) by training its statistical classifiers on increasingly large sets of digitized X-rays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Version 4.10 achieved the CE mark, indicating its regulatory maturity as a medical device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Extensive field validations during this period demonstrated that while the software could distinguish microbiologically confirmed TB cases from healthy controls with remarkable consistency (frequently outperforming mid-level clinical officers), its specificity remained measurably lower than that of highly trained, expert thoracic radiologists</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 Classical machine learning had reached its mathematical ceiling; hand-crafted features simply could not generalize across the immense biological heterogeneity of the human respiratory system.</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 Catalyst: Establishing Public Radiographic Benchmarks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the field could transition from classical machine learning to deep learning, it required a profound shift in data availability. Throughout the 1990s and 2000s, CAD development was severely constrained by the use of small, proprietary datasets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Researchers trained and validated their algorithms on closed-source images generated by their own affiliated hospitals. Consequently, it was impossible to objectively benchmark different algorithms against one another, verify accuracy claims, or ensure that a model was not simply overfitting to the specific hardware calibration of a single X-ray machine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democratization of radiographic data was the necessary precursor to the deep learning revolution. This shift began in 1998 when the Japanese Society of Radiological Technology (JSRT) publicly released a dataset of 247 chest radiographs (154 containing pulmonary nodules, 93 normal)</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Digitized at a high resolution of 2048 × 2048 pixels with a 12-bit grayscale depth, the JSRT dataset provided the first standardized, open-source benchmark for testing lung segmentation and nodule detection algorithms globally</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the definitive catalyst for automated tuberculosis classification occurred in the early 2010s through the efforts of the U.S. National Library of Medicine (NLM). The NLM collaborated with international partners to construct and release two foundational, public datasets specifically dedicated to tuberculosis: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Montgomery County (MC) Dataset:</w:t>
      </w:r>
      <w:r w:rsidDel="00000000" w:rsidR="00000000" w:rsidRPr="00000000">
        <w:rPr>
          <w:rFonts w:ascii="Google Sans" w:cs="Google Sans" w:eastAsia="Google Sans" w:hAnsi="Google Sans"/>
          <w:rtl w:val="0"/>
        </w:rPr>
        <w:t xml:space="preserve"> Sourced from a TB screening program in Maryland, USA, this dataset provided 138 high-resolution frontal chest radiographs (80 normal, 58 with confirmed TB), accompanied by expert radiologist annotations outlining the lung fields and pathology</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Shenzhen Dataset:</w:t>
      </w:r>
      <w:r w:rsidDel="00000000" w:rsidR="00000000" w:rsidRPr="00000000">
        <w:rPr>
          <w:rFonts w:ascii="Google Sans" w:cs="Google Sans" w:eastAsia="Google Sans" w:hAnsi="Google Sans"/>
          <w:rtl w:val="0"/>
        </w:rPr>
        <w:t xml:space="preserve"> Compiled in collaboration with the Shenzhen No. 3 People's Hospital in China, this significantly larger dataset contained 662 chest X-rays (326 normal, 336 with microbiologically confirmed tuberculosis)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making these meticulously annotated datasets publicly available, researchers worldwide were suddenly granted access to standardized, high-quality images reflecting both healthy lungs and diverse tuberculosis presentations. This open-source data availability was the exact resource required to fuel the impending deep learning explosion</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Public Dataset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Total Images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Tuberculosis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Historical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JSRT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Nodule specific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Provided the first global standard for benchmarking lung segmentation and geometric nodule detection</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Montgomery County (MC)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Active TB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Provided highly detailed, expert-annotated lung boundary maps alongside TB positive/negative labels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Shenzhen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Active TB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Offered a larger volume of microbiologically confirmed TB cases, providing the minimum scale necessary for early transfer learning experiments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Deep Learning Watershed: The End of Feature Engineering (2014–2017)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2014, the broader field of computer science was experiencing a paradigm shift driven by the astonishing success of Deep Convolutional Neural Networks (DCNNs) in massive image recognition competitions, such as ImageNet</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 Deep learning fundamentally dismantled the classical CAD pipeline. Instead of requiring human engineers to explicitly define mathematical features (e.g., "calculate the local binary pattern of this opacity"), DCNNs engaged in </w:t>
      </w:r>
      <w:r w:rsidDel="00000000" w:rsidR="00000000" w:rsidRPr="00000000">
        <w:rPr>
          <w:rFonts w:ascii="Google Sans" w:cs="Google Sans" w:eastAsia="Google Sans" w:hAnsi="Google Sans"/>
          <w:i w:val="1"/>
          <w:iCs w:val="1"/>
          <w:rtl w:val="0"/>
        </w:rPr>
        <w:t xml:space="preserve">representation learning</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DCNN ingests raw pixel arrays and passes them through dozens, or even hundreds, of hierarchical hidden layers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The initial convolutional layers autonomously learn to detect foundational, low-level features such as edges, gradients, and lines. Intermediate layers learn to aggregate these edges into basic shapes and textures. The deepest layers learn highly complex, disease-specific pathological patterns</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Deep learning shifted the epistemological framework of medical imaging: the computer was no longer constrained by the limits of human radiological vocabulary, but could discover mathematically optimal representations of tuberculosis entirely on its own.</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Overcoming the Data Bottleneck via Transfer Learning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Despite its theoretical superiority, deep learning faced an immediate, practical hurdle in medical imaging. Training a complex DCNN from scratch requires vast quantities of data—often millions of images—to accurately adjust the millions of internal weights and biases without "overfitting" (memorizing the training data rather than learning generalizable patterns)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The combined public TB datasets (Montgomery County and Shenzhen) contained fewer than a thousand images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overcome this, medical computer scientists pioneered the use of </w:t>
      </w:r>
      <w:r w:rsidDel="00000000" w:rsidR="00000000" w:rsidRPr="00000000">
        <w:rPr>
          <w:rFonts w:ascii="Google Sans" w:cs="Google Sans" w:eastAsia="Google Sans" w:hAnsi="Google Sans"/>
          <w:b w:val="1"/>
          <w:bCs w:val="1"/>
          <w:rtl w:val="0"/>
        </w:rPr>
        <w:t xml:space="preserve">Transfer Learning</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Researchers hypothesized that a DCNN pre-trained on massive, non-medical databases (such as the 1.2 million everyday images in ImageNet) had already established highly robust, universal filters for edge detection and texture analysis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By transferring the architectural weights of these pre-trained models and then "fine-tuning" only the final, deepest classification layers using the small chest X-ray datasets, researchers could achieve remarkable diagnostic accuracy while mitigating the risk of overfitting</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highly influential early demonstration of this approach was published by Hwang, Kim, et al. in early 2016 at the SPIE Medical Imaging conference ("A novel approach for tuberculosis screening based on deep convolutional neural networks")</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By exploiting transfer learning, Hwang's team designed a deep learning CAD system that achieved an impressive Area Under the Curve (AUC) ranging from 0.88 to 0.96 across three different real-world field datasets</w:t>
      </w:r>
      <w:r w:rsidDel="00000000" w:rsidR="00000000" w:rsidRPr="00000000">
        <w:rPr>
          <w:rFonts w:ascii="Google Sans" w:cs="Google Sans" w:eastAsia="Google Sans" w:hAnsi="Google Sans"/>
          <w:sz w:val="24"/>
          <w:szCs w:val="24"/>
          <w:vertAlign w:val="superscript"/>
          <w:rtl w:val="0"/>
        </w:rPr>
        <w:t xml:space="preserve">55</w:t>
      </w:r>
      <w:r w:rsidDel="00000000" w:rsidR="00000000" w:rsidRPr="00000000">
        <w:rPr>
          <w:rFonts w:ascii="Google Sans" w:cs="Google Sans" w:eastAsia="Google Sans" w:hAnsi="Google Sans"/>
          <w:rtl w:val="0"/>
        </w:rPr>
        <w:t xml:space="preserve">. This study proved decisively that pre-trained DCNNs could be effectively repurposed to generalize to the subtle nuances of clinical radiographic data.</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Lakhani and Sundaram Landmark Study (2017)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watershed event that definitively cemented deep learning as the superior methodology for tuberculosis detection was a 2017 study published in the journal </w:t>
      </w:r>
      <w:r w:rsidDel="00000000" w:rsidR="00000000" w:rsidRPr="00000000">
        <w:rPr>
          <w:rFonts w:ascii="Google Sans" w:cs="Google Sans" w:eastAsia="Google Sans" w:hAnsi="Google Sans"/>
          <w:i w:val="1"/>
          <w:iCs w:val="1"/>
          <w:rtl w:val="0"/>
        </w:rPr>
        <w:t xml:space="preserve">Radiology</w:t>
      </w:r>
      <w:r w:rsidDel="00000000" w:rsidR="00000000" w:rsidRPr="00000000">
        <w:rPr>
          <w:rFonts w:ascii="Google Sans" w:cs="Google Sans" w:eastAsia="Google Sans" w:hAnsi="Google Sans"/>
          <w:rtl w:val="0"/>
        </w:rPr>
        <w:t xml:space="preserve"> by Paras Lakhani and Baskaran Sundaram: "Deep Learning at Chest Radiography: Automated Classification of Pulmonary Tuberculosis by Using Convolutional Neural Networks"</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Lakhani and Sundaram amassed a dataset of 1,007 posteroanterior chest radiographs and evaluated two major DCNN architectures: AlexNet and GoogLeNet</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They utilized extensive data augmentation techniques (e.g., artificially rotating, flipping, and translating the images to synthetically multiply the training volume) and evaluated both untrained networks and networks pre-trained via ImageNet</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maximize predictive power, the researchers created an ensemble of the highest-performing algorithms. The results were unprecedented in the history of automated radiography: the DCNN ensemble achieved an AUC of 0.99, an overall accuracy of 95.3%, a sensitivity of 92.0%, and a specificity of 98.7%</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they simulated a clinical workflow by evaluating a "radiologist-augmented" approach. In the 13 out of 150 test cases where the different neural networks produced conflicting classifications, an independent, board-certified cardiothoracic radiologist blindly reviewed the images to act as a tiebreaker</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This synergy between artificial and human intelligence correctly resolved all 13 disagreements, pushing the ultimate sensitivity to 97.3% and the specificity to a flawless 100%</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Lakhani and Sundaram's research provided irrefutable clinical evidence that deep learning algorithms could match, and potentially exceed, human performance in identifying active pulmonary tuberculosis</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Diversification and the Evolution of CAD4TB</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Following the publication of Lakhani and Sundaram’s results, the literature experienced a rapid proliferation of deep learning applications for TB detection. Researchers transitioned from early models like AlexNet to increasingly deeper and more sophisticated architectures, including VGG-16, VGG-19, ResNet-50, and DenseNet-121</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These advanced models, particularly ResNet architectures which utilized skip-connections to solve the vanishing gradient problem in deep networks, consistently produced accuracy, sensitivity, and specificity metrics well above 90%</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Simultaneously, researchers recognized that human radiologists utilize clinical context to enhance visual interpretation. Studies by Heo et al. integrated demographic variables—such as age, weight, height, and gender—alongside the raw image pixels into "D-CNN" (Demographic-CNN) models</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They demonstrated that providing the network with demographic metadata prevented the attenuation of algorithmic sensitivity at high specificity thresholds, proving that multi-modal inputs could enhance deep learning predictions just as they aid human clinical judgment</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technological paradigm shift forced commercial applications to evolve rapidly. The developers of CAD4TB abandoned their long-standing, classical machine learning architectures based on feature engineering. In 2018, Delft Imaging Systems released CAD4TB version 6, the first iteration of the software powered entirely by deep learning algorithms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In subsequent independent evaluations against microbiological reference standards like GeneXpert, the deep-learning-based versions of CAD4TB (v6 and v7) demonstrated vastly superior diagnostic accuracy compared to all previous heuristic versions, matching the diagnostic performance of expert human observers</w:t>
      </w:r>
      <w:r w:rsidDel="00000000" w:rsidR="00000000" w:rsidRPr="00000000">
        <w:rPr>
          <w:rFonts w:ascii="Google Sans" w:cs="Google Sans" w:eastAsia="Google Sans" w:hAnsi="Google Sans"/>
          <w:sz w:val="24"/>
          <w:szCs w:val="24"/>
          <w:vertAlign w:val="superscript"/>
          <w:rtl w:val="0"/>
        </w:rPr>
        <w:t xml:space="preserve">73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Synthesis and Contextual Insights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historical progression of computer-assisted tuberculosis diagnosis—spanning from the rigid, exploratory AISCR-V2 systems of the early 1970s to the deep convolutional neural networks of 2017—offers several profound, higher-order insights regarding the intersection of medicine and computational science: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1. The Cyclical Nature of Algorithmic Ambition</w:t>
      </w:r>
      <w:r w:rsidDel="00000000" w:rsidR="00000000" w:rsidRPr="00000000">
        <w:rPr>
          <w:rFonts w:ascii="Google Sans" w:cs="Google Sans" w:eastAsia="Google Sans" w:hAnsi="Google Sans"/>
          <w:rtl w:val="0"/>
        </w:rPr>
        <w:t xml:space="preserve"> The history of this field demonstrates a fascinating pendulum swing in the philosophical goals of medical computing. The pioneering researchers of the 1960s and 1970s aimed for complete, autonomous interpretation of the chest film. When the mathematical complexity of human anatomy and the limits of computational power shattered that ambition, the field retreated into a forty-year compromise: Computer-Aided </w:t>
      </w:r>
      <w:r w:rsidDel="00000000" w:rsidR="00000000" w:rsidRPr="00000000">
        <w:rPr>
          <w:rFonts w:ascii="Google Sans" w:cs="Google Sans" w:eastAsia="Google Sans" w:hAnsi="Google Sans"/>
          <w:i w:val="1"/>
          <w:iCs w:val="1"/>
          <w:rtl w:val="0"/>
        </w:rPr>
        <w:t xml:space="preserve">Detection</w:t>
      </w:r>
      <w:r w:rsidDel="00000000" w:rsidR="00000000" w:rsidRPr="00000000">
        <w:rPr>
          <w:rFonts w:ascii="Google Sans" w:cs="Google Sans" w:eastAsia="Google Sans" w:hAnsi="Google Sans"/>
          <w:rtl w:val="0"/>
        </w:rPr>
        <w:t xml:space="preserve"> (CAD). Under the CAD paradigm, the machine acted strictly as a subordinate tool, highlighting abnormalities for a human superior</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However, the advent of deep learning aggressively swung the pendulum back toward the original 1960s vision. Because modern CNNs output highly reliable, continuous probability scores that frequently outperform general medical practitioners, global public health frameworks have begun to endorse these systems as autonomous screening tools, capable of ruling out TB without any human reader intervention</w:t>
      </w:r>
      <w:r w:rsidDel="00000000" w:rsidR="00000000" w:rsidRPr="00000000">
        <w:rPr>
          <w:rFonts w:ascii="Google Sans" w:cs="Google Sans" w:eastAsia="Google Sans" w:hAnsi="Google Sans"/>
          <w:sz w:val="24"/>
          <w:szCs w:val="24"/>
          <w:vertAlign w:val="superscript"/>
          <w:rtl w:val="0"/>
        </w:rPr>
        <w:t xml:space="preserve">78</w:t>
      </w:r>
      <w:r w:rsidDel="00000000" w:rsidR="00000000" w:rsidRPr="00000000">
        <w:rPr>
          <w:rFonts w:ascii="Google Sans" w:cs="Google Sans" w:eastAsia="Google Sans" w:hAnsi="Google Sans"/>
          <w:rtl w:val="0"/>
        </w:rPr>
        <w:t xml:space="preserve">. The hardware limitations of the 20th century temporarily redefined the goal of the field; the algorithmic breakthroughs of the 21st century restored it.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 The Inextricable Link Between Hardware, Data, and Algorithmic Complexity</w:t>
      </w:r>
      <w:r w:rsidDel="00000000" w:rsidR="00000000" w:rsidRPr="00000000">
        <w:rPr>
          <w:rFonts w:ascii="Google Sans" w:cs="Google Sans" w:eastAsia="Google Sans" w:hAnsi="Google Sans"/>
          <w:rtl w:val="0"/>
        </w:rPr>
        <w:t xml:space="preserve"> The evolution of diagnostic technology was never strictly a triumph of pure mathematics; it was an interdependent triad of hardware infrastructure, data availability, and software engineering. The heuristic difference-image approaches of the 1990s were only made possible by the hardware transition from physical film to digital detector arrays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Similarly, the deep learning revolution of the 2010s could not have occurred without the parallel development of Graphical Processing Units (GPUs) capable of massive parallel matrix multiplication, combined with the release of open-source datasets like JSRT, Montgomery County, and Shenzhen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Algorithms are fundamentally downstream of data; the moment open-source tuberculosis datasets became available, the speed of diagnostic innovation accelerated exponentially, breaking down the silos of proprietary, institution-specific research.</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3. The Epistemological Shift from Explicit to Implicit Knowledge</w:t>
      </w:r>
      <w:r w:rsidDel="00000000" w:rsidR="00000000" w:rsidRPr="00000000">
        <w:rPr>
          <w:rFonts w:ascii="Google Sans" w:cs="Google Sans" w:eastAsia="Google Sans" w:hAnsi="Google Sans"/>
          <w:rtl w:val="0"/>
        </w:rPr>
        <w:t xml:space="preserve"> Perhaps the most profound intellectual shift occurred in </w:t>
      </w:r>
      <w:r w:rsidDel="00000000" w:rsidR="00000000" w:rsidRPr="00000000">
        <w:rPr>
          <w:rFonts w:ascii="Google Sans" w:cs="Google Sans" w:eastAsia="Google Sans" w:hAnsi="Google Sans"/>
          <w:i w:val="1"/>
          <w:iCs w:val="1"/>
          <w:rtl w:val="0"/>
        </w:rPr>
        <w:t xml:space="preserve">how</w:t>
      </w:r>
      <w:r w:rsidDel="00000000" w:rsidR="00000000" w:rsidRPr="00000000">
        <w:rPr>
          <w:rFonts w:ascii="Google Sans" w:cs="Google Sans" w:eastAsia="Google Sans" w:hAnsi="Google Sans"/>
          <w:rtl w:val="0"/>
        </w:rPr>
        <w:t xml:space="preserve"> computers were taught to recognize tuberculosis. In the eras of rule-based logic and classical machine learning (1970s–early 2010s), algorithms relied on </w:t>
      </w:r>
      <w:r w:rsidDel="00000000" w:rsidR="00000000" w:rsidRPr="00000000">
        <w:rPr>
          <w:rFonts w:ascii="Google Sans" w:cs="Google Sans" w:eastAsia="Google Sans" w:hAnsi="Google Sans"/>
          <w:i w:val="1"/>
          <w:iCs w:val="1"/>
          <w:rtl w:val="0"/>
        </w:rPr>
        <w:t xml:space="preserve">explicit human knowledge</w:t>
      </w:r>
      <w:r w:rsidDel="00000000" w:rsidR="00000000" w:rsidRPr="00000000">
        <w:rPr>
          <w:rFonts w:ascii="Google Sans" w:cs="Google Sans" w:eastAsia="Google Sans" w:hAnsi="Google Sans"/>
          <w:rtl w:val="0"/>
        </w:rPr>
        <w:t xml:space="preserve">. Radiologists and physicists had to translate their visual intuition into mathematical proxies—instructing the computer to search for precise metrics of "circularity," "edge gradients," or "Gabor texture frequencies"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methodology inherently constrained the machine to the limitations of human radiological vocabulary and perceptual bias. Deep learning initiated an era of </w:t>
      </w:r>
      <w:r w:rsidDel="00000000" w:rsidR="00000000" w:rsidRPr="00000000">
        <w:rPr>
          <w:rFonts w:ascii="Google Sans" w:cs="Google Sans" w:eastAsia="Google Sans" w:hAnsi="Google Sans"/>
          <w:i w:val="1"/>
          <w:iCs w:val="1"/>
          <w:rtl w:val="0"/>
        </w:rPr>
        <w:t xml:space="preserve">implicit knowledge</w:t>
      </w:r>
      <w:r w:rsidDel="00000000" w:rsidR="00000000" w:rsidRPr="00000000">
        <w:rPr>
          <w:rFonts w:ascii="Google Sans" w:cs="Google Sans" w:eastAsia="Google Sans" w:hAnsi="Google Sans"/>
          <w:rtl w:val="0"/>
        </w:rPr>
        <w:t xml:space="preserve">. By removing the human feature-engineering bottleneck, CNNs bypassed human cognitive constraints. The neural networks learned pathological patterns directly from the pixel distributions—some of which may not easily map to named radiological signs, but mathematically correlate strongly with the presence of active disease</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quest to automate the diagnosis of pulmonary tuberculosis from chest radiographs spans more than half a century of continuous innovation. From the highly optimistic, rule-based edge-detection algorithms of the 1970s, the field evolved into the meticulous image processing and statistical modeling pipelines of the 1990s and 2000s, best exemplified by the early, feature-engineered iterations of CAD4TB. While these classical machine learning approaches established the clinical viability of computer-aided detection as a reliable "second reader," they were ultimately bounded by the mathematical ceiling of human-defined features and proprietary data silos.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introduction of standardized public datasets in the early 2010s, followed immediately by the application of deep convolutional neural networks between 2014 and 2017, irrevocably altered the trajectory of medical imaging. By allowing algorithms to autonomously extract and learn hierarchical features directly from raw pixel arrays, deep learning achieved near-human and occasionally super-human accuracy in identifying the subtle, overlapping, and highly complex manifestations of tuberculosis. This profound historical evolution did not merely produce a set of novel algorithms; it fundamentally transformed the global approach to tuberculosis screening, establishing the powerful computational architecture upon which all current, state-of-the-art diagnostic triage tools are built today.</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History of Tuberculosis Diagnostics - Co-Dx, </w:t>
      </w:r>
      <w:hyperlink r:id="rId6">
        <w:r w:rsidDel="00000000" w:rsidR="00000000" w:rsidRPr="00000000">
          <w:rPr>
            <w:rFonts w:ascii="Google Sans" w:cs="Google Sans" w:eastAsia="Google Sans" w:hAnsi="Google Sans"/>
            <w:color w:val="0000ee"/>
            <w:sz w:val="24"/>
            <w:szCs w:val="24"/>
            <w:u w:val="single"/>
            <w:rtl w:val="0"/>
          </w:rPr>
          <w:t xml:space="preserve">https://co-dx.com/history-of-tb-diagnostics/</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long and winding road of chest radiography for tuberculosis detection, </w:t>
      </w:r>
      <w:hyperlink r:id="rId7">
        <w:r w:rsidDel="00000000" w:rsidR="00000000" w:rsidRPr="00000000">
          <w:rPr>
            <w:rFonts w:ascii="Google Sans" w:cs="Google Sans" w:eastAsia="Google Sans" w:hAnsi="Google Sans"/>
            <w:color w:val="0000ee"/>
            <w:sz w:val="24"/>
            <w:szCs w:val="24"/>
            <w:u w:val="single"/>
            <w:rtl w:val="0"/>
          </w:rPr>
          <w:t xml:space="preserve">https://publications.ersnet.org/content/erj/49/5/1700364</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Tuberculosis - Wikipedia, </w:t>
      </w:r>
      <w:hyperlink r:id="rId8">
        <w:r w:rsidDel="00000000" w:rsidR="00000000" w:rsidRPr="00000000">
          <w:rPr>
            <w:rFonts w:ascii="Google Sans" w:cs="Google Sans" w:eastAsia="Google Sans" w:hAnsi="Google Sans"/>
            <w:color w:val="0000ee"/>
            <w:sz w:val="24"/>
            <w:szCs w:val="24"/>
            <w:u w:val="single"/>
            <w:rtl w:val="0"/>
          </w:rPr>
          <w:t xml:space="preserve">https://en.wikipedia.org/wiki/Tuberculosis</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Tuberculosis and the Research Workforce Renewal Crisis in Brazil: How Can We Prevent a Future Without New Researchers? - PMC,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https://pmc.ncbi.nlm.nih.gov/articles/PMC12585154/</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screening for tuberculosis in chest radiographs: a survey - Jaeger, </w:t>
      </w:r>
      <w:hyperlink r:id="rId10">
        <w:r w:rsidDel="00000000" w:rsidR="00000000" w:rsidRPr="00000000">
          <w:rPr>
            <w:rFonts w:ascii="Google Sans" w:cs="Google Sans" w:eastAsia="Google Sans" w:hAnsi="Google Sans"/>
            <w:color w:val="0000ee"/>
            <w:sz w:val="24"/>
            <w:szCs w:val="24"/>
            <w:u w:val="single"/>
            <w:rtl w:val="0"/>
          </w:rPr>
          <w:t xml:space="preserve">https://qims.amegroups.org/article/view/1813/html</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DEVELOPMENTS IN COMPUTER AIDED DIAGNOSIS USED FOR TUBERCULOSIS DETECTION USING CHEST RADIOGRAPHY, </w:t>
      </w:r>
      <w:hyperlink r:id="rId11">
        <w:r w:rsidDel="00000000" w:rsidR="00000000" w:rsidRPr="00000000">
          <w:rPr>
            <w:rFonts w:ascii="Google Sans" w:cs="Google Sans" w:eastAsia="Google Sans" w:hAnsi="Google Sans"/>
            <w:color w:val="0000ee"/>
            <w:sz w:val="24"/>
            <w:szCs w:val="24"/>
            <w:u w:val="single"/>
            <w:rtl w:val="0"/>
          </w:rPr>
          <w:t xml:space="preserve">http://www.arpnjournals.org/jeas/research_papers/rp_2016/jeas_0516_4147.pdf</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Detection and labeling ribs on expiration chest radiographs | Request PDF - ResearchGate,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https://www.researchgate.net/publication/229076252_Detection_and_labeling_ribs_on_expiration_chest_radiographs</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Anniversary Paper: History and status of CAD and quantitative image analysis: The role of Medical Physics and AAPM - PMC,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https://pmc.ncbi.nlm.nih.gov/articles/PMC2673617/</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Pulmonary nodules: Computer-aided detection in digital chest images,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https://www.researchgate.net/publication/20858779_Pulmonary_nodules_Computer-aided_detection_in_digital_chest_images</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Eliminating Rib Shadows in Chest Radiographic Images Providing Diagnostic Assistance,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https://www.researchgate.net/publication/288056407_Eliminating_Rib_Shadows_in_Chest_Radiographic_Images_Providing_Diagnostic_Assistance</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performance of computer-aided detection for chest radiography in tuberculosis screening: a population-based retrospective cohort study, </w:t>
      </w:r>
      <w:hyperlink r:id="rId16">
        <w:r w:rsidDel="00000000" w:rsidR="00000000" w:rsidRPr="00000000">
          <w:rPr>
            <w:rFonts w:ascii="Google Sans" w:cs="Google Sans" w:eastAsia="Google Sans" w:hAnsi="Google Sans"/>
            <w:color w:val="0000ee"/>
            <w:sz w:val="24"/>
            <w:szCs w:val="24"/>
            <w:u w:val="single"/>
            <w:rtl w:val="0"/>
          </w:rPr>
          <w:t xml:space="preserve">https://www.tandfonline.com/doi/full/10.1080/22221751.2025.2470998</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and meta-analysis of artificial intelligence software for tuberculosis diagnosis using chest X-ray imaging - Han - Journal of Thoracic Disease, </w:t>
      </w:r>
      <w:hyperlink r:id="rId17">
        <w:r w:rsidDel="00000000" w:rsidR="00000000" w:rsidRPr="00000000">
          <w:rPr>
            <w:rFonts w:ascii="Google Sans" w:cs="Google Sans" w:eastAsia="Google Sans" w:hAnsi="Google Sans"/>
            <w:color w:val="0000ee"/>
            <w:sz w:val="24"/>
            <w:szCs w:val="24"/>
            <w:u w:val="single"/>
            <w:rtl w:val="0"/>
          </w:rPr>
          <w:t xml:space="preserve">https://jtd.amegroups.org/article/view/100658/html</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learning-based automatic detection of tuberculosis disease in chest X-ray images,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https://pmc.ncbi.nlm.nih.gov/articles/PMC8906182/</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Computer-aided diagnostic accuracy of pulmonary tuberculosis on chest radiography among lower respiratory tract symptoms patients - Frontiers, </w:t>
      </w:r>
      <w:hyperlink r:id="rId19">
        <w:r w:rsidDel="00000000" w:rsidR="00000000" w:rsidRPr="00000000">
          <w:rPr>
            <w:rFonts w:ascii="Google Sans" w:cs="Google Sans" w:eastAsia="Google Sans" w:hAnsi="Google Sans"/>
            <w:color w:val="0000ee"/>
            <w:sz w:val="24"/>
            <w:szCs w:val="24"/>
            <w:u w:val="single"/>
            <w:rtl w:val="0"/>
          </w:rPr>
          <w:t xml:space="preserve">https://www.frontiersin.org/journals/public-health/articles/10.3389/fpubh.2023.1254658/full</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Computer-aided diagnosis - Wikipedia, </w:t>
      </w:r>
      <w:hyperlink r:id="rId20">
        <w:r w:rsidDel="00000000" w:rsidR="00000000" w:rsidRPr="00000000">
          <w:rPr>
            <w:rFonts w:ascii="Google Sans" w:cs="Google Sans" w:eastAsia="Google Sans" w:hAnsi="Google Sans"/>
            <w:color w:val="0000ee"/>
            <w:sz w:val="24"/>
            <w:szCs w:val="24"/>
            <w:u w:val="single"/>
            <w:rtl w:val="0"/>
          </w:rPr>
          <w:t xml:space="preserve">https://en.wikipedia.org/wiki/Computer-aided_diagnosis</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TB Diagnostics Have Evolved Since the Second Century, </w:t>
      </w:r>
      <w:hyperlink r:id="rId21">
        <w:r w:rsidDel="00000000" w:rsidR="00000000" w:rsidRPr="00000000">
          <w:rPr>
            <w:rFonts w:ascii="Google Sans" w:cs="Google Sans" w:eastAsia="Google Sans" w:hAnsi="Google Sans"/>
            <w:color w:val="0000ee"/>
            <w:sz w:val="24"/>
            <w:szCs w:val="24"/>
            <w:u w:val="single"/>
            <w:rtl w:val="0"/>
          </w:rPr>
          <w:t xml:space="preserve">https://asm.org/articles/2021/march/how-tb-diagnostics-have-evolved-since-the-second-c</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Tuberculosis: mother of thoracic surgery then and now, past and prospectives: a review, </w:t>
      </w:r>
      <w:hyperlink r:id="rId22">
        <w:r w:rsidDel="00000000" w:rsidR="00000000" w:rsidRPr="00000000">
          <w:rPr>
            <w:rFonts w:ascii="Google Sans" w:cs="Google Sans" w:eastAsia="Google Sans" w:hAnsi="Google Sans"/>
            <w:color w:val="0000ee"/>
            <w:sz w:val="24"/>
            <w:szCs w:val="24"/>
            <w:u w:val="single"/>
            <w:rtl w:val="0"/>
          </w:rPr>
          <w:t xml:space="preserve">https://jtd.amegroups.org/article/view/21517/html</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analysis, </w:t>
      </w:r>
      <w:hyperlink r:id="rId23">
        <w:r w:rsidDel="00000000" w:rsidR="00000000" w:rsidRPr="00000000">
          <w:rPr>
            <w:rFonts w:ascii="Google Sans" w:cs="Google Sans" w:eastAsia="Google Sans" w:hAnsi="Google Sans"/>
            <w:color w:val="0000ee"/>
            <w:sz w:val="24"/>
            <w:szCs w:val="24"/>
            <w:u w:val="single"/>
            <w:rtl w:val="0"/>
          </w:rPr>
          <w:t xml:space="preserve">https://www.diagnijmegen.nl/research/cxr/</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Hounsfield Introduces the CAT Scan | History | Research Starters - EBSCO, </w:t>
      </w:r>
      <w:hyperlink r:id="rId24">
        <w:r w:rsidDel="00000000" w:rsidR="00000000" w:rsidRPr="00000000">
          <w:rPr>
            <w:rFonts w:ascii="Google Sans" w:cs="Google Sans" w:eastAsia="Google Sans" w:hAnsi="Google Sans"/>
            <w:color w:val="0000ee"/>
            <w:sz w:val="24"/>
            <w:szCs w:val="24"/>
            <w:u w:val="single"/>
            <w:rtl w:val="0"/>
          </w:rPr>
          <w:t xml:space="preserve">https://www.ebsco.com/research-starters/history/hounsfield-introduces-cat-scan</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Computed Tomography (CT) – Beyond Traditional X-Rays - Harvard Business School, </w:t>
      </w:r>
      <w:hyperlink r:id="rId25">
        <w:r w:rsidDel="00000000" w:rsidR="00000000" w:rsidRPr="00000000">
          <w:rPr>
            <w:rFonts w:ascii="Google Sans" w:cs="Google Sans" w:eastAsia="Google Sans" w:hAnsi="Google Sans"/>
            <w:color w:val="0000ee"/>
            <w:sz w:val="24"/>
            <w:szCs w:val="24"/>
            <w:u w:val="single"/>
            <w:rtl w:val="0"/>
          </w:rPr>
          <w:t xml:space="preserve">https://www.hbs.edu/ris/download.aspx?name=20-004.pdf</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Milestones in CT: Past, Present, and Future | Radiology - RSNA Journals, </w:t>
      </w:r>
      <w:hyperlink r:id="rId26">
        <w:r w:rsidDel="00000000" w:rsidR="00000000" w:rsidRPr="00000000">
          <w:rPr>
            <w:rFonts w:ascii="Google Sans" w:cs="Google Sans" w:eastAsia="Google Sans" w:hAnsi="Google Sans"/>
            <w:color w:val="0000ee"/>
            <w:sz w:val="24"/>
            <w:szCs w:val="24"/>
            <w:u w:val="single"/>
            <w:rtl w:val="0"/>
          </w:rPr>
          <w:t xml:space="preserve">https://pubs.rsna.org/doi/10.1148/radiol.230803</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of computed tomography - Wikipedia, </w:t>
      </w:r>
      <w:hyperlink r:id="rId27">
        <w:r w:rsidDel="00000000" w:rsidR="00000000" w:rsidRPr="00000000">
          <w:rPr>
            <w:rFonts w:ascii="Google Sans" w:cs="Google Sans" w:eastAsia="Google Sans" w:hAnsi="Google Sans"/>
            <w:color w:val="0000ee"/>
            <w:sz w:val="24"/>
            <w:szCs w:val="24"/>
            <w:u w:val="single"/>
            <w:rtl w:val="0"/>
          </w:rPr>
          <w:t xml:space="preserve">https://en.wikipedia.org/wiki/History_of_computed_tomography</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Half A Century In CT: How Computed Tomography Has Evolved - ISCT, </w:t>
      </w:r>
      <w:hyperlink r:id="rId28">
        <w:r w:rsidDel="00000000" w:rsidR="00000000" w:rsidRPr="00000000">
          <w:rPr>
            <w:rFonts w:ascii="Google Sans" w:cs="Google Sans" w:eastAsia="Google Sans" w:hAnsi="Google Sans"/>
            <w:color w:val="0000ee"/>
            <w:sz w:val="24"/>
            <w:szCs w:val="24"/>
            <w:u w:val="single"/>
            <w:rtl w:val="0"/>
          </w:rPr>
          <w:t xml:space="preserve">https://www.isct.org/computed-tomography-blog/2017/2/10/half-a-century-in-ct-how-computed-tomography-has-evolved</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CT happened: the early development of medical computed tomography - PMC,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https://pmc.ncbi.nlm.nih.gov/articles/PMC8555965/</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Unsupervised Rib Delineation in Chest Radiographs ... - SciTePress, </w:t>
      </w:r>
      <w:hyperlink r:id="rId30">
        <w:r w:rsidDel="00000000" w:rsidR="00000000" w:rsidRPr="00000000">
          <w:rPr>
            <w:rFonts w:ascii="Google Sans" w:cs="Google Sans" w:eastAsia="Google Sans" w:hAnsi="Google Sans"/>
            <w:color w:val="0000ee"/>
            <w:sz w:val="24"/>
            <w:szCs w:val="24"/>
            <w:u w:val="single"/>
            <w:rtl w:val="0"/>
          </w:rPr>
          <w:t xml:space="preserve">https://www.scitepress.org/papers/2015/53616/53616.pdf</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Japanese journal of medical electronics and biological engineering - J-Stage, </w:t>
      </w:r>
      <w:hyperlink r:id="rId31">
        <w:r w:rsidDel="00000000" w:rsidR="00000000" w:rsidRPr="00000000">
          <w:rPr>
            <w:rFonts w:ascii="Google Sans" w:cs="Google Sans" w:eastAsia="Google Sans" w:hAnsi="Google Sans"/>
            <w:color w:val="0000ee"/>
            <w:sz w:val="24"/>
            <w:szCs w:val="24"/>
            <w:u w:val="single"/>
            <w:rtl w:val="0"/>
          </w:rPr>
          <w:t xml:space="preserve">https://www.jstage.jst.go.jp/browse/jsmbe1963/16/5/_contents/-char/en</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Frequency Structure of Chest-photofluorograms - J-Stage, </w:t>
      </w:r>
      <w:hyperlink r:id="rId32">
        <w:r w:rsidDel="00000000" w:rsidR="00000000" w:rsidRPr="00000000">
          <w:rPr>
            <w:rFonts w:ascii="Google Sans" w:cs="Google Sans" w:eastAsia="Google Sans" w:hAnsi="Google Sans"/>
            <w:color w:val="0000ee"/>
            <w:sz w:val="24"/>
            <w:szCs w:val="24"/>
            <w:u w:val="single"/>
            <w:rtl w:val="0"/>
          </w:rPr>
          <w:t xml:space="preserve">https://www.jstage.jst.go.jp/article/itej1954/29/9/29_9_721/_article/-char/en</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生きている情報 - 人工知能高等研究所, </w:t>
      </w:r>
      <w:hyperlink r:id="rId33">
        <w:r w:rsidDel="00000000" w:rsidR="00000000" w:rsidRPr="00000000">
          <w:rPr>
            <w:rFonts w:ascii="Google Sans" w:cs="Google Sans" w:eastAsia="Google Sans" w:hAnsi="Google Sans"/>
            <w:color w:val="0000ee"/>
            <w:sz w:val="24"/>
            <w:szCs w:val="24"/>
            <w:u w:val="single"/>
            <w:rtl w:val="0"/>
          </w:rPr>
          <w:t xml:space="preserve">https://www.iasai.chukyo-u.ac.jp/pdf/iasai_news22.pdf</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由影像處理方法量化新生兒呼吸道窘迫症候群之胸腔X光片嚴重度 - 臺灣大學, </w:t>
      </w:r>
      <w:hyperlink r:id="rId34">
        <w:r w:rsidDel="00000000" w:rsidR="00000000" w:rsidRPr="00000000">
          <w:rPr>
            <w:rFonts w:ascii="Google Sans" w:cs="Google Sans" w:eastAsia="Google Sans" w:hAnsi="Google Sans"/>
            <w:color w:val="0000ee"/>
            <w:sz w:val="24"/>
            <w:szCs w:val="24"/>
            <w:u w:val="single"/>
            <w:rtl w:val="0"/>
          </w:rPr>
          <w:t xml:space="preserve">https://tdr.lib.ntu.edu.tw/bitstream/123456789/3819/1/ntu-105-1.pdf</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Computer-aided diagnosis in chest radiography : a survey - Pure, </w:t>
      </w:r>
      <w:hyperlink r:id="rId35">
        <w:r w:rsidDel="00000000" w:rsidR="00000000" w:rsidRPr="00000000">
          <w:rPr>
            <w:rFonts w:ascii="Google Sans" w:cs="Google Sans" w:eastAsia="Google Sans" w:hAnsi="Google Sans"/>
            <w:color w:val="0000ee"/>
            <w:sz w:val="24"/>
            <w:szCs w:val="24"/>
            <w:u w:val="single"/>
            <w:rtl w:val="0"/>
          </w:rPr>
          <w:t xml:space="preserve">https://pure.tue.nl/ws/files/3264740/Metis251436.pdf</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Detection of Tuberculosis using Chest X-Ray (CXR) with Computer-Aided Diagnosis,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https://www.researchgate.net/publication/328992008_Early_Detection_of_Tuberculosis_using_Chest_X-Ray_CXR_with_Computer-Aided_Diagnosis</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Lung X-ray Segmentation using Deep Convolutional Neural Networks on Contrast-Enhanced Binarized Images - MDPI, </w:t>
      </w:r>
      <w:hyperlink r:id="rId37">
        <w:r w:rsidDel="00000000" w:rsidR="00000000" w:rsidRPr="00000000">
          <w:rPr>
            <w:rFonts w:ascii="Google Sans" w:cs="Google Sans" w:eastAsia="Google Sans" w:hAnsi="Google Sans"/>
            <w:color w:val="0000ee"/>
            <w:sz w:val="24"/>
            <w:szCs w:val="24"/>
            <w:u w:val="single"/>
            <w:rtl w:val="0"/>
          </w:rPr>
          <w:t xml:space="preserve">https://www.mdpi.com/2227-7390/8/4/545</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Aided Tuberculosis Detection, A Review - AIJR Books, </w:t>
      </w:r>
      <w:hyperlink r:id="rId38">
        <w:r w:rsidDel="00000000" w:rsidR="00000000" w:rsidRPr="00000000">
          <w:rPr>
            <w:rFonts w:ascii="Google Sans" w:cs="Google Sans" w:eastAsia="Google Sans" w:hAnsi="Google Sans"/>
            <w:color w:val="0000ee"/>
            <w:sz w:val="24"/>
            <w:szCs w:val="24"/>
            <w:u w:val="single"/>
            <w:rtl w:val="0"/>
          </w:rPr>
          <w:t xml:space="preserve">https://books.aijr.org/index.php/press/catalog/download/114/44/1494-1?inline=1</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Computer-aided detection in chest radiography based on artificial intelligence: a survey,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https://pmc.ncbi.nlm.nih.gov/articles/PMC6103992/</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Automatic Tuberculosis Screening Using Chest Radiographs - ResearchGate,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https://www.researchgate.net/publication/257599582_Automatic_Tuberculosis_Screening_Using_Chest_Radiographs</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AI-based radiodiagnosis using chest X-rays: A review - Frontiers, </w:t>
      </w:r>
      <w:hyperlink r:id="rId41">
        <w:r w:rsidDel="00000000" w:rsidR="00000000" w:rsidRPr="00000000">
          <w:rPr>
            <w:rFonts w:ascii="Google Sans" w:cs="Google Sans" w:eastAsia="Google Sans" w:hAnsi="Google Sans"/>
            <w:color w:val="0000ee"/>
            <w:sz w:val="24"/>
            <w:szCs w:val="24"/>
            <w:u w:val="single"/>
            <w:rtl w:val="0"/>
          </w:rPr>
          <w:t xml:space="preserve">https://www.frontiersin.org/journals/big-data/articles/10.3389/fdata.2023.1120989/full</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detection of abnormalities in chest radiographs using local texture analysis, </w:t>
      </w:r>
      <w:hyperlink r:id="rId42">
        <w:r w:rsidDel="00000000" w:rsidR="00000000" w:rsidRPr="00000000">
          <w:rPr>
            <w:rFonts w:ascii="Google Sans" w:cs="Google Sans" w:eastAsia="Google Sans" w:hAnsi="Google Sans"/>
            <w:color w:val="0000ee"/>
            <w:sz w:val="24"/>
            <w:szCs w:val="24"/>
            <w:u w:val="single"/>
            <w:rtl w:val="0"/>
          </w:rPr>
          <w:t xml:space="preserve">https://pubmed.ncbi.nlm.nih.gov/11929101/</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Diagnosing Tuberculosis Using Deep Convolutional Neural Network - PMC,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https://pmc.ncbi.nlm.nih.gov/articles/PMC7340926/</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Method for Detection of Tuberculosis in Chest Radiographs Using Artificial Ecosystem-Based Optimisation of Deep Neural Network Features - MDPI, </w:t>
      </w:r>
      <w:hyperlink r:id="rId44">
        <w:r w:rsidDel="00000000" w:rsidR="00000000" w:rsidRPr="00000000">
          <w:rPr>
            <w:rFonts w:ascii="Google Sans" w:cs="Google Sans" w:eastAsia="Google Sans" w:hAnsi="Google Sans"/>
            <w:color w:val="0000ee"/>
            <w:sz w:val="24"/>
            <w:szCs w:val="24"/>
            <w:u w:val="single"/>
            <w:rtl w:val="0"/>
          </w:rPr>
          <w:t xml:space="preserve">https://www.mdpi.com/2073-8994/12/7/1146</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and Deep Learning for Tuberculosis Detection on Chest X-Rays: Systematic Literature Review - Journal of Medical Internet Research, </w:t>
      </w:r>
      <w:hyperlink r:id="rId45">
        <w:r w:rsidDel="00000000" w:rsidR="00000000" w:rsidRPr="00000000">
          <w:rPr>
            <w:rFonts w:ascii="Google Sans" w:cs="Google Sans" w:eastAsia="Google Sans" w:hAnsi="Google Sans"/>
            <w:color w:val="0000ee"/>
            <w:sz w:val="24"/>
            <w:szCs w:val="24"/>
            <w:u w:val="single"/>
            <w:rtl w:val="0"/>
          </w:rPr>
          <w:t xml:space="preserve">https://www.jmir.org/2023/1/e43154/</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and Deep Learning for Tuberculosis Detection on Chest X-Rays: Systematic Literature Review - PMC,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https://pmc.ncbi.nlm.nih.gov/articles/PMC10365622/</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Tuberculosis Detection Using Chest X-ray Images with Deep Learning Algorithms,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https://www.researchgate.net/publication/396375253_Efficient_Tuberculosis_Detection_Using_Chest_X-ray_Images_with_Deep_Learning_Algorithms</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Tuberculosis Disease Diagnosis Using Artificial Immune Recognition System, </w:t>
      </w:r>
      <w:hyperlink r:id="rId48">
        <w:r w:rsidDel="00000000" w:rsidR="00000000" w:rsidRPr="00000000">
          <w:rPr>
            <w:rFonts w:ascii="Google Sans" w:cs="Google Sans" w:eastAsia="Google Sans" w:hAnsi="Google Sans"/>
            <w:color w:val="0000ee"/>
            <w:sz w:val="24"/>
            <w:szCs w:val="24"/>
            <w:u w:val="single"/>
            <w:rtl w:val="0"/>
          </w:rPr>
          <w:t xml:space="preserve">https://www.medsci.org/v11p0508.htm</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University of Ibadan Efficient Tuberculosis Detection Using Chest X-ray Images with Deep Learning Algorithms, </w:t>
      </w:r>
      <w:hyperlink r:id="rId49">
        <w:r w:rsidDel="00000000" w:rsidR="00000000" w:rsidRPr="00000000">
          <w:rPr>
            <w:rFonts w:ascii="Google Sans" w:cs="Google Sans" w:eastAsia="Google Sans" w:hAnsi="Google Sans"/>
            <w:color w:val="0000ee"/>
            <w:sz w:val="24"/>
            <w:szCs w:val="24"/>
            <w:u w:val="single"/>
            <w:rtl w:val="0"/>
          </w:rPr>
          <w:t xml:space="preserve">https://journals.ui.edu.ng/index.php/uijslictr/article/download/1470/1146/4074</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Gollapalli Nageswara Rao et al Journal of Applicable Chemistry, 2012, 1 (1):, </w:t>
      </w:r>
      <w:hyperlink r:id="rId50">
        <w:r w:rsidDel="00000000" w:rsidR="00000000" w:rsidRPr="00000000">
          <w:rPr>
            <w:rFonts w:ascii="Google Sans" w:cs="Google Sans" w:eastAsia="Google Sans" w:hAnsi="Google Sans"/>
            <w:color w:val="0000ee"/>
            <w:sz w:val="24"/>
            <w:szCs w:val="24"/>
            <w:u w:val="single"/>
            <w:rtl w:val="0"/>
          </w:rPr>
          <w:t xml:space="preserve">https://www.joac.info/ContentPaper/2015/1.pdf</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hybrid machine learning model for pulmonary tuberculosis forecasting of Chongqing with adjacent-region data - ResearchGate,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https://www.researchgate.net/publication/399266166_A_hybrid_machine_learning_model_for_pulmonary_tuberculosis_forecasting_of_Chongqing_with_adjacent-region_data</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Original Article Automated detection of Mycobacterium tuberculosis using transfer learning, </w:t>
      </w:r>
      <w:hyperlink r:id="rId52">
        <w:r w:rsidDel="00000000" w:rsidR="00000000" w:rsidRPr="00000000">
          <w:rPr>
            <w:rFonts w:ascii="Google Sans" w:cs="Google Sans" w:eastAsia="Google Sans" w:hAnsi="Google Sans"/>
            <w:color w:val="0000ee"/>
            <w:sz w:val="24"/>
            <w:szCs w:val="24"/>
            <w:u w:val="single"/>
            <w:rtl w:val="0"/>
          </w:rPr>
          <w:t xml:space="preserve">https://jidc.org/index.php/journal/article/download/34106892/2526/133444</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Computer-aided reading of tuberculosis chest radiography: moving the research agenda forward to inform policy - ERS Publications, </w:t>
      </w:r>
      <w:hyperlink r:id="rId53">
        <w:r w:rsidDel="00000000" w:rsidR="00000000" w:rsidRPr="00000000">
          <w:rPr>
            <w:rFonts w:ascii="Google Sans" w:cs="Google Sans" w:eastAsia="Google Sans" w:hAnsi="Google Sans"/>
            <w:color w:val="0000ee"/>
            <w:sz w:val="24"/>
            <w:szCs w:val="24"/>
            <w:u w:val="single"/>
            <w:rtl w:val="0"/>
          </w:rPr>
          <w:t xml:space="preserve">https://publications.ersnet.org/content/erj/50/1/1700953</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Bram van Ginneken - Diagnostic Image Analysis Group, </w:t>
      </w:r>
      <w:hyperlink r:id="rId54">
        <w:r w:rsidDel="00000000" w:rsidR="00000000" w:rsidRPr="00000000">
          <w:rPr>
            <w:rFonts w:ascii="Google Sans" w:cs="Google Sans" w:eastAsia="Google Sans" w:hAnsi="Google Sans"/>
            <w:color w:val="0000ee"/>
            <w:sz w:val="24"/>
            <w:szCs w:val="24"/>
            <w:u w:val="single"/>
            <w:rtl w:val="0"/>
          </w:rPr>
          <w:t xml:space="preserve">https://www.diagnijmegen.nl/people/bram-van-ginneken/</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Computer‐aided diagnosis in chest radiography - van Ginneken - 2001 - Medical Physics - Wiley Online Library, </w:t>
      </w:r>
      <w:hyperlink r:id="rId55">
        <w:r w:rsidDel="00000000" w:rsidR="00000000" w:rsidRPr="00000000">
          <w:rPr>
            <w:rFonts w:ascii="Google Sans" w:cs="Google Sans" w:eastAsia="Google Sans" w:hAnsi="Google Sans"/>
            <w:color w:val="0000ee"/>
            <w:sz w:val="24"/>
            <w:szCs w:val="24"/>
            <w:u w:val="single"/>
            <w:rtl w:val="0"/>
          </w:rPr>
          <w:t xml:space="preserve">https://aapm.onlinelibrary.wiley.com/doi/abs/10.1118/1.1376645</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Diagnostic Accuracy of Computer-Aided Detection of Pulmonary Tuberculosis in Chest Radiographs: A Validation Study from Sub-Saharan Africa - PMC,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https://pmc.ncbi.nlm.nih.gov/articles/PMC4156349/</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Diagnostic Accuracy of Computer-Aided Detection of Pulmonary Tuberculosis in Chest Radiographs: A Validation Study from Sub-Saharan Africa | PLOS One - Research journals, </w:t>
      </w:r>
      <w:hyperlink r:id="rId57">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https://journals.plos.org/plosone/article?id=10.1371/journal.pone.0106381</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at Chest Radiography: Automated Classification of Pulmonary Tuberculosis by Using Convolutional Neural Networks - RSNA Journals, </w:t>
      </w:r>
      <w:hyperlink r:id="rId58">
        <w:r w:rsidDel="00000000" w:rsidR="00000000" w:rsidRPr="00000000">
          <w:rPr>
            <w:rFonts w:ascii="Google Sans" w:cs="Google Sans" w:eastAsia="Google Sans" w:hAnsi="Google Sans"/>
            <w:color w:val="0000ee"/>
            <w:sz w:val="24"/>
            <w:szCs w:val="24"/>
            <w:u w:val="single"/>
            <w:rtl w:val="0"/>
          </w:rPr>
          <w:t xml:space="preserve">https://pubs.rsna.org/doi/abs/10.1148/radiol.2017162326</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Prompt2SegCXR:Prompt to Segment All Organs and Diseases in Chest X-rays - arXiv, </w:t>
      </w:r>
      <w:hyperlink r:id="rId59">
        <w:r w:rsidDel="00000000" w:rsidR="00000000" w:rsidRPr="00000000">
          <w:rPr>
            <w:rFonts w:ascii="Google Sans" w:cs="Google Sans" w:eastAsia="Google Sans" w:hAnsi="Google Sans"/>
            <w:color w:val="0000ee"/>
            <w:sz w:val="24"/>
            <w:szCs w:val="24"/>
            <w:u w:val="single"/>
            <w:rtl w:val="0"/>
          </w:rPr>
          <w:t xml:space="preserve">https://arxiv.org/html/2507.00673v1</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approach for tuberculosis screening based on deep convolutional neural networks | Request PDF - ResearchGate,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https://www.researchgate.net/publication/302072742_A_novel_approach_for_tuberculosis_screening_based_on_deep_convolutional_neural_networks</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Tuberculosis-Consistent Findings in Lateral Chest X-Rays Using an Ensemble of CNNs and Vision Transformers - PMC, </w:t>
      </w:r>
      <w:hyperlink r:id="rId61">
        <w:r w:rsidDel="00000000" w:rsidR="00000000" w:rsidRPr="00000000">
          <w:rPr>
            <w:rFonts w:ascii="Google Sans" w:cs="Google Sans" w:eastAsia="Google Sans" w:hAnsi="Google Sans"/>
            <w:color w:val="0000ee"/>
            <w:sz w:val="24"/>
            <w:szCs w:val="24"/>
            <w:u w:val="single"/>
            <w:rtl w:val="0"/>
          </w:rPr>
          <w:t xml:space="preserve">https://pmc.ncbi.nlm.nih.gov/articles/PMC8907925/</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Analysis of Tuberculosis by Convolutional Neural Networks with Affine Transforms | Semantic Scholar, </w:t>
      </w:r>
      <w:hyperlink r:id="rId62">
        <w:r w:rsidDel="00000000" w:rsidR="00000000" w:rsidRPr="00000000">
          <w:rPr>
            <w:rFonts w:ascii="Google Sans" w:cs="Google Sans" w:eastAsia="Google Sans" w:hAnsi="Google Sans"/>
            <w:color w:val="0000ee"/>
            <w:sz w:val="24"/>
            <w:szCs w:val="24"/>
            <w:u w:val="single"/>
            <w:rtl w:val="0"/>
          </w:rPr>
          <w:t xml:space="preserve">https://www.semanticscholar.org/paper/Chest-X-Ray-Analysis-of-Tuberculosis-by-Neural-with-Karnkawinpong-Limpiyakorn/092a9d0ea2445f21356934b91d13fe230c179a30</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Review of Deep Learning Techniques for Tuberculosis Detection From Chest Radiograph - Frontiers, </w:t>
      </w:r>
      <w:hyperlink r:id="rId63">
        <w:r w:rsidDel="00000000" w:rsidR="00000000" w:rsidRPr="00000000">
          <w:rPr>
            <w:rFonts w:ascii="Google Sans" w:cs="Google Sans" w:eastAsia="Google Sans" w:hAnsi="Google Sans"/>
            <w:color w:val="0000ee"/>
            <w:sz w:val="24"/>
            <w:szCs w:val="24"/>
            <w:u w:val="single"/>
            <w:rtl w:val="0"/>
          </w:rPr>
          <w:t xml:space="preserve">https://www.frontiersin.org/journals/medicine/articles/10.3389/fmed.2022.830515/full</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detection of mycobacterium tuberculosis using artificial intelligence - PMC - NIH, </w:t>
      </w:r>
      <w:hyperlink r:id="rId64">
        <w:r w:rsidDel="00000000" w:rsidR="00000000" w:rsidRPr="00000000">
          <w:rPr>
            <w:rFonts w:ascii="Google Sans" w:cs="Google Sans" w:eastAsia="Google Sans" w:hAnsi="Google Sans"/>
            <w:color w:val="0000ee"/>
            <w:sz w:val="24"/>
            <w:szCs w:val="24"/>
            <w:u w:val="single"/>
            <w:rtl w:val="0"/>
          </w:rPr>
          <w:t xml:space="preserve">https://pmc.ncbi.nlm.nih.gov/articles/PMC5906344/</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artificial intelligence to read chest radiographs for tuberculosis detection: A multi-site evaluation of the diagnostic accuracy of three deep learning systems - PMC,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https://pmc.ncbi.nlm.nih.gov/articles/PMC6802077/</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Machine Learning and Deep Learning in Ophthalmology: Current Clinical Relevance Daniel S.W. Ting MD Ph - ResearchGate, </w:t>
      </w:r>
      <w:hyperlink r:id="rId66">
        <w:r w:rsidDel="00000000" w:rsidR="00000000" w:rsidRPr="00000000">
          <w:rPr>
            <w:rFonts w:ascii="Google Sans" w:cs="Google Sans" w:eastAsia="Google Sans" w:hAnsi="Google Sans"/>
            <w:color w:val="0000ee"/>
            <w:sz w:val="24"/>
            <w:szCs w:val="24"/>
            <w:u w:val="single"/>
            <w:rtl w:val="0"/>
          </w:rPr>
          <w:t xml:space="preserve">https://www.researchgate.net/profile/Tien-Yin-Wong/publication/332760476_Deep_learning_in_ophthalmology_The_technical_and_clinical_considerations/links/606aae7a92851c91b1a2d627/Deep-learning-in-ophthalmology-The-technical-and-clinical-considerations.pdf</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Refining dataset curation methods for deep learning-based automated tuberculosis screening - Kim - Journal of Thoracic Disease, </w:t>
      </w:r>
      <w:hyperlink r:id="rId67">
        <w:r w:rsidDel="00000000" w:rsidR="00000000" w:rsidRPr="00000000">
          <w:rPr>
            <w:rFonts w:ascii="Google Sans" w:cs="Google Sans" w:eastAsia="Google Sans" w:hAnsi="Google Sans"/>
            <w:color w:val="0000ee"/>
            <w:sz w:val="24"/>
            <w:szCs w:val="24"/>
            <w:u w:val="single"/>
            <w:rtl w:val="0"/>
          </w:rPr>
          <w:t xml:space="preserve">https://jtd.amegroups.org/article/view/31214/html</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Tuberculosis Detection via Privacy-Preserving, Adaptive-Weighted Deep Models,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https://pmc.ncbi.nlm.nih.gov/articles/PMC12840022/</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Tuberculosis detection using deep learning and contrastenhanced canny edge detected X-Ray images - Semantic Scholar, </w:t>
      </w:r>
      <w:hyperlink r:id="rId69">
        <w:r w:rsidDel="00000000" w:rsidR="00000000" w:rsidRPr="00000000">
          <w:rPr>
            <w:rFonts w:ascii="Google Sans" w:cs="Google Sans" w:eastAsia="Google Sans" w:hAnsi="Google Sans"/>
            <w:color w:val="0000ee"/>
            <w:sz w:val="24"/>
            <w:szCs w:val="24"/>
            <w:u w:val="single"/>
            <w:rtl w:val="0"/>
          </w:rPr>
          <w:t xml:space="preserve">https://www.semanticscholar.org/paper/Tuberculosis-detection-using-deep-learning-and-edge-Hwa-Bade/c8c68e3bee594341816c326fee6049aafb3d3378</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Tuberculosis Prediction with Chest X-Ray using Deep Learning | International Journal of Engineering &amp; Extended Technologies Research (IJEETR), </w:t>
      </w:r>
      <w:hyperlink r:id="rId70">
        <w:r w:rsidDel="00000000" w:rsidR="00000000" w:rsidRPr="00000000">
          <w:rPr>
            <w:rFonts w:ascii="Google Sans" w:cs="Google Sans" w:eastAsia="Google Sans" w:hAnsi="Google Sans"/>
            <w:color w:val="0000ee"/>
            <w:sz w:val="24"/>
            <w:szCs w:val="24"/>
            <w:u w:val="single"/>
            <w:rtl w:val="0"/>
          </w:rPr>
          <w:t xml:space="preserve">https://ijeetr.com/index.php/ijeetr/article/view/828</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approach for tuberculosis screening based on deep convolutional neural networks, </w:t>
      </w:r>
      <w:hyperlink r:id="rId71">
        <w:r w:rsidDel="00000000" w:rsidR="00000000" w:rsidRPr="00000000">
          <w:rPr>
            <w:rFonts w:ascii="Google Sans" w:cs="Google Sans" w:eastAsia="Google Sans" w:hAnsi="Google Sans"/>
            <w:color w:val="0000ee"/>
            <w:sz w:val="24"/>
            <w:szCs w:val="24"/>
            <w:u w:val="single"/>
            <w:rtl w:val="0"/>
          </w:rPr>
          <w:t xml:space="preserve">https://www.semanticscholar.org/paper/A-novel-approach-for-tuberculosis-screening-based-Hwang-Kim/212388cada6b67f0937eedc90f99d4fd70ad612f</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at Chest Radiography: Automated Classification of Pulmonary Tuberculosis by Using Convolutional Neural Networks - ResearchGate,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https://www.researchgate.net/publication/316443493_Deep_Learning_at_Chest_Radiography_Automated_Classification_of_Pulmonary_Tuberculosis_by_Using_Convolutional_Neural_Networks</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Applicability of Deep Learning System in Detecting Tuberculosis with Chest Radiography | Radiology - RSNA Journals, </w:t>
      </w:r>
      <w:hyperlink r:id="rId73">
        <w:r w:rsidDel="00000000" w:rsidR="00000000" w:rsidRPr="00000000">
          <w:rPr>
            <w:rFonts w:ascii="Google Sans" w:cs="Google Sans" w:eastAsia="Google Sans" w:hAnsi="Google Sans"/>
            <w:color w:val="0000ee"/>
            <w:sz w:val="24"/>
            <w:szCs w:val="24"/>
            <w:u w:val="single"/>
            <w:rtl w:val="0"/>
          </w:rPr>
          <w:t xml:space="preserve">https://pubs.rsna.org/doi/10.1148/radiol.2017172407</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Tuberculosis Detection in Chest X-Ray Images Through Transfer Learning and Deep Learning: Comparative Study of Convolutional Neural Network Architectures - JMIRx Med, </w:t>
      </w:r>
      <w:hyperlink r:id="rId74">
        <w:r w:rsidDel="00000000" w:rsidR="00000000" w:rsidRPr="00000000">
          <w:rPr>
            <w:rFonts w:ascii="Google Sans" w:cs="Google Sans" w:eastAsia="Google Sans" w:hAnsi="Google Sans"/>
            <w:color w:val="0000ee"/>
            <w:sz w:val="24"/>
            <w:szCs w:val="24"/>
            <w:u w:val="single"/>
            <w:rtl w:val="0"/>
          </w:rPr>
          <w:t xml:space="preserve">https://xmed.jmir.org/2025/1/e66029</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Localization and Classification of Abnormalities on Chest X-ray Images Using a Mamba-YOLOvX Model | Request PDF - ResearchGate,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https://www.researchgate.net/publication/391255112_Localization_and_Classification_of_Abnormalities_on_Chest_X-ray_Images_Using_a_Mamba-YOLOvX_Model</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models for tuberculosis detection and infected region visualization in chest X-ray images | Intelligent Medicine - MedNexus, </w:t>
      </w:r>
      <w:hyperlink r:id="rId76">
        <w:r w:rsidDel="00000000" w:rsidR="00000000" w:rsidRPr="00000000">
          <w:rPr>
            <w:rFonts w:ascii="Google Sans" w:cs="Google Sans" w:eastAsia="Google Sans" w:hAnsi="Google Sans"/>
            <w:color w:val="0000ee"/>
            <w:sz w:val="24"/>
            <w:szCs w:val="24"/>
            <w:u w:val="single"/>
            <w:rtl w:val="0"/>
          </w:rPr>
          <w:t xml:space="preserve">https://mednexus.org/doi/abs/10.1016/j.imed.2023.06.001</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Algorithms with Demographic Information Help to Detect Tuberculosis in Chest Radiographs in Annual Workers' Health Examination Data - PMC, </w:t>
      </w:r>
      <w:hyperlink r:id="rId77">
        <w:r w:rsidDel="00000000" w:rsidR="00000000" w:rsidRPr="00000000">
          <w:rPr>
            <w:rFonts w:ascii="Google Sans" w:cs="Google Sans" w:eastAsia="Google Sans" w:hAnsi="Google Sans"/>
            <w:color w:val="0000ee"/>
            <w:sz w:val="24"/>
            <w:szCs w:val="24"/>
            <w:u w:val="single"/>
            <w:rtl w:val="0"/>
          </w:rPr>
          <w:t xml:space="preserve">https://pmc.ncbi.nlm.nih.gov/articles/PMC6352082/</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aided detection of tuberculosis on chest radiographs: An evaluation of the CAD4TB v6 system - PMC, </w:t>
      </w:r>
      <w:hyperlink r:id="rId78">
        <w:r w:rsidDel="00000000" w:rsidR="00000000" w:rsidRPr="00000000">
          <w:rPr>
            <w:rFonts w:ascii="Google Sans" w:cs="Google Sans" w:eastAsia="Google Sans" w:hAnsi="Google Sans"/>
            <w:color w:val="0000ee"/>
            <w:sz w:val="24"/>
            <w:szCs w:val="24"/>
            <w:u w:val="single"/>
            <w:rtl w:val="0"/>
          </w:rPr>
          <w:t xml:space="preserve">https://pmc.ncbi.nlm.nih.gov/articles/PMC7099074/</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different versions of computer-aided detection products when reading chest X-rays for tuberculosis | PLOS Digital Health - Research journals, </w:t>
      </w:r>
      <w:hyperlink r:id="rId79">
        <w:r w:rsidDel="00000000" w:rsidR="00000000" w:rsidRPr="00000000">
          <w:rPr>
            <w:rFonts w:ascii="Google Sans" w:cs="Google Sans" w:eastAsia="Google Sans" w:hAnsi="Google Sans"/>
            <w:color w:val="0000ee"/>
            <w:sz w:val="24"/>
            <w:szCs w:val="24"/>
            <w:u w:val="single"/>
            <w:rtl w:val="0"/>
          </w:rPr>
          <w:t xml:space="preserve">https://journals.plos.org/digitalhealth/article?id=10.1371/journal.pdig.0000067</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Computer-aided interpretation of chest radiography reveals the spectrum of tuberculosis in rural South Africa - PMC, </w:t>
      </w:r>
      <w:hyperlink r:id="rId80">
        <w:r w:rsidDel="00000000" w:rsidR="00000000" w:rsidRPr="00000000">
          <w:rPr>
            <w:rFonts w:ascii="Google Sans" w:cs="Google Sans" w:eastAsia="Google Sans" w:hAnsi="Google Sans"/>
            <w:color w:val="0000ee"/>
            <w:sz w:val="24"/>
            <w:szCs w:val="24"/>
            <w:u w:val="single"/>
            <w:rtl w:val="0"/>
          </w:rPr>
          <w:t xml:space="preserve">https://pmc.ncbi.nlm.nih.gov/articles/PMC8253848/</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accuracy: evaluating the operational feasibility and diagnostic yield of CAD4TB vs. Timika score for scalable TB screening in low-resource settings - Frontiers, </w:t>
      </w:r>
      <w:hyperlink r:id="rId81">
        <w:r w:rsidDel="00000000" w:rsidR="00000000" w:rsidRPr="00000000">
          <w:rPr>
            <w:rFonts w:ascii="Google Sans" w:cs="Google Sans" w:eastAsia="Google Sans" w:hAnsi="Google Sans"/>
            <w:color w:val="0000ee"/>
            <w:sz w:val="24"/>
            <w:szCs w:val="24"/>
            <w:u w:val="single"/>
            <w:rtl w:val="0"/>
          </w:rPr>
          <w:t xml:space="preserve">https://www.frontiersin.org/journals/digital-health/articles/10.3389/fdgth.2026.1748825/full</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of CAD4TB artificial intelligence technology in TB screening programmes, </w:t>
      </w:r>
      <w:hyperlink r:id="rId82">
        <w:r w:rsidDel="00000000" w:rsidR="00000000" w:rsidRPr="00000000">
          <w:rPr>
            <w:rFonts w:ascii="Google Sans" w:cs="Google Sans" w:eastAsia="Google Sans" w:hAnsi="Google Sans"/>
            <w:color w:val="0000ee"/>
            <w:sz w:val="24"/>
            <w:szCs w:val="24"/>
            <w:u w:val="single"/>
            <w:rtl w:val="0"/>
          </w:rPr>
          <w:t xml:space="preserve">https://repository.hsrc.ac.za/handle/20.500.11910/24236</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of Computer-Aided Detection Digital Chest X-ray Reading Technologies for Triage of Active Tuberculosis Among Persons With a History of Previous Tuberculosis | Clinical Infectious Diseases | Oxford Academic, </w:t>
      </w:r>
      <w:hyperlink r:id="rId83">
        <w:r w:rsidDel="00000000" w:rsidR="00000000" w:rsidRPr="00000000">
          <w:rPr>
            <w:rFonts w:ascii="Google Sans" w:cs="Google Sans" w:eastAsia="Google Sans" w:hAnsi="Google Sans"/>
            <w:color w:val="0000ee"/>
            <w:sz w:val="24"/>
            <w:szCs w:val="24"/>
            <w:u w:val="single"/>
            <w:rtl w:val="0"/>
          </w:rPr>
          <w:t xml:space="preserve">https://academic.oup.com/cid/article/76/3/e894/6675069</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Computer-aided detection (CAD) for TB - FIND - finddx.org, </w:t>
      </w:r>
      <w:hyperlink r:id="rId84">
        <w:r w:rsidDel="00000000" w:rsidR="00000000" w:rsidRPr="00000000">
          <w:rPr>
            <w:rFonts w:ascii="Google Sans" w:cs="Google Sans" w:eastAsia="Google Sans" w:hAnsi="Google Sans"/>
            <w:color w:val="0000ee"/>
            <w:sz w:val="24"/>
            <w:szCs w:val="24"/>
            <w:u w:val="single"/>
            <w:rtl w:val="0"/>
          </w:rPr>
          <w:t xml:space="preserve">https://www.finddx.org/what-we-do/projects/computer-aided-detection-cad-for-tb/</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Performance of Computer-Aided Detection Digital Chest X-ray Reading Technologies for Triage of Active Tuberculosis Among Persons With a History of Previous Tuberculosis - PMC, </w:t>
      </w:r>
      <w:hyperlink r:id="rId85">
        <w:r w:rsidDel="00000000" w:rsidR="00000000" w:rsidRPr="00000000">
          <w:rPr>
            <w:rFonts w:ascii="Google Sans" w:cs="Google Sans" w:eastAsia="Google Sans" w:hAnsi="Google Sans"/>
            <w:color w:val="0000ee"/>
            <w:sz w:val="24"/>
            <w:szCs w:val="24"/>
            <w:u w:val="single"/>
            <w:rtl w:val="0"/>
          </w:rPr>
          <w:t xml:space="preserve">https://pmc.ncbi.nlm.nih.gov/articles/PMC9907528/</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Screening for Tuberculosis with Computer-Aided Detection in Diabetic Patients in Armenia, </w:t>
      </w:r>
      <w:hyperlink r:id="rId86">
        <w:r w:rsidDel="00000000" w:rsidR="00000000" w:rsidRPr="00000000">
          <w:rPr>
            <w:rFonts w:ascii="Google Sans" w:cs="Google Sans" w:eastAsia="Google Sans" w:hAnsi="Google Sans"/>
            <w:color w:val="0000ee"/>
            <w:sz w:val="24"/>
            <w:szCs w:val="24"/>
            <w:u w:val="single"/>
            <w:rtl w:val="0"/>
          </w:rPr>
          <w:t xml:space="preserve">https://www.scirp.org/journal/paperinformation?paperid=146131</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computer-aided detection software for tuberculosis screening, </w:t>
      </w:r>
      <w:hyperlink r:id="rId87">
        <w:r w:rsidDel="00000000" w:rsidR="00000000" w:rsidRPr="00000000">
          <w:rPr>
            <w:rFonts w:ascii="Google Sans" w:cs="Google Sans" w:eastAsia="Google Sans" w:hAnsi="Google Sans"/>
            <w:color w:val="0000ee"/>
            <w:sz w:val="24"/>
            <w:szCs w:val="24"/>
            <w:u w:val="single"/>
            <w:rtl w:val="0"/>
          </w:rPr>
          <w:t xml:space="preserve">https://www.who.int/publications/b/79103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257599582_Automatic_Tuberculosis_Screening_Using_Chest_Radiographs" TargetMode="External"/><Relationship Id="rId84" Type="http://schemas.openxmlformats.org/officeDocument/2006/relationships/hyperlink" Target="https://www.finddx.org/what-we-do/projects/computer-aided-detection-cad-for-tb/" TargetMode="External"/><Relationship Id="rId83" Type="http://schemas.openxmlformats.org/officeDocument/2006/relationships/hyperlink" Target="https://academic.oup.com/cid/article/76/3/e894/6675069" TargetMode="External"/><Relationship Id="rId42" Type="http://schemas.openxmlformats.org/officeDocument/2006/relationships/hyperlink" Target="https://pubmed.ncbi.nlm.nih.gov/11929101/" TargetMode="External"/><Relationship Id="rId86" Type="http://schemas.openxmlformats.org/officeDocument/2006/relationships/hyperlink" Target="https://www.scirp.org/journal/paperinformation?paperid=146131" TargetMode="External"/><Relationship Id="rId41" Type="http://schemas.openxmlformats.org/officeDocument/2006/relationships/hyperlink" Target="https://www.frontiersin.org/journals/big-data/articles/10.3389/fdata.2023.1120989/full" TargetMode="External"/><Relationship Id="rId85" Type="http://schemas.openxmlformats.org/officeDocument/2006/relationships/hyperlink" Target="https://pmc.ncbi.nlm.nih.gov/articles/PMC9907528/" TargetMode="External"/><Relationship Id="rId44" Type="http://schemas.openxmlformats.org/officeDocument/2006/relationships/hyperlink" Target="https://www.mdpi.com/2073-8994/12/7/1146" TargetMode="External"/><Relationship Id="rId43" Type="http://schemas.openxmlformats.org/officeDocument/2006/relationships/hyperlink" Target="https://pmc.ncbi.nlm.nih.gov/articles/PMC7340926/" TargetMode="External"/><Relationship Id="rId87" Type="http://schemas.openxmlformats.org/officeDocument/2006/relationships/hyperlink" Target="https://www.who.int/publications/b/79103" TargetMode="External"/><Relationship Id="rId46" Type="http://schemas.openxmlformats.org/officeDocument/2006/relationships/hyperlink" Target="https://pmc.ncbi.nlm.nih.gov/articles/PMC10365622/" TargetMode="External"/><Relationship Id="rId45" Type="http://schemas.openxmlformats.org/officeDocument/2006/relationships/hyperlink" Target="https://www.jmir.org/2023/1/e43154/" TargetMode="External"/><Relationship Id="rId80" Type="http://schemas.openxmlformats.org/officeDocument/2006/relationships/hyperlink" Target="https://pmc.ncbi.nlm.nih.gov/articles/PMC8253848/" TargetMode="External"/><Relationship Id="rId82" Type="http://schemas.openxmlformats.org/officeDocument/2006/relationships/hyperlink" Target="https://repository.hsrc.ac.za/handle/20.500.11910/24236" TargetMode="External"/><Relationship Id="rId81" Type="http://schemas.openxmlformats.org/officeDocument/2006/relationships/hyperlink" Target="https://www.frontiersin.org/journals/digital-health/articles/10.3389/fdgth.2026.1748825/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2585154/" TargetMode="External"/><Relationship Id="rId48" Type="http://schemas.openxmlformats.org/officeDocument/2006/relationships/hyperlink" Target="https://www.medsci.org/v11p0508.htm" TargetMode="External"/><Relationship Id="rId47" Type="http://schemas.openxmlformats.org/officeDocument/2006/relationships/hyperlink" Target="https://www.researchgate.net/publication/396375253_Efficient_Tuberculosis_Detection_Using_Chest_X-ray_Images_with_Deep_Learning_Algorithms" TargetMode="External"/><Relationship Id="rId49" Type="http://schemas.openxmlformats.org/officeDocument/2006/relationships/hyperlink" Target="https://journals.ui.edu.ng/index.php/uijslictr/article/download/1470/1146/4074" TargetMode="External"/><Relationship Id="rId5" Type="http://schemas.openxmlformats.org/officeDocument/2006/relationships/styles" Target="styles.xml"/><Relationship Id="rId6" Type="http://schemas.openxmlformats.org/officeDocument/2006/relationships/hyperlink" Target="https://co-dx.com/history-of-tb-diagnostics/" TargetMode="External"/><Relationship Id="rId7" Type="http://schemas.openxmlformats.org/officeDocument/2006/relationships/hyperlink" Target="https://publications.ersnet.org/content/erj/49/5/1700364" TargetMode="External"/><Relationship Id="rId8" Type="http://schemas.openxmlformats.org/officeDocument/2006/relationships/hyperlink" Target="https://en.wikipedia.org/wiki/Tuberculosis" TargetMode="External"/><Relationship Id="rId73" Type="http://schemas.openxmlformats.org/officeDocument/2006/relationships/hyperlink" Target="https://pubs.rsna.org/doi/10.1148/radiol.2017172407" TargetMode="External"/><Relationship Id="rId72" Type="http://schemas.openxmlformats.org/officeDocument/2006/relationships/hyperlink" Target="https://www.researchgate.net/publication/316443493_Deep_Learning_at_Chest_Radiography_Automated_Classification_of_Pulmonary_Tuberculosis_by_Using_Convolutional_Neural_Networks" TargetMode="External"/><Relationship Id="rId31" Type="http://schemas.openxmlformats.org/officeDocument/2006/relationships/hyperlink" Target="https://www.jstage.jst.go.jp/browse/jsmbe1963/16/5/_contents/-char/en" TargetMode="External"/><Relationship Id="rId75" Type="http://schemas.openxmlformats.org/officeDocument/2006/relationships/hyperlink" Target="https://www.researchgate.net/publication/391255112_Localization_and_Classification_of_Abnormalities_on_Chest_X-ray_Images_Using_a_Mamba-YOLOvX_Model" TargetMode="External"/><Relationship Id="rId30" Type="http://schemas.openxmlformats.org/officeDocument/2006/relationships/hyperlink" Target="https://www.scitepress.org/papers/2015/53616/53616.pdf" TargetMode="External"/><Relationship Id="rId74" Type="http://schemas.openxmlformats.org/officeDocument/2006/relationships/hyperlink" Target="https://xmed.jmir.org/2025/1/e66029" TargetMode="External"/><Relationship Id="rId33" Type="http://schemas.openxmlformats.org/officeDocument/2006/relationships/hyperlink" Target="https://www.iasai.chukyo-u.ac.jp/pdf/iasai_news22.pdf" TargetMode="External"/><Relationship Id="rId77" Type="http://schemas.openxmlformats.org/officeDocument/2006/relationships/hyperlink" Target="https://pmc.ncbi.nlm.nih.gov/articles/PMC6352082/" TargetMode="External"/><Relationship Id="rId32" Type="http://schemas.openxmlformats.org/officeDocument/2006/relationships/hyperlink" Target="https://www.jstage.jst.go.jp/article/itej1954/29/9/29_9_721/_article/-char/en" TargetMode="External"/><Relationship Id="rId76" Type="http://schemas.openxmlformats.org/officeDocument/2006/relationships/hyperlink" Target="https://mednexus.org/doi/abs/10.1016/j.imed.2023.06.001" TargetMode="External"/><Relationship Id="rId35" Type="http://schemas.openxmlformats.org/officeDocument/2006/relationships/hyperlink" Target="https://pure.tue.nl/ws/files/3264740/Metis251436.pdf" TargetMode="External"/><Relationship Id="rId79" Type="http://schemas.openxmlformats.org/officeDocument/2006/relationships/hyperlink" Target="https://journals.plos.org/digitalhealth/article?id=10.1371/journal.pdig.0000067" TargetMode="External"/><Relationship Id="rId34" Type="http://schemas.openxmlformats.org/officeDocument/2006/relationships/hyperlink" Target="https://tdr.lib.ntu.edu.tw/bitstream/123456789/3819/1/ntu-105-1.pdf" TargetMode="External"/><Relationship Id="rId78" Type="http://schemas.openxmlformats.org/officeDocument/2006/relationships/hyperlink" Target="https://pmc.ncbi.nlm.nih.gov/articles/PMC7099074/" TargetMode="External"/><Relationship Id="rId71" Type="http://schemas.openxmlformats.org/officeDocument/2006/relationships/hyperlink" Target="https://www.semanticscholar.org/paper/A-novel-approach-for-tuberculosis-screening-based-Hwang-Kim/212388cada6b67f0937eedc90f99d4fd70ad612f" TargetMode="External"/><Relationship Id="rId70" Type="http://schemas.openxmlformats.org/officeDocument/2006/relationships/hyperlink" Target="https://ijeetr.com/index.php/ijeetr/article/view/828" TargetMode="External"/><Relationship Id="rId37" Type="http://schemas.openxmlformats.org/officeDocument/2006/relationships/hyperlink" Target="https://www.mdpi.com/2227-7390/8/4/545" TargetMode="External"/><Relationship Id="rId36" Type="http://schemas.openxmlformats.org/officeDocument/2006/relationships/hyperlink" Target="https://www.researchgate.net/publication/328992008_Early_Detection_of_Tuberculosis_using_Chest_X-Ray_CXR_with_Computer-Aided_Diagnosis" TargetMode="External"/><Relationship Id="rId39" Type="http://schemas.openxmlformats.org/officeDocument/2006/relationships/hyperlink" Target="https://pmc.ncbi.nlm.nih.gov/articles/PMC6103992/" TargetMode="External"/><Relationship Id="rId38" Type="http://schemas.openxmlformats.org/officeDocument/2006/relationships/hyperlink" Target="https://books.aijr.org/index.php/press/catalog/download/114/44/1494-1?inline=1" TargetMode="External"/><Relationship Id="rId62" Type="http://schemas.openxmlformats.org/officeDocument/2006/relationships/hyperlink" Target="https://www.semanticscholar.org/paper/Chest-X-Ray-Analysis-of-Tuberculosis-by-Neural-with-Karnkawinpong-Limpiyakorn/092a9d0ea2445f21356934b91d13fe230c179a30" TargetMode="External"/><Relationship Id="rId61" Type="http://schemas.openxmlformats.org/officeDocument/2006/relationships/hyperlink" Target="https://pmc.ncbi.nlm.nih.gov/articles/PMC8907925/" TargetMode="External"/><Relationship Id="rId20" Type="http://schemas.openxmlformats.org/officeDocument/2006/relationships/hyperlink" Target="https://en.wikipedia.org/wiki/Computer-aided_diagnosis" TargetMode="External"/><Relationship Id="rId64" Type="http://schemas.openxmlformats.org/officeDocument/2006/relationships/hyperlink" Target="https://pmc.ncbi.nlm.nih.gov/articles/PMC5906344/" TargetMode="External"/><Relationship Id="rId63" Type="http://schemas.openxmlformats.org/officeDocument/2006/relationships/hyperlink" Target="https://www.frontiersin.org/journals/medicine/articles/10.3389/fmed.2022.830515/full" TargetMode="External"/><Relationship Id="rId22" Type="http://schemas.openxmlformats.org/officeDocument/2006/relationships/hyperlink" Target="https://jtd.amegroups.org/article/view/21517/html" TargetMode="External"/><Relationship Id="rId66" Type="http://schemas.openxmlformats.org/officeDocument/2006/relationships/hyperlink" Target="https://www.researchgate.net/profile/Tien-Yin-Wong/publication/332760476_Deep_learning_in_ophthalmology_The_technical_and_clinical_considerations/links/606aae7a92851c91b1a2d627/Deep-learning-in-ophthalmology-The-technical-and-clinical-considerations.pdf" TargetMode="External"/><Relationship Id="rId21" Type="http://schemas.openxmlformats.org/officeDocument/2006/relationships/hyperlink" Target="https://asm.org/articles/2021/march/how-tb-diagnostics-have-evolved-since-the-second-c" TargetMode="External"/><Relationship Id="rId65" Type="http://schemas.openxmlformats.org/officeDocument/2006/relationships/hyperlink" Target="https://pmc.ncbi.nlm.nih.gov/articles/PMC6802077/" TargetMode="External"/><Relationship Id="rId24" Type="http://schemas.openxmlformats.org/officeDocument/2006/relationships/hyperlink" Target="https://www.ebsco.com/research-starters/history/hounsfield-introduces-cat-scan" TargetMode="External"/><Relationship Id="rId68" Type="http://schemas.openxmlformats.org/officeDocument/2006/relationships/hyperlink" Target="https://pmc.ncbi.nlm.nih.gov/articles/PMC12840022/" TargetMode="External"/><Relationship Id="rId23" Type="http://schemas.openxmlformats.org/officeDocument/2006/relationships/hyperlink" Target="https://www.diagnijmegen.nl/research/cxr/" TargetMode="External"/><Relationship Id="rId67" Type="http://schemas.openxmlformats.org/officeDocument/2006/relationships/hyperlink" Target="https://jtd.amegroups.org/article/view/31214/html" TargetMode="External"/><Relationship Id="rId60" Type="http://schemas.openxmlformats.org/officeDocument/2006/relationships/hyperlink" Target="https://www.researchgate.net/publication/302072742_A_novel_approach_for_tuberculosis_screening_based_on_deep_convolutional_neural_networks" TargetMode="External"/><Relationship Id="rId26" Type="http://schemas.openxmlformats.org/officeDocument/2006/relationships/hyperlink" Target="https://pubs.rsna.org/doi/10.1148/radiol.230803" TargetMode="External"/><Relationship Id="rId25" Type="http://schemas.openxmlformats.org/officeDocument/2006/relationships/hyperlink" Target="https://www.hbs.edu/ris/download.aspx?name=20-004.pdf" TargetMode="External"/><Relationship Id="rId69" Type="http://schemas.openxmlformats.org/officeDocument/2006/relationships/hyperlink" Target="https://www.semanticscholar.org/paper/Tuberculosis-detection-using-deep-learning-and-edge-Hwa-Bade/c8c68e3bee594341816c326fee6049aafb3d3378" TargetMode="External"/><Relationship Id="rId28" Type="http://schemas.openxmlformats.org/officeDocument/2006/relationships/hyperlink" Target="https://www.isct.org/computed-tomography-blog/2017/2/10/half-a-century-in-ct-how-computed-tomography-has-evolved" TargetMode="External"/><Relationship Id="rId27" Type="http://schemas.openxmlformats.org/officeDocument/2006/relationships/hyperlink" Target="https://en.wikipedia.org/wiki/History_of_computed_tomography" TargetMode="External"/><Relationship Id="rId29" Type="http://schemas.openxmlformats.org/officeDocument/2006/relationships/hyperlink" Target="https://pmc.ncbi.nlm.nih.gov/articles/PMC8555965/" TargetMode="External"/><Relationship Id="rId51" Type="http://schemas.openxmlformats.org/officeDocument/2006/relationships/hyperlink" Target="https://www.researchgate.net/publication/399266166_A_hybrid_machine_learning_model_for_pulmonary_tuberculosis_forecasting_of_Chongqing_with_adjacent-region_data" TargetMode="External"/><Relationship Id="rId50" Type="http://schemas.openxmlformats.org/officeDocument/2006/relationships/hyperlink" Target="https://www.joac.info/ContentPaper/2015/1.pdf" TargetMode="External"/><Relationship Id="rId53" Type="http://schemas.openxmlformats.org/officeDocument/2006/relationships/hyperlink" Target="https://publications.ersnet.org/content/erj/50/1/1700953" TargetMode="External"/><Relationship Id="rId52" Type="http://schemas.openxmlformats.org/officeDocument/2006/relationships/hyperlink" Target="https://jidc.org/index.php/journal/article/download/34106892/2526/133444" TargetMode="External"/><Relationship Id="rId11" Type="http://schemas.openxmlformats.org/officeDocument/2006/relationships/hyperlink" Target="http://www.arpnjournals.org/jeas/research_papers/rp_2016/jeas_0516_4147.pdf" TargetMode="External"/><Relationship Id="rId55" Type="http://schemas.openxmlformats.org/officeDocument/2006/relationships/hyperlink" Target="https://aapm.onlinelibrary.wiley.com/doi/abs/10.1118/1.1376645" TargetMode="External"/><Relationship Id="rId10" Type="http://schemas.openxmlformats.org/officeDocument/2006/relationships/hyperlink" Target="https://qims.amegroups.org/article/view/1813/html" TargetMode="External"/><Relationship Id="rId54" Type="http://schemas.openxmlformats.org/officeDocument/2006/relationships/hyperlink" Target="https://www.diagnijmegen.nl/people/bram-van-ginneken/" TargetMode="External"/><Relationship Id="rId13" Type="http://schemas.openxmlformats.org/officeDocument/2006/relationships/hyperlink" Target="https://pmc.ncbi.nlm.nih.gov/articles/PMC2673617/" TargetMode="External"/><Relationship Id="rId57" Type="http://schemas.openxmlformats.org/officeDocument/2006/relationships/hyperlink" Target="https://journals.plos.org/plosone/article?id=10.1371/journal.pone.0106381" TargetMode="External"/><Relationship Id="rId12" Type="http://schemas.openxmlformats.org/officeDocument/2006/relationships/hyperlink" Target="https://www.researchgate.net/publication/229076252_Detection_and_labeling_ribs_on_expiration_chest_radiographs" TargetMode="External"/><Relationship Id="rId56" Type="http://schemas.openxmlformats.org/officeDocument/2006/relationships/hyperlink" Target="https://pmc.ncbi.nlm.nih.gov/articles/PMC4156349/" TargetMode="External"/><Relationship Id="rId15" Type="http://schemas.openxmlformats.org/officeDocument/2006/relationships/hyperlink" Target="https://www.researchgate.net/publication/288056407_Eliminating_Rib_Shadows_in_Chest_Radiographic_Images_Providing_Diagnostic_Assistance" TargetMode="External"/><Relationship Id="rId59" Type="http://schemas.openxmlformats.org/officeDocument/2006/relationships/hyperlink" Target="https://arxiv.org/html/2507.00673v1" TargetMode="External"/><Relationship Id="rId14" Type="http://schemas.openxmlformats.org/officeDocument/2006/relationships/hyperlink" Target="https://www.researchgate.net/publication/20858779_Pulmonary_nodules_Computer-aided_detection_in_digital_chest_images" TargetMode="External"/><Relationship Id="rId58" Type="http://schemas.openxmlformats.org/officeDocument/2006/relationships/hyperlink" Target="https://pubs.rsna.org/doi/abs/10.1148/radiol.2017162326" TargetMode="External"/><Relationship Id="rId17" Type="http://schemas.openxmlformats.org/officeDocument/2006/relationships/hyperlink" Target="https://jtd.amegroups.org/article/view/100658/html" TargetMode="External"/><Relationship Id="rId16" Type="http://schemas.openxmlformats.org/officeDocument/2006/relationships/hyperlink" Target="https://www.tandfonline.com/doi/full/10.1080/22221751.2025.2470998" TargetMode="External"/><Relationship Id="rId19" Type="http://schemas.openxmlformats.org/officeDocument/2006/relationships/hyperlink" Target="https://www.frontiersin.org/journals/public-health/articles/10.3389/fpubh.2023.1254658/full" TargetMode="External"/><Relationship Id="rId18" Type="http://schemas.openxmlformats.org/officeDocument/2006/relationships/hyperlink" Target="https://pmc.ncbi.nlm.nih.gov/articles/PMC890618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