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</w:t>
      </w:r>
    </w:p>
    <w:p>
      <w:r>
        <w:t>UNIVERSITY INSTITUTE OF ENGINEERING</w:t>
        <w:br/>
        <w:t>Department Of Computer Science &amp; Engineering</w:t>
        <w:br/>
        <w:t>Bachelor of Computer Science 6th Semester</w:t>
        <w:br/>
        <w:t>Full Stack Development – II</w:t>
        <w:br/>
        <w:t>(23CSH-309/23ITH-309)</w:t>
        <w:br/>
        <w:t xml:space="preserve">Unit No. 3                     Chapter No. 2                    Lecture No. 2 </w:t>
        <w:br/>
        <w:t>Topic : Axios/Fetch Setup with Interceptors</w:t>
        <w:br/>
        <w:t>Er. Tushar Sood (E18319)                                                       Technical Trainer(CSE)</w:t>
      </w:r>
    </w:p>
    <w:p>
      <w:r>
        <w:t xml:space="preserve">Academic Session 2026-27 </w:t>
        <w:br/>
        <w:t>EVEN Semester Jan-Jun 2026</w:t>
      </w:r>
    </w:p>
    <w:p>
      <w:r>
        <w:br w:type="page"/>
      </w:r>
    </w:p>
    <w:p>
      <w:pPr>
        <w:pStyle w:val="Heading1"/>
      </w:pPr>
      <w:r>
        <w:t>Slide 2</w:t>
      </w:r>
    </w:p>
    <w:p>
      <w:r>
        <w:t>1</w:t>
      </w:r>
    </w:p>
    <w:p>
      <w:r>
        <w:t>Understand the role of Axios and Fetch in HTTP communication</w:t>
        <w:br/>
        <w:br/>
        <w:t>Explain why centralized request management is required</w:t>
        <w:br/>
        <w:br/>
        <w:t>Implement request/response interceptors</w:t>
        <w:br/>
        <w:br/>
        <w:t>Understand how interceptors attach tokens and handle errors</w:t>
        <w:br/>
        <w:br/>
        <w:t>Recognize how interceptors support security and maintainability</w:t>
      </w:r>
    </w:p>
    <w:p>
      <w:r>
        <w:br w:type="page"/>
      </w:r>
    </w:p>
    <w:p>
      <w:pPr>
        <w:pStyle w:val="Heading1"/>
      </w:pPr>
      <w:r>
        <w:t>Slide 3</w:t>
      </w:r>
    </w:p>
    <w:p>
      <w:r>
        <w:t>Modern web applications frequently communicate with backend APIs using HTTP.</w:t>
        <w:br/>
        <w:t>Libraries like Axios and native browser APIs like Fetch enable asynchronous API calls, but production-grade systems require centralized handling of authentication tokens, error responses, and retry logic.</w:t>
        <w:br/>
        <w:t>Interceptors allow global request and response handling, ensuring consistency, security, and reduced code duplication.</w:t>
      </w:r>
    </w:p>
    <w:p>
      <w:r>
        <w:t>2</w:t>
      </w:r>
    </w:p>
    <w:p>
      <w:r>
        <w:br w:type="page"/>
      </w:r>
    </w:p>
    <w:p>
      <w:pPr>
        <w:pStyle w:val="Heading1"/>
      </w:pPr>
      <w:r>
        <w:t>Slide 4</w:t>
      </w:r>
    </w:p>
    <w:p>
      <w:r>
        <w:t>Axios is a popular HTTP client providing:</w:t>
        <w:br/>
        <w:br/>
        <w:t>Promise-based API</w:t>
        <w:br/>
        <w:br/>
        <w:t>Automatic JSON handling</w:t>
        <w:br/>
        <w:br/>
        <w:t>Interceptor support</w:t>
        <w:br/>
        <w:br/>
        <w:t>Request cancellation and timeout</w:t>
        <w:br/>
        <w:br/>
        <w:br/>
        <w:t>Fetch API is built into the browser and provides:</w:t>
        <w:br/>
        <w:br/>
        <w:t>Low-level access to HTTP requests</w:t>
        <w:br/>
        <w:br/>
        <w:t>Streaming responses</w:t>
        <w:br/>
        <w:br/>
        <w:t>Extensibility for middleware patterns</w:t>
        <w:br/>
        <w:br/>
        <w:t>Both are foundational in React, Vue, Angular, and SPAs.</w:t>
      </w:r>
    </w:p>
    <w:p>
      <w:r>
        <w:t>3</w:t>
      </w:r>
    </w:p>
    <w:p>
      <w:r>
        <w:br w:type="page"/>
      </w:r>
    </w:p>
    <w:p>
      <w:pPr>
        <w:pStyle w:val="Heading1"/>
      </w:pPr>
      <w:r>
        <w:t>Slide 5</w:t>
      </w:r>
    </w:p>
    <w:p>
      <w:r>
        <w:t>Without interceptors, every API call must manually:</w:t>
        <w:br/>
        <w:t>Attach Authorization tokens</w:t>
        <w:br/>
        <w:t>Configure content headers</w:t>
        <w:br/>
        <w:t>Handle expired tokens or 401 errors</w:t>
        <w:br/>
        <w:t>Log failures and responses</w:t>
        <w:br/>
        <w:br/>
        <w:t>This leads to repetition, inconsistency, and security gaps.</w:t>
        <w:br/>
        <w:t>Interceptors centralize these behaviors, enforcing uniform communication policies across the application.</w:t>
      </w:r>
    </w:p>
    <w:p>
      <w:r>
        <w:t>4</w:t>
      </w:r>
    </w:p>
    <w:p>
      <w:r>
        <w:br w:type="page"/>
      </w:r>
    </w:p>
    <w:p>
      <w:pPr>
        <w:pStyle w:val="Heading1"/>
      </w:pPr>
      <w:r>
        <w:t>Slide 6</w:t>
      </w:r>
    </w:p>
    <w:p>
      <w:r>
        <w:t>Request interceptors execute before an HTTP request is sent.</w:t>
        <w:br/>
        <w:br/>
        <w:t>They commonly:</w:t>
        <w:br/>
        <w:t>Attach JWT/OAuth tokens to headers</w:t>
        <w:br/>
        <w:t>Set content negotiation headers</w:t>
        <w:br/>
        <w:t>Inject localization preferences</w:t>
        <w:br/>
        <w:t>Record metadata for monitoring</w:t>
        <w:br/>
        <w:br/>
        <w:t>By enforcing token addition here, no component manually manages authentication tokens, strengthening security.</w:t>
      </w:r>
    </w:p>
    <w:p>
      <w:r>
        <w:t>5</w:t>
      </w:r>
    </w:p>
    <w:p>
      <w:r>
        <w:br w:type="page"/>
      </w:r>
    </w:p>
    <w:p>
      <w:pPr>
        <w:pStyle w:val="Heading1"/>
      </w:pPr>
      <w:r>
        <w:t>Slide 7</w:t>
      </w:r>
    </w:p>
    <w:p>
      <w:r>
        <w:t>Response interceptors execute after a response is received, enabling:</w:t>
        <w:br/>
        <w:br/>
        <w:t>Global error parsing</w:t>
        <w:br/>
        <w:t>Automatic logout on 401/403</w:t>
        <w:br/>
        <w:t>Retry behavior on transient failures</w:t>
        <w:br/>
        <w:t>API normalization and logging</w:t>
        <w:br/>
        <w:br/>
        <w:t>This prevents UI modules from duplicating error handling and ensures graceful degradation under failure.</w:t>
      </w:r>
    </w:p>
    <w:p>
      <w:r>
        <w:t>6</w:t>
      </w:r>
    </w:p>
    <w:p>
      <w:r>
        <w:br w:type="page"/>
      </w:r>
    </w:p>
    <w:p>
      <w:pPr>
        <w:pStyle w:val="Heading1"/>
      </w:pPr>
      <w:r>
        <w:t>Slide 8</w:t>
      </w:r>
    </w:p>
    <w:p>
      <w:r>
        <w:t>In JWT-secured SPAs, interceptors automatically:</w:t>
        <w:br/>
        <w:br/>
        <w:t>Extract stored tokens (localStorage/sessionStorage/cookies)</w:t>
        <w:br/>
        <w:t>Add Authorization: Bearer &lt;token&gt;</w:t>
        <w:br/>
        <w:t>Detect expired tokens from backend responses</w:t>
        <w:br/>
        <w:t>Redirect users to login or refresh tokens</w:t>
        <w:br/>
        <w:br/>
        <w:t>This ensures reliable stateless authentication workflows.</w:t>
      </w:r>
    </w:p>
    <w:p>
      <w:r>
        <w:t>7</w:t>
      </w:r>
    </w:p>
    <w:p>
      <w:r>
        <w:br w:type="page"/>
      </w:r>
    </w:p>
    <w:p>
      <w:pPr>
        <w:pStyle w:val="Heading1"/>
      </w:pPr>
      <w:r>
        <w:t>Slide 9</w:t>
      </w:r>
    </w:p>
    <w:p>
      <w:r>
        <w:t>Interceptors serve as a single observability point to:</w:t>
        <w:br/>
        <w:br/>
        <w:t>Capture server exceptions</w:t>
        <w:br/>
        <w:t>Log diagnostics for monitoring tools</w:t>
        <w:br/>
        <w:t>Prevent leakage of backend error messages</w:t>
        <w:br/>
        <w:br/>
        <w:t>Provide user-friendly feedback messages</w:t>
        <w:br/>
        <w:t>Consistent error handling improves UX and supports compliance and traceability.</w:t>
      </w:r>
    </w:p>
    <w:p>
      <w:r>
        <w:t>8</w:t>
      </w:r>
    </w:p>
    <w:p>
      <w:r>
        <w:br w:type="page"/>
      </w:r>
    </w:p>
    <w:p>
      <w:pPr>
        <w:pStyle w:val="Heading1"/>
      </w:pPr>
      <w:r>
        <w:t>Slide 10</w:t>
      </w:r>
    </w:p>
    <w:p>
      <w:r>
        <w:t>1. Request interceptors execute:</w:t>
        <w:br/>
        <w:t>A. After UI renders</w:t>
        <w:br/>
        <w:t>B. Before sending an HTTP request</w:t>
        <w:br/>
        <w:t>C. After writing to database</w:t>
        <w:br/>
        <w:t>D. Before CSS loads</w:t>
        <w:br/>
        <w:t>Answer: B</w:t>
        <w:br/>
        <w:br/>
        <w:t>2. Interceptors help to:</w:t>
        <w:br/>
        <w:t>A. Store images</w:t>
        <w:br/>
        <w:t>B. Centrally attach authentication tokens</w:t>
        <w:br/>
        <w:t>C. Compile TypeScript</w:t>
        <w:br/>
        <w:t>D. Render UI components</w:t>
        <w:br/>
        <w:t>Answer: B</w:t>
      </w:r>
    </w:p>
    <w:p>
      <w:r>
        <w:t>9</w:t>
      </w:r>
    </w:p>
    <w:p>
      <w:r>
        <w:br w:type="page"/>
      </w:r>
    </w:p>
    <w:p>
      <w:pPr>
        <w:pStyle w:val="Heading1"/>
      </w:pPr>
      <w:r>
        <w:t>Slide 11</w:t>
      </w:r>
    </w:p>
    <w:p>
      <w:r>
        <w:t>• Axios GitHub Documentationhttps://axios-http.com</w:t>
        <w:br/>
        <w:br/>
        <w:t>• MDN – Fetch APIhttps://developer.mozilla.org</w:t>
        <w:br/>
        <w:br/>
        <w:t>• JWT Security Guidelines (OWASP)https://owasp.org</w:t>
        <w:br/>
        <w:br/>
        <w:t>• Logging and Monitoring Standardshttps://12factor.net</w:t>
      </w:r>
    </w:p>
    <w:p>
      <w:r>
        <w:t>10</w:t>
      </w:r>
    </w:p>
    <w:p>
      <w:r>
        <w:br w:type="page"/>
      </w:r>
    </w:p>
    <w:p>
      <w:pPr>
        <w:pStyle w:val="Heading1"/>
      </w:pPr>
      <w:r>
        <w:t>Slide 12</w:t>
      </w:r>
    </w:p>
    <w:p>
      <w:r>
        <w:t>Thank You</w:t>
      </w:r>
    </w:p>
    <w:p>
      <w:r>
        <w:t>For queries</w:t>
        <w:br/>
        <w:t>Email: tushar.e18319@cumail.in</w:t>
      </w:r>
    </w:p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