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978" w:rsidRDefault="00DF7DF7">
      <w:r>
        <w:t>Problem Statement - Answer the following questions to the best of your knowledge including the concepts taught to you in the level.</w:t>
      </w:r>
    </w:p>
    <w:p w:rsidR="00E17978" w:rsidRDefault="00DF7DF7">
      <w:r>
        <w:t xml:space="preserve"> 1. On what basis we choose data scaling method (Normalization/Standardization)? </w:t>
      </w:r>
    </w:p>
    <w:p w:rsidR="00E17978" w:rsidRDefault="00DF7DF7">
      <w:r>
        <w:t xml:space="preserve">2. If the VIF is 2 then what is value of correlation coefficient (r^2) </w:t>
      </w:r>
    </w:p>
    <w:p w:rsidR="00E17978" w:rsidRDefault="00DF7DF7">
      <w:r>
        <w:t>3. How do you interpret chi-square result?</w:t>
      </w:r>
    </w:p>
    <w:p w:rsidR="00E17978" w:rsidRDefault="00DF7DF7">
      <w:r>
        <w:t xml:space="preserve">4. Why do we choose boxplot method than other for outlier detection and removal? </w:t>
      </w:r>
    </w:p>
    <w:p w:rsidR="00DB00B0" w:rsidRDefault="00DF7DF7">
      <w:r>
        <w:t>5. How do we choose best method to impute missing value for a data?</w:t>
      </w:r>
    </w:p>
    <w:p w:rsidR="00A24FA4" w:rsidRDefault="00A24FA4"/>
    <w:p w:rsidR="00A24FA4" w:rsidRDefault="00A24FA4" w:rsidP="00A24FA4">
      <w:pPr>
        <w:pStyle w:val="ListParagraph"/>
        <w:numPr>
          <w:ilvl w:val="0"/>
          <w:numId w:val="1"/>
        </w:numPr>
      </w:pPr>
      <w:r>
        <w:t xml:space="preserve">On what basis we choose data scaling method (Normalization/Standardization)? </w:t>
      </w:r>
    </w:p>
    <w:p w:rsidR="00A24FA4" w:rsidRDefault="00FD4FC8" w:rsidP="00A24FA4">
      <w:r>
        <w:t>Solution:</w:t>
      </w:r>
    </w:p>
    <w:p w:rsidR="00FD4FC8" w:rsidRDefault="00FD4FC8" w:rsidP="00A24FA4">
      <w:r>
        <w:tab/>
        <w:t xml:space="preserve">Feature Scaling methods are used to </w:t>
      </w:r>
      <w:proofErr w:type="spellStart"/>
      <w:r>
        <w:t>to</w:t>
      </w:r>
      <w:proofErr w:type="spellEnd"/>
      <w:r>
        <w:t xml:space="preserve"> keep all the features in a dataset within a range so that none of the variable dominate in predictions of the model.</w:t>
      </w:r>
    </w:p>
    <w:p w:rsidR="00FD4FC8" w:rsidRDefault="00FD4FC8" w:rsidP="00A24FA4">
      <w:r>
        <w:t>Following Techniques are used for feature Scaling:</w:t>
      </w:r>
    </w:p>
    <w:p w:rsidR="00FD4FC8" w:rsidRDefault="00FD4FC8" w:rsidP="00FD4FC8">
      <w:pPr>
        <w:pStyle w:val="ListParagraph"/>
        <w:numPr>
          <w:ilvl w:val="0"/>
          <w:numId w:val="2"/>
        </w:numPr>
      </w:pPr>
      <w:r>
        <w:t>Normalization:</w:t>
      </w:r>
    </w:p>
    <w:p w:rsidR="00FD4FC8" w:rsidRDefault="00FD4FC8" w:rsidP="00FD4FC8">
      <w:pPr>
        <w:pStyle w:val="ListParagraph"/>
      </w:pPr>
      <w:r>
        <w:t xml:space="preserve"> </w:t>
      </w:r>
      <w:r>
        <w:tab/>
      </w:r>
      <w:r>
        <w:tab/>
        <w:t xml:space="preserve">It focuses on rescaling the values of features in the range from 0 to1 without distorting differences between them. Normalization uses the minimum and maximum values of the feature to accomplish rescaling in range of 0 to </w:t>
      </w:r>
      <w:proofErr w:type="gramStart"/>
      <w:r>
        <w:t>1 .</w:t>
      </w:r>
      <w:proofErr w:type="gramEnd"/>
      <w:r>
        <w:t xml:space="preserve"> Thus using </w:t>
      </w:r>
      <w:proofErr w:type="gramStart"/>
      <w:r>
        <w:t>normalization</w:t>
      </w:r>
      <w:proofErr w:type="gramEnd"/>
      <w:r>
        <w:t xml:space="preserve"> we can bring dataset to a common scale.</w:t>
      </w:r>
    </w:p>
    <w:p w:rsidR="00CC7863" w:rsidRDefault="00CC7863" w:rsidP="00FD4FC8">
      <w:pPr>
        <w:pStyle w:val="ListParagraph"/>
      </w:pPr>
    </w:p>
    <w:p w:rsidR="00296BC8" w:rsidRPr="00296BC8" w:rsidRDefault="00296BC8" w:rsidP="00FD4FC8">
      <w:pPr>
        <w:pStyle w:val="ListParagraph"/>
        <w:rPr>
          <w:sz w:val="32"/>
          <w:szCs w:val="32"/>
        </w:rPr>
      </w:pPr>
      <w:r>
        <w:tab/>
      </w:r>
      <w:r>
        <w:tab/>
      </w:r>
      <w:proofErr w:type="spellStart"/>
      <w:proofErr w:type="gramStart"/>
      <w:r w:rsidRPr="00296BC8">
        <w:rPr>
          <w:sz w:val="32"/>
          <w:szCs w:val="32"/>
        </w:rPr>
        <w:t>X</w:t>
      </w:r>
      <w:r w:rsidRPr="00296BC8">
        <w:rPr>
          <w:sz w:val="32"/>
          <w:szCs w:val="32"/>
          <w:vertAlign w:val="subscript"/>
        </w:rPr>
        <w:t>normalized</w:t>
      </w:r>
      <w:proofErr w:type="spellEnd"/>
      <w:r w:rsidRPr="00296BC8">
        <w:rPr>
          <w:sz w:val="32"/>
          <w:szCs w:val="32"/>
          <w:vertAlign w:val="subscript"/>
        </w:rPr>
        <w:t xml:space="preserve"> </w:t>
      </w:r>
      <w:r w:rsidRPr="00296BC8">
        <w:rPr>
          <w:sz w:val="32"/>
          <w:szCs w:val="32"/>
        </w:rPr>
        <w:t xml:space="preserve"> =</w:t>
      </w:r>
      <w:proofErr w:type="gramEnd"/>
      <w:r w:rsidRPr="00296BC8">
        <w:rPr>
          <w:sz w:val="32"/>
          <w:szCs w:val="32"/>
        </w:rPr>
        <w:t xml:space="preserve">  (X</w:t>
      </w:r>
      <w:r w:rsidRPr="00296BC8">
        <w:rPr>
          <w:sz w:val="32"/>
          <w:szCs w:val="32"/>
          <w:vertAlign w:val="subscript"/>
        </w:rPr>
        <w:t>i</w:t>
      </w:r>
      <w:r w:rsidRPr="00296BC8">
        <w:rPr>
          <w:sz w:val="32"/>
          <w:szCs w:val="32"/>
        </w:rPr>
        <w:t xml:space="preserve"> - </w:t>
      </w:r>
      <w:proofErr w:type="spellStart"/>
      <w:r w:rsidRPr="00296BC8">
        <w:rPr>
          <w:sz w:val="32"/>
          <w:szCs w:val="32"/>
        </w:rPr>
        <w:t>X</w:t>
      </w:r>
      <w:r w:rsidRPr="00296BC8">
        <w:rPr>
          <w:sz w:val="32"/>
          <w:szCs w:val="32"/>
          <w:vertAlign w:val="subscript"/>
        </w:rPr>
        <w:t>min</w:t>
      </w:r>
      <w:proofErr w:type="spellEnd"/>
      <w:r w:rsidRPr="00296BC8">
        <w:rPr>
          <w:sz w:val="32"/>
          <w:szCs w:val="32"/>
        </w:rPr>
        <w:t>) / (</w:t>
      </w:r>
      <w:proofErr w:type="spellStart"/>
      <w:r w:rsidRPr="00296BC8">
        <w:rPr>
          <w:sz w:val="32"/>
          <w:szCs w:val="32"/>
        </w:rPr>
        <w:t>X</w:t>
      </w:r>
      <w:r w:rsidRPr="00296BC8">
        <w:rPr>
          <w:sz w:val="32"/>
          <w:szCs w:val="32"/>
          <w:vertAlign w:val="subscript"/>
        </w:rPr>
        <w:t>maximum</w:t>
      </w:r>
      <w:proofErr w:type="spellEnd"/>
      <w:r w:rsidRPr="00296BC8">
        <w:rPr>
          <w:sz w:val="32"/>
          <w:szCs w:val="32"/>
        </w:rPr>
        <w:t xml:space="preserve"> - </w:t>
      </w:r>
      <w:proofErr w:type="spellStart"/>
      <w:r w:rsidRPr="00296BC8">
        <w:rPr>
          <w:sz w:val="32"/>
          <w:szCs w:val="32"/>
        </w:rPr>
        <w:t>X</w:t>
      </w:r>
      <w:r w:rsidRPr="00296BC8">
        <w:rPr>
          <w:sz w:val="32"/>
          <w:szCs w:val="32"/>
          <w:vertAlign w:val="subscript"/>
        </w:rPr>
        <w:t>minimum</w:t>
      </w:r>
      <w:proofErr w:type="spellEnd"/>
      <w:r w:rsidRPr="00296BC8">
        <w:rPr>
          <w:sz w:val="32"/>
          <w:szCs w:val="32"/>
        </w:rPr>
        <w:t>)</w:t>
      </w:r>
    </w:p>
    <w:p w:rsidR="00FD4FC8" w:rsidRDefault="00FD4FC8" w:rsidP="00FD4FC8">
      <w:pPr>
        <w:pStyle w:val="ListParagraph"/>
      </w:pPr>
    </w:p>
    <w:p w:rsidR="00FD4FC8" w:rsidRDefault="00FD4FC8" w:rsidP="00FD4FC8">
      <w:pPr>
        <w:pStyle w:val="ListParagraph"/>
        <w:numPr>
          <w:ilvl w:val="0"/>
          <w:numId w:val="2"/>
        </w:numPr>
      </w:pPr>
      <w:r>
        <w:t>Standardization:</w:t>
      </w:r>
    </w:p>
    <w:p w:rsidR="00296BC8" w:rsidRDefault="00296BC8" w:rsidP="00296BC8">
      <w:pPr>
        <w:ind w:left="720"/>
        <w:rPr>
          <w:shd w:val="clear" w:color="auto" w:fill="FFFFFF"/>
        </w:rPr>
      </w:pPr>
      <w:r w:rsidRPr="00296BC8">
        <w:rPr>
          <w:shd w:val="clear" w:color="auto" w:fill="FFFFFF"/>
        </w:rPr>
        <w:t>Standardizing the features around the center and 0 with a standar</w:t>
      </w:r>
      <w:r>
        <w:rPr>
          <w:shd w:val="clear" w:color="auto" w:fill="FFFFFF"/>
        </w:rPr>
        <w:t xml:space="preserve">d </w:t>
      </w:r>
      <w:r w:rsidRPr="00296BC8">
        <w:rPr>
          <w:shd w:val="clear" w:color="auto" w:fill="FFFFFF"/>
        </w:rPr>
        <w:t xml:space="preserve">deviation of 1 is important when we </w:t>
      </w:r>
      <w:r w:rsidRPr="00296BC8">
        <w:rPr>
          <w:sz w:val="24"/>
          <w:szCs w:val="24"/>
          <w:shd w:val="clear" w:color="auto" w:fill="FFFFFF"/>
        </w:rPr>
        <w:t>compare measurements that have different units. Variables that are measured at different scales do not contribute equally to the analysis and might end up creating a</w:t>
      </w:r>
      <w:r w:rsidRPr="00296BC8">
        <w:rPr>
          <w:shd w:val="clear" w:color="auto" w:fill="FFFFFF"/>
        </w:rPr>
        <w:t xml:space="preserve"> </w:t>
      </w:r>
      <w:proofErr w:type="spellStart"/>
      <w:r w:rsidRPr="00296BC8">
        <w:rPr>
          <w:shd w:val="clear" w:color="auto" w:fill="FFFFFF"/>
        </w:rPr>
        <w:t>bais</w:t>
      </w:r>
      <w:proofErr w:type="spellEnd"/>
      <w:r w:rsidRPr="00296BC8">
        <w:rPr>
          <w:shd w:val="clear" w:color="auto" w:fill="FFFFFF"/>
        </w:rPr>
        <w:t>.</w:t>
      </w:r>
    </w:p>
    <w:p w:rsidR="00296BC8" w:rsidRDefault="00296BC8" w:rsidP="00296BC8">
      <w:pPr>
        <w:ind w:left="720"/>
        <w:rPr>
          <w:shd w:val="clear" w:color="auto" w:fill="FFFFFF"/>
        </w:rPr>
      </w:pPr>
    </w:p>
    <w:p w:rsidR="00296BC8" w:rsidRPr="00296BC8" w:rsidRDefault="00296BC8" w:rsidP="00296BC8">
      <w:pPr>
        <w:ind w:left="720"/>
        <w:rPr>
          <w:rFonts w:ascii="Arial" w:hAnsi="Arial" w:cs="Arial"/>
          <w:sz w:val="28"/>
          <w:szCs w:val="28"/>
          <w:shd w:val="clear" w:color="auto" w:fill="FFFFFF"/>
          <w:vertAlign w:val="subscript"/>
        </w:rPr>
      </w:pPr>
      <w:r>
        <w:rPr>
          <w:shd w:val="clear" w:color="auto" w:fill="FFFFFF"/>
        </w:rPr>
        <w:tab/>
      </w:r>
      <w:r w:rsidRPr="00296BC8">
        <w:rPr>
          <w:rFonts w:ascii="Arial" w:hAnsi="Arial" w:cs="Arial"/>
          <w:sz w:val="28"/>
          <w:szCs w:val="28"/>
          <w:shd w:val="clear" w:color="auto" w:fill="FFFFFF"/>
        </w:rPr>
        <w:tab/>
      </w:r>
      <w:proofErr w:type="spellStart"/>
      <w:r w:rsidRPr="00296BC8">
        <w:rPr>
          <w:rFonts w:ascii="Arial" w:hAnsi="Arial" w:cs="Arial"/>
          <w:sz w:val="28"/>
          <w:szCs w:val="28"/>
          <w:shd w:val="clear" w:color="auto" w:fill="FFFFFF"/>
        </w:rPr>
        <w:t>X</w:t>
      </w:r>
      <w:r w:rsidRPr="00296BC8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stnadardizes</w:t>
      </w:r>
      <w:proofErr w:type="spellEnd"/>
      <w:r w:rsidRPr="00296BC8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gramStart"/>
      <w:r w:rsidRPr="00296BC8">
        <w:rPr>
          <w:rFonts w:ascii="Arial" w:hAnsi="Arial" w:cs="Arial"/>
          <w:sz w:val="28"/>
          <w:szCs w:val="28"/>
          <w:shd w:val="clear" w:color="auto" w:fill="FFFFFF"/>
        </w:rPr>
        <w:t>=  (</w:t>
      </w:r>
      <w:proofErr w:type="gramEnd"/>
      <w:r w:rsidRPr="00296BC8">
        <w:rPr>
          <w:rFonts w:ascii="Arial" w:hAnsi="Arial" w:cs="Arial"/>
          <w:sz w:val="28"/>
          <w:szCs w:val="28"/>
          <w:shd w:val="clear" w:color="auto" w:fill="FFFFFF"/>
        </w:rPr>
        <w:t>X</w:t>
      </w:r>
      <w:r w:rsidRPr="00296BC8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I</w:t>
      </w:r>
      <w:r w:rsidRPr="00296BC8">
        <w:rPr>
          <w:rFonts w:ascii="Arial" w:hAnsi="Arial" w:cs="Arial"/>
          <w:sz w:val="28"/>
          <w:szCs w:val="28"/>
          <w:shd w:val="clear" w:color="auto" w:fill="FFFFFF"/>
        </w:rPr>
        <w:t xml:space="preserve"> - X</w:t>
      </w:r>
      <w:r w:rsidRPr="00296BC8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MEAN</w:t>
      </w:r>
      <w:r w:rsidRPr="00296BC8">
        <w:rPr>
          <w:rFonts w:ascii="Arial" w:hAnsi="Arial" w:cs="Arial"/>
          <w:sz w:val="28"/>
          <w:szCs w:val="28"/>
          <w:shd w:val="clear" w:color="auto" w:fill="FFFFFF"/>
        </w:rPr>
        <w:t>) / X</w:t>
      </w:r>
      <w:r w:rsidRPr="00296BC8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SD</w:t>
      </w:r>
    </w:p>
    <w:p w:rsidR="00296BC8" w:rsidRPr="00296BC8" w:rsidRDefault="00296BC8" w:rsidP="00296BC8">
      <w:pPr>
        <w:ind w:left="720"/>
        <w:rPr>
          <w:rFonts w:ascii="Arial" w:hAnsi="Arial" w:cs="Arial"/>
          <w:sz w:val="28"/>
          <w:szCs w:val="28"/>
          <w:shd w:val="clear" w:color="auto" w:fill="FFFFFF"/>
          <w:vertAlign w:val="subscript"/>
        </w:rPr>
      </w:pPr>
      <w:r w:rsidRPr="00296BC8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We should consider following points while selecting scaling method:</w:t>
      </w:r>
    </w:p>
    <w:p w:rsidR="00296BC8" w:rsidRDefault="00296BC8" w:rsidP="00296BC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shd w:val="clear" w:color="auto" w:fill="FFFFFF"/>
          <w:vertAlign w:val="subscript"/>
        </w:rPr>
      </w:pPr>
      <w:r w:rsidRPr="00296BC8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 xml:space="preserve">The data </w:t>
      </w:r>
      <w:proofErr w:type="gramStart"/>
      <w:r w:rsidRPr="00296BC8"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distribution :</w:t>
      </w:r>
      <w:proofErr w:type="gramEnd"/>
    </w:p>
    <w:p w:rsidR="00296BC8" w:rsidRDefault="00EA20C4" w:rsidP="00296BC8">
      <w:pPr>
        <w:pStyle w:val="ListParagraph"/>
        <w:ind w:left="2160"/>
        <w:rPr>
          <w:rFonts w:ascii="Arial" w:hAnsi="Arial" w:cs="Arial"/>
          <w:sz w:val="28"/>
          <w:szCs w:val="28"/>
          <w:shd w:val="clear" w:color="auto" w:fill="FFFFFF"/>
          <w:vertAlign w:val="subscript"/>
        </w:rPr>
      </w:pPr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Data distribution is very important factor to be considered in selecting scaling method.</w:t>
      </w:r>
    </w:p>
    <w:p w:rsidR="00EA20C4" w:rsidRDefault="00EA20C4" w:rsidP="00EA20C4">
      <w:pPr>
        <w:ind w:left="720"/>
        <w:rPr>
          <w:rFonts w:ascii="Arial" w:hAnsi="Arial" w:cs="Arial"/>
          <w:sz w:val="28"/>
          <w:szCs w:val="28"/>
          <w:shd w:val="clear" w:color="auto" w:fill="FFFFFF"/>
          <w:vertAlign w:val="subscript"/>
        </w:rPr>
      </w:pPr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 xml:space="preserve">If the data is normally distributed (Bell Curve)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i.e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if  data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 xml:space="preserve"> lies equally to both the sides of mean at given      multiples of SD then data is normally distributed.</w:t>
      </w:r>
    </w:p>
    <w:p w:rsidR="00296BC8" w:rsidRDefault="00EA20C4" w:rsidP="00EA20C4">
      <w:pPr>
        <w:ind w:left="720"/>
        <w:rPr>
          <w:rFonts w:ascii="Arial" w:hAnsi="Arial" w:cs="Arial"/>
          <w:sz w:val="28"/>
          <w:szCs w:val="28"/>
          <w:shd w:val="clear" w:color="auto" w:fill="FFFFFF"/>
          <w:vertAlign w:val="subscript"/>
        </w:rPr>
      </w:pPr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lastRenderedPageBreak/>
        <w:t xml:space="preserve">If data is normally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distributed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 xml:space="preserve"> then we should go for Standardization and not Normalization. Since Standardization will give us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location  of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 xml:space="preserve">every data-point </w:t>
      </w:r>
      <w:r>
        <w:rPr>
          <w:rFonts w:ascii="Arial" w:hAnsi="Arial" w:cs="Arial"/>
          <w:sz w:val="28"/>
          <w:szCs w:val="28"/>
          <w:shd w:val="clear" w:color="auto" w:fill="FFFFFF"/>
          <w:vertAlign w:val="subscript"/>
        </w:rPr>
        <w:t>in multiple of SD from mean.</w:t>
      </w:r>
    </w:p>
    <w:p w:rsidR="00EA20C4" w:rsidRPr="00EA20C4" w:rsidRDefault="00EA20C4" w:rsidP="00EA20C4">
      <w:pPr>
        <w:ind w:left="720"/>
        <w:rPr>
          <w:rFonts w:ascii="Arial" w:hAnsi="Arial" w:cs="Arial"/>
          <w:shd w:val="clear" w:color="auto" w:fill="FFFFFF"/>
          <w:vertAlign w:val="subscript"/>
        </w:rPr>
      </w:pPr>
    </w:p>
    <w:p w:rsidR="00EA20C4" w:rsidRPr="00EA20C4" w:rsidRDefault="00EA20C4" w:rsidP="00EA20C4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  <w:vertAlign w:val="subscript"/>
        </w:rPr>
      </w:pPr>
      <w:r w:rsidRPr="00EA20C4">
        <w:rPr>
          <w:rFonts w:ascii="Arial" w:hAnsi="Arial" w:cs="Arial"/>
          <w:spacing w:val="-1"/>
          <w:shd w:val="clear" w:color="auto" w:fill="FFFFFF"/>
        </w:rPr>
        <w:t>Normalization is useful when your data has varying scales and the algorithm you are using does not make assumptions about the distribution of your data, such as k-nearest neighbors and artificial neural networks.</w:t>
      </w:r>
    </w:p>
    <w:p w:rsidR="00296BC8" w:rsidRPr="00EA20C4" w:rsidRDefault="00296BC8" w:rsidP="00296BC8">
      <w:pPr>
        <w:pStyle w:val="ListParagraph"/>
        <w:ind w:left="2160"/>
        <w:rPr>
          <w:rFonts w:ascii="Arial" w:hAnsi="Arial" w:cs="Arial"/>
        </w:rPr>
      </w:pPr>
    </w:p>
    <w:p w:rsidR="00FD4FC8" w:rsidRPr="00EA20C4" w:rsidRDefault="00EA20C4" w:rsidP="00EA20C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A20C4">
        <w:rPr>
          <w:rFonts w:ascii="Arial" w:hAnsi="Arial" w:cs="Arial"/>
        </w:rPr>
        <w:t xml:space="preserve">Standardization assumes that data is normally distributed so it must be used when </w:t>
      </w:r>
      <w:r w:rsidRPr="00EA20C4">
        <w:rPr>
          <w:rFonts w:ascii="Arial" w:hAnsi="Arial" w:cs="Arial"/>
          <w:spacing w:val="-1"/>
          <w:shd w:val="clear" w:color="auto" w:fill="FFFFFF"/>
        </w:rPr>
        <w:t>the algorithm you are using does make assumptions about your data having a Gaussian distribution, such as linear regression, logistic regression, and linear discriminant analysis.</w:t>
      </w:r>
    </w:p>
    <w:p w:rsidR="00A24FA4" w:rsidRDefault="00A24FA4">
      <w:pPr>
        <w:rPr>
          <w:sz w:val="28"/>
          <w:szCs w:val="28"/>
        </w:rPr>
      </w:pPr>
    </w:p>
    <w:p w:rsidR="00EA20C4" w:rsidRDefault="00EA20C4">
      <w:pPr>
        <w:rPr>
          <w:sz w:val="28"/>
          <w:szCs w:val="28"/>
        </w:rPr>
      </w:pPr>
    </w:p>
    <w:p w:rsidR="00EA20C4" w:rsidRDefault="00EA20C4" w:rsidP="00EA20C4">
      <w:r>
        <w:t xml:space="preserve">2. If the VIF is 2 then what is value of correlation coefficient (r^2) </w:t>
      </w:r>
    </w:p>
    <w:p w:rsidR="00EA20C4" w:rsidRDefault="00EA20C4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412E3A" w:rsidRDefault="00912F92">
      <w:pPr>
        <w:rPr>
          <w:sz w:val="24"/>
          <w:szCs w:val="24"/>
        </w:rPr>
      </w:pPr>
      <w:r>
        <w:rPr>
          <w:sz w:val="24"/>
          <w:szCs w:val="24"/>
        </w:rPr>
        <w:t>Pearson</w:t>
      </w:r>
      <w:r w:rsidR="00412E3A">
        <w:rPr>
          <w:sz w:val="24"/>
          <w:szCs w:val="24"/>
        </w:rPr>
        <w:t>’</w:t>
      </w:r>
      <w:r>
        <w:rPr>
          <w:sz w:val="24"/>
          <w:szCs w:val="24"/>
        </w:rPr>
        <w:t>s cor</w:t>
      </w:r>
      <w:r w:rsidR="00412E3A">
        <w:rPr>
          <w:sz w:val="24"/>
          <w:szCs w:val="24"/>
        </w:rPr>
        <w:t>relation coefficient (R) is an indicator which shows linear relationship between two variables.</w:t>
      </w:r>
    </w:p>
    <w:p w:rsidR="00412E3A" w:rsidRDefault="00412E3A">
      <w:pPr>
        <w:rPr>
          <w:sz w:val="24"/>
          <w:szCs w:val="24"/>
        </w:rPr>
      </w:pPr>
      <w:r>
        <w:rPr>
          <w:sz w:val="24"/>
          <w:szCs w:val="24"/>
        </w:rPr>
        <w:t xml:space="preserve">Range </w:t>
      </w:r>
      <w:proofErr w:type="gramStart"/>
      <w:r>
        <w:rPr>
          <w:sz w:val="24"/>
          <w:szCs w:val="24"/>
        </w:rPr>
        <w:t>of  R</w:t>
      </w:r>
      <w:proofErr w:type="gramEnd"/>
      <w:r>
        <w:rPr>
          <w:sz w:val="24"/>
          <w:szCs w:val="24"/>
        </w:rPr>
        <w:t xml:space="preserve"> is -1 to 1</w:t>
      </w:r>
    </w:p>
    <w:p w:rsidR="00412E3A" w:rsidRDefault="00412E3A">
      <w:pPr>
        <w:rPr>
          <w:sz w:val="24"/>
          <w:szCs w:val="24"/>
        </w:rPr>
      </w:pPr>
      <w:r>
        <w:rPr>
          <w:sz w:val="24"/>
          <w:szCs w:val="24"/>
        </w:rPr>
        <w:t xml:space="preserve">-1 </w:t>
      </w:r>
      <w:proofErr w:type="gramStart"/>
      <w:r>
        <w:rPr>
          <w:sz w:val="24"/>
          <w:szCs w:val="24"/>
        </w:rPr>
        <w:t>denotes  extreme</w:t>
      </w:r>
      <w:proofErr w:type="gramEnd"/>
      <w:r>
        <w:rPr>
          <w:sz w:val="24"/>
          <w:szCs w:val="24"/>
        </w:rPr>
        <w:t xml:space="preserve"> negative correlation</w:t>
      </w:r>
    </w:p>
    <w:p w:rsidR="00412E3A" w:rsidRDefault="00412E3A">
      <w:pPr>
        <w:rPr>
          <w:sz w:val="24"/>
          <w:szCs w:val="24"/>
        </w:rPr>
      </w:pPr>
      <w:r>
        <w:rPr>
          <w:sz w:val="24"/>
          <w:szCs w:val="24"/>
        </w:rPr>
        <w:t>0 denotes no correlation</w:t>
      </w:r>
    </w:p>
    <w:p w:rsidR="00412E3A" w:rsidRDefault="00412E3A">
      <w:pPr>
        <w:rPr>
          <w:sz w:val="24"/>
          <w:szCs w:val="24"/>
        </w:rPr>
      </w:pPr>
      <w:r>
        <w:rPr>
          <w:sz w:val="24"/>
          <w:szCs w:val="24"/>
        </w:rPr>
        <w:t>1 denotes extreme positive correlation</w:t>
      </w:r>
    </w:p>
    <w:p w:rsidR="00412E3A" w:rsidRDefault="00412E3A">
      <w:pPr>
        <w:rPr>
          <w:sz w:val="24"/>
          <w:szCs w:val="24"/>
        </w:rPr>
      </w:pPr>
    </w:p>
    <w:p w:rsidR="00412E3A" w:rsidRDefault="00412E3A">
      <w:pPr>
        <w:rPr>
          <w:sz w:val="24"/>
          <w:szCs w:val="24"/>
        </w:rPr>
      </w:pPr>
      <w:r>
        <w:rPr>
          <w:sz w:val="24"/>
          <w:szCs w:val="24"/>
        </w:rPr>
        <w:t>It is calculated as follows:</w:t>
      </w:r>
    </w:p>
    <w:p w:rsidR="00412E3A" w:rsidRDefault="00412E3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838450" cy="1543050"/>
            <wp:effectExtent l="0" t="0" r="0" b="0"/>
            <wp:docPr id="1" name="Picture 1" descr="https://www.statisticshowto.datasciencecentral.com/wp-content/uploads/2009/11/pearso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tatisticshowto.datasciencecentral.com/wp-content/uploads/2009/11/pearson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E3A" w:rsidRPr="00412E3A" w:rsidRDefault="00412E3A">
      <w:pPr>
        <w:rPr>
          <w:rFonts w:ascii="Arial" w:hAnsi="Arial" w:cs="Arial"/>
          <w:sz w:val="24"/>
          <w:szCs w:val="24"/>
        </w:rPr>
      </w:pPr>
      <w:r w:rsidRPr="00412E3A">
        <w:rPr>
          <w:rFonts w:ascii="Arial" w:hAnsi="Arial" w:cs="Arial"/>
          <w:sz w:val="24"/>
          <w:szCs w:val="24"/>
        </w:rPr>
        <w:t xml:space="preserve">VIF (variance Inflation </w:t>
      </w:r>
      <w:proofErr w:type="gramStart"/>
      <w:r w:rsidRPr="00412E3A">
        <w:rPr>
          <w:rFonts w:ascii="Arial" w:hAnsi="Arial" w:cs="Arial"/>
          <w:sz w:val="24"/>
          <w:szCs w:val="24"/>
        </w:rPr>
        <w:t>Factor )</w:t>
      </w:r>
      <w:proofErr w:type="gramEnd"/>
      <w:r w:rsidRPr="00412E3A">
        <w:rPr>
          <w:rFonts w:ascii="Arial" w:hAnsi="Arial" w:cs="Arial"/>
          <w:sz w:val="24"/>
          <w:szCs w:val="24"/>
        </w:rPr>
        <w:t>:</w:t>
      </w:r>
    </w:p>
    <w:p w:rsidR="00412E3A" w:rsidRPr="00412E3A" w:rsidRDefault="00412E3A" w:rsidP="00412E3A">
      <w:pPr>
        <w:pStyle w:val="NormalWeb"/>
        <w:shd w:val="clear" w:color="auto" w:fill="FFFFFF"/>
        <w:spacing w:before="225" w:beforeAutospacing="0" w:after="30" w:afterAutospacing="0" w:line="285" w:lineRule="atLeast"/>
        <w:ind w:left="225" w:right="225"/>
        <w:rPr>
          <w:rFonts w:ascii="Arial" w:hAnsi="Arial" w:cs="Arial"/>
          <w:color w:val="000000"/>
        </w:rPr>
      </w:pPr>
      <w:r w:rsidRPr="00412E3A">
        <w:rPr>
          <w:rFonts w:ascii="Arial" w:hAnsi="Arial" w:cs="Arial"/>
          <w:color w:val="000000"/>
        </w:rPr>
        <w:lastRenderedPageBreak/>
        <w:t>Variance Inflation Factor (VIF) is a common simple stat used to quantify multicollinearity in regressions. It is calculated for each covariate in a regression, with higher values meaning that the covariate is more colinear with the other covariates. It </w:t>
      </w:r>
      <w:hyperlink r:id="rId8" w:history="1">
        <w:r w:rsidRPr="00412E3A">
          <w:rPr>
            <w:rStyle w:val="Hyperlink"/>
            <w:rFonts w:ascii="Arial" w:eastAsiaTheme="majorEastAsia" w:hAnsi="Arial" w:cs="Arial"/>
            <w:color w:val="auto"/>
            <w:u w:val="none"/>
          </w:rPr>
          <w:t>technically </w:t>
        </w:r>
      </w:hyperlink>
      <w:r w:rsidRPr="00412E3A">
        <w:rPr>
          <w:rFonts w:ascii="Arial" w:hAnsi="Arial" w:cs="Arial"/>
          <w:color w:val="000000"/>
        </w:rPr>
        <w:t>measures “how much the variance of an estimated regression coefficient is increased because of collinearity.” The equation is:</w:t>
      </w:r>
    </w:p>
    <w:p w:rsidR="00412E3A" w:rsidRDefault="00412E3A" w:rsidP="00412E3A">
      <w:pPr>
        <w:pStyle w:val="NormalWeb"/>
        <w:shd w:val="clear" w:color="auto" w:fill="FFFFFF"/>
        <w:spacing w:before="225" w:beforeAutospacing="0" w:after="30" w:afterAutospacing="0" w:line="285" w:lineRule="atLeast"/>
        <w:ind w:left="225" w:right="225"/>
        <w:rPr>
          <w:rFonts w:ascii="Lucida Sans Unicode" w:hAnsi="Lucida Sans Unicode" w:cs="Lucida Sans Unicode"/>
          <w:color w:val="000000"/>
          <w:sz w:val="17"/>
          <w:szCs w:val="17"/>
        </w:rPr>
      </w:pPr>
      <w:r>
        <w:rPr>
          <w:rFonts w:ascii="Lucida Sans Unicode" w:hAnsi="Lucida Sans Unicode" w:cs="Lucida Sans Unicode"/>
          <w:noProof/>
          <w:color w:val="000000"/>
          <w:sz w:val="17"/>
          <w:szCs w:val="1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{\displaystyle \mathrm {VIF_{i}} ={\frac {1}{1-R_{i}^{2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EA39A" id="Rectangle 2" o:spid="_x0000_s1026" alt="{\displaystyle \mathrm {VIF_{i}} ={\frac {1}{1-R_{i}^{2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/rD3U6AIAAPs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412E3A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{\displaystyle \mathrm {VIF_{i}} ={\frac {1}{1-R_{i}^{2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5E8F1" id="Rectangle 3" o:spid="_x0000_s1026" alt="{\displaystyle \mathrm {VIF_{i}} ={\frac {1}{1-R_{i}^{2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d+vqN6AIAAPs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412E3A">
        <w:t xml:space="preserve"> </w:t>
      </w:r>
    </w:p>
    <w:p w:rsidR="00412E3A" w:rsidRDefault="00412E3A">
      <w:pPr>
        <w:rPr>
          <w:sz w:val="40"/>
          <w:szCs w:val="40"/>
          <w:vertAlign w:val="superscript"/>
        </w:rPr>
      </w:pPr>
      <w:r>
        <w:rPr>
          <w:sz w:val="24"/>
          <w:szCs w:val="24"/>
        </w:rPr>
        <w:tab/>
      </w:r>
      <w:r w:rsidRPr="00412E3A">
        <w:rPr>
          <w:sz w:val="40"/>
          <w:szCs w:val="40"/>
        </w:rPr>
        <w:tab/>
        <w:t>VIF = 1/1-R</w:t>
      </w:r>
      <w:r w:rsidRPr="00412E3A">
        <w:rPr>
          <w:sz w:val="40"/>
          <w:szCs w:val="40"/>
          <w:vertAlign w:val="superscript"/>
        </w:rPr>
        <w:t>2</w:t>
      </w:r>
    </w:p>
    <w:p w:rsidR="00412E3A" w:rsidRDefault="00412E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If </w:t>
      </w:r>
      <w:r w:rsidR="007B2C5A">
        <w:rPr>
          <w:sz w:val="24"/>
          <w:szCs w:val="24"/>
        </w:rPr>
        <w:t>,</w:t>
      </w:r>
      <w:proofErr w:type="gramEnd"/>
    </w:p>
    <w:p w:rsidR="00412E3A" w:rsidRDefault="00412E3A">
      <w:pPr>
        <w:rPr>
          <w:sz w:val="24"/>
          <w:szCs w:val="24"/>
        </w:rPr>
      </w:pPr>
      <w:r>
        <w:rPr>
          <w:sz w:val="24"/>
          <w:szCs w:val="24"/>
        </w:rPr>
        <w:t>VIF = 2</w:t>
      </w:r>
    </w:p>
    <w:p w:rsidR="00412E3A" w:rsidRDefault="00412E3A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7B2C5A">
        <w:rPr>
          <w:sz w:val="24"/>
          <w:szCs w:val="24"/>
        </w:rPr>
        <w:t>,</w:t>
      </w:r>
    </w:p>
    <w:p w:rsidR="00412E3A" w:rsidRDefault="00412E3A">
      <w:pPr>
        <w:rPr>
          <w:sz w:val="24"/>
          <w:szCs w:val="24"/>
        </w:rPr>
      </w:pPr>
      <w:r>
        <w:rPr>
          <w:sz w:val="24"/>
          <w:szCs w:val="24"/>
        </w:rPr>
        <w:t>2 = 1/1-</w:t>
      </w:r>
      <w:r w:rsidR="007B2C5A">
        <w:rPr>
          <w:sz w:val="24"/>
          <w:szCs w:val="24"/>
        </w:rPr>
        <w:t>R</w:t>
      </w:r>
      <w:r w:rsidR="007B2C5A">
        <w:rPr>
          <w:sz w:val="24"/>
          <w:szCs w:val="24"/>
          <w:vertAlign w:val="superscript"/>
        </w:rPr>
        <w:t>2</w:t>
      </w:r>
    </w:p>
    <w:p w:rsidR="007B2C5A" w:rsidRDefault="007B2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2(1-R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 = 1</w:t>
      </w:r>
    </w:p>
    <w:p w:rsidR="007B2C5A" w:rsidRDefault="007B2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2R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1</w:t>
      </w:r>
    </w:p>
    <w:p w:rsidR="007B2C5A" w:rsidRDefault="007B2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2R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1</w:t>
      </w:r>
    </w:p>
    <w:p w:rsidR="007B2C5A" w:rsidRDefault="007B2C5A">
      <w:pPr>
        <w:rPr>
          <w:rFonts w:ascii="Arial" w:hAnsi="Arial" w:cs="Arial"/>
          <w:sz w:val="24"/>
          <w:szCs w:val="24"/>
        </w:rPr>
      </w:pPr>
    </w:p>
    <w:p w:rsidR="004D50B6" w:rsidRDefault="007B2C5A">
      <w:pPr>
        <w:rPr>
          <w:rFonts w:ascii="Arial" w:hAnsi="Arial" w:cs="Arial"/>
          <w:b/>
          <w:sz w:val="28"/>
          <w:szCs w:val="28"/>
        </w:rPr>
      </w:pPr>
      <w:r w:rsidRPr="007B2C5A">
        <w:rPr>
          <w:rFonts w:ascii="Arial" w:hAnsi="Arial" w:cs="Arial"/>
          <w:b/>
          <w:sz w:val="28"/>
          <w:szCs w:val="28"/>
        </w:rPr>
        <w:t>R</w:t>
      </w:r>
      <w:proofErr w:type="gramStart"/>
      <w:r w:rsidRPr="007B2C5A">
        <w:rPr>
          <w:rFonts w:ascii="Arial" w:hAnsi="Arial" w:cs="Arial"/>
          <w:b/>
          <w:sz w:val="28"/>
          <w:szCs w:val="28"/>
          <w:vertAlign w:val="superscript"/>
        </w:rPr>
        <w:t xml:space="preserve">2 </w:t>
      </w:r>
      <w:r w:rsidRPr="007B2C5A">
        <w:rPr>
          <w:rFonts w:ascii="Arial" w:hAnsi="Arial" w:cs="Arial"/>
          <w:b/>
          <w:sz w:val="28"/>
          <w:szCs w:val="28"/>
        </w:rPr>
        <w:t xml:space="preserve"> =</w:t>
      </w:r>
      <w:proofErr w:type="gramEnd"/>
      <w:r w:rsidRPr="007B2C5A">
        <w:rPr>
          <w:rFonts w:ascii="Arial" w:hAnsi="Arial" w:cs="Arial"/>
          <w:b/>
          <w:sz w:val="28"/>
          <w:szCs w:val="28"/>
        </w:rPr>
        <w:t xml:space="preserve"> </w:t>
      </w:r>
      <w:r w:rsidR="004D50B6">
        <w:rPr>
          <w:rFonts w:ascii="Arial" w:hAnsi="Arial" w:cs="Arial"/>
          <w:b/>
          <w:sz w:val="28"/>
          <w:szCs w:val="28"/>
        </w:rPr>
        <w:t>1/2</w:t>
      </w:r>
    </w:p>
    <w:p w:rsidR="004D50B6" w:rsidRDefault="004D50B6">
      <w:pPr>
        <w:rPr>
          <w:rFonts w:ascii="Arial" w:hAnsi="Arial" w:cs="Arial"/>
          <w:b/>
          <w:sz w:val="28"/>
          <w:szCs w:val="28"/>
        </w:rPr>
      </w:pPr>
    </w:p>
    <w:p w:rsidR="004D50B6" w:rsidRDefault="004D50B6" w:rsidP="004D50B6">
      <w:r>
        <w:t>3. How do you interpret chi-square result?</w:t>
      </w:r>
    </w:p>
    <w:p w:rsidR="004D50B6" w:rsidRDefault="004D50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Answer:</w:t>
      </w:r>
    </w:p>
    <w:p w:rsidR="004D50B6" w:rsidRPr="004D50B6" w:rsidRDefault="004D50B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4D50B6" w:rsidRPr="004D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2C9" w:rsidRDefault="001452C9" w:rsidP="007B2C5A">
      <w:pPr>
        <w:spacing w:after="0" w:line="240" w:lineRule="auto"/>
      </w:pPr>
      <w:r>
        <w:separator/>
      </w:r>
    </w:p>
  </w:endnote>
  <w:endnote w:type="continuationSeparator" w:id="0">
    <w:p w:rsidR="001452C9" w:rsidRDefault="001452C9" w:rsidP="007B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2C9" w:rsidRDefault="001452C9" w:rsidP="007B2C5A">
      <w:pPr>
        <w:spacing w:after="0" w:line="240" w:lineRule="auto"/>
      </w:pPr>
      <w:r>
        <w:separator/>
      </w:r>
    </w:p>
  </w:footnote>
  <w:footnote w:type="continuationSeparator" w:id="0">
    <w:p w:rsidR="001452C9" w:rsidRDefault="001452C9" w:rsidP="007B2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9AD"/>
    <w:multiLevelType w:val="hybridMultilevel"/>
    <w:tmpl w:val="BD92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132E3"/>
    <w:multiLevelType w:val="hybridMultilevel"/>
    <w:tmpl w:val="C9D69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34A2D"/>
    <w:multiLevelType w:val="hybridMultilevel"/>
    <w:tmpl w:val="A5F67B02"/>
    <w:lvl w:ilvl="0" w:tplc="758E3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F7"/>
    <w:rsid w:val="001452C9"/>
    <w:rsid w:val="00296BC8"/>
    <w:rsid w:val="00412E3A"/>
    <w:rsid w:val="004D50B6"/>
    <w:rsid w:val="007B2C5A"/>
    <w:rsid w:val="00912F92"/>
    <w:rsid w:val="00A24FA4"/>
    <w:rsid w:val="00CC7863"/>
    <w:rsid w:val="00DB00B0"/>
    <w:rsid w:val="00DF7DF7"/>
    <w:rsid w:val="00E17978"/>
    <w:rsid w:val="00EA20C4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2C37F"/>
  <w15:chartTrackingRefBased/>
  <w15:docId w15:val="{9EC12D89-66CA-4696-B75D-4774CA5C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FA4"/>
    <w:pPr>
      <w:ind w:left="720"/>
      <w:contextualSpacing/>
    </w:pPr>
  </w:style>
  <w:style w:type="paragraph" w:styleId="NoSpacing">
    <w:name w:val="No Spacing"/>
    <w:uiPriority w:val="1"/>
    <w:qFormat/>
    <w:rsid w:val="00296B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6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3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12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2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riance_inflation_fac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Borse, Ishwar</dc:creator>
  <cp:keywords/>
  <dc:description/>
  <cp:lastModifiedBy>Suresh Borse, Ishwar</cp:lastModifiedBy>
  <cp:revision>2</cp:revision>
  <dcterms:created xsi:type="dcterms:W3CDTF">2019-10-08T06:17:00Z</dcterms:created>
  <dcterms:modified xsi:type="dcterms:W3CDTF">2019-10-08T12:51:00Z</dcterms:modified>
</cp:coreProperties>
</file>