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EB" w:rsidRDefault="009D3F1A" w:rsidP="009D3F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Approach</w:t>
      </w:r>
    </w:p>
    <w:p w:rsidR="009D3F1A" w:rsidRDefault="009D3F1A" w:rsidP="009D3F1A">
      <w:pPr>
        <w:spacing w:line="360" w:lineRule="auto"/>
        <w:rPr>
          <w:rFonts w:ascii="Times New Roman" w:hAnsi="Times New Roman" w:cs="Times New Roman"/>
          <w:sz w:val="24"/>
        </w:rPr>
      </w:pPr>
    </w:p>
    <w:p w:rsidR="009D3F1A" w:rsidRDefault="009D3F1A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decided to use an AWS (Amazon Web Services) EC2 instance running Ubuntu 14.04 as our machine/hardware for the Web Server. </w:t>
      </w:r>
      <w:r w:rsidR="002878E7">
        <w:rPr>
          <w:rFonts w:ascii="Times New Roman" w:hAnsi="Times New Roman" w:cs="Times New Roman"/>
          <w:sz w:val="24"/>
        </w:rPr>
        <w:t>Also, we used Python 2.7 as the programming language for two reasons: 1. Simple and easy to develop applications; and 2 Available by default in our selected machine.</w:t>
      </w:r>
    </w:p>
    <w:p w:rsidR="009D3F1A" w:rsidRPr="000C2D33" w:rsidRDefault="009D3F1A" w:rsidP="009D3F1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C2D33">
        <w:rPr>
          <w:rFonts w:ascii="Times New Roman" w:hAnsi="Times New Roman" w:cs="Times New Roman"/>
          <w:b/>
          <w:sz w:val="24"/>
        </w:rPr>
        <w:t>Part A: Basic Multithreaded Web Server</w:t>
      </w:r>
    </w:p>
    <w:p w:rsidR="000C2D33" w:rsidRDefault="000C2D33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started by implementing a simple Web Server which accepts HTTP GET requests, and print the request headers in our console.</w:t>
      </w:r>
    </w:p>
    <w:p w:rsidR="009D3F1A" w:rsidRDefault="00362922" w:rsidP="003629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begin with, we used </w:t>
      </w:r>
      <w:r w:rsidRPr="00362922">
        <w:rPr>
          <w:rFonts w:ascii="Courier New" w:hAnsi="Courier New" w:cs="Courier New"/>
          <w:sz w:val="24"/>
        </w:rPr>
        <w:t>BaseHTTPServer</w:t>
      </w:r>
      <w:r>
        <w:rPr>
          <w:rFonts w:ascii="Times New Roman" w:hAnsi="Times New Roman" w:cs="Times New Roman"/>
          <w:sz w:val="24"/>
        </w:rPr>
        <w:t xml:space="preserve"> module </w:t>
      </w:r>
      <w:r w:rsidR="007D0F50">
        <w:rPr>
          <w:rFonts w:ascii="Times New Roman" w:hAnsi="Times New Roman" w:cs="Times New Roman"/>
          <w:sz w:val="24"/>
        </w:rPr>
        <w:t xml:space="preserve">for implementing </w:t>
      </w:r>
      <w:r w:rsidR="00FF21EE">
        <w:rPr>
          <w:rFonts w:ascii="Times New Roman" w:hAnsi="Times New Roman" w:cs="Times New Roman"/>
          <w:sz w:val="24"/>
        </w:rPr>
        <w:t>our HTTP web</w:t>
      </w:r>
      <w:r w:rsidR="007D0F50">
        <w:rPr>
          <w:rFonts w:ascii="Times New Roman" w:hAnsi="Times New Roman" w:cs="Times New Roman"/>
          <w:sz w:val="24"/>
        </w:rPr>
        <w:t xml:space="preserve"> server.</w:t>
      </w:r>
      <w:r w:rsidR="004F1499">
        <w:rPr>
          <w:rFonts w:ascii="Times New Roman" w:hAnsi="Times New Roman" w:cs="Times New Roman"/>
          <w:sz w:val="24"/>
        </w:rPr>
        <w:t xml:space="preserve"> In this module, we used </w:t>
      </w:r>
      <w:r w:rsidR="004F1499" w:rsidRPr="004F1499">
        <w:rPr>
          <w:rFonts w:ascii="Times New Roman" w:hAnsi="Times New Roman" w:cs="Times New Roman"/>
          <w:sz w:val="24"/>
        </w:rPr>
        <w:t>HTTPServer</w:t>
      </w:r>
      <w:r w:rsidR="004F1499">
        <w:rPr>
          <w:rFonts w:ascii="Times New Roman" w:hAnsi="Times New Roman" w:cs="Times New Roman"/>
          <w:sz w:val="24"/>
        </w:rPr>
        <w:t xml:space="preserve"> class to create</w:t>
      </w:r>
      <w:r w:rsidR="004F1499" w:rsidRPr="004F1499">
        <w:rPr>
          <w:rFonts w:ascii="Times New Roman" w:hAnsi="Times New Roman" w:cs="Times New Roman"/>
          <w:sz w:val="24"/>
        </w:rPr>
        <w:t xml:space="preserve"> and listens at the HTTP socket, dispatching the requests to a handler.</w:t>
      </w:r>
      <w:r w:rsidR="004F1499">
        <w:rPr>
          <w:rFonts w:ascii="Times New Roman" w:hAnsi="Times New Roman" w:cs="Times New Roman"/>
          <w:sz w:val="24"/>
        </w:rPr>
        <w:t xml:space="preserve"> </w:t>
      </w:r>
    </w:p>
    <w:p w:rsidR="004F1499" w:rsidRDefault="004F1499" w:rsidP="004F14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handling the requests, we used </w:t>
      </w:r>
      <w:r w:rsidRPr="004F1499">
        <w:rPr>
          <w:rFonts w:ascii="Courier New" w:hAnsi="Courier New" w:cs="Courier New"/>
          <w:sz w:val="24"/>
        </w:rPr>
        <w:t>SimpleHTTPRequestHandler</w:t>
      </w:r>
      <w:r>
        <w:rPr>
          <w:rFonts w:ascii="Times New Roman" w:hAnsi="Times New Roman" w:cs="Times New Roman"/>
          <w:sz w:val="24"/>
        </w:rPr>
        <w:t xml:space="preserve"> class from </w:t>
      </w:r>
      <w:r w:rsidRPr="004F1499">
        <w:rPr>
          <w:rFonts w:ascii="Courier New" w:hAnsi="Courier New" w:cs="Courier New"/>
          <w:sz w:val="24"/>
        </w:rPr>
        <w:t>SimpleHTTPServer</w:t>
      </w:r>
      <w:r>
        <w:rPr>
          <w:rFonts w:ascii="Times New Roman" w:hAnsi="Times New Roman" w:cs="Times New Roman"/>
          <w:sz w:val="24"/>
        </w:rPr>
        <w:t xml:space="preserve"> module.</w:t>
      </w:r>
    </w:p>
    <w:p w:rsidR="004672E0" w:rsidRDefault="00253991" w:rsidP="004672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Courier New" w:hAnsi="Courier New" w:cs="Courier New"/>
          <w:sz w:val="24"/>
        </w:rPr>
        <w:t>do_GET(</w:t>
      </w:r>
      <w:r w:rsidRPr="00253991">
        <w:rPr>
          <w:rFonts w:ascii="Courier New" w:hAnsi="Courier New" w:cs="Courier New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method in the Handler </w:t>
      </w:r>
      <w:r w:rsidR="004A0E5D">
        <w:rPr>
          <w:rFonts w:ascii="Times New Roman" w:hAnsi="Times New Roman" w:cs="Times New Roman"/>
          <w:sz w:val="24"/>
        </w:rPr>
        <w:t>maps the request to a local file.</w:t>
      </w:r>
    </w:p>
    <w:p w:rsidR="004672E0" w:rsidRDefault="004672E0" w:rsidP="004672E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Multithreading</w:t>
      </w:r>
    </w:p>
    <w:p w:rsidR="004672E0" w:rsidRDefault="00FF3572" w:rsidP="00E116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provides </w:t>
      </w:r>
      <w:r w:rsidRPr="009E6ECB">
        <w:rPr>
          <w:rFonts w:ascii="Courier New" w:hAnsi="Courier New" w:cs="Courier New"/>
          <w:sz w:val="24"/>
        </w:rPr>
        <w:t>SocketServer</w:t>
      </w:r>
      <w:r>
        <w:rPr>
          <w:rFonts w:ascii="Times New Roman" w:hAnsi="Times New Roman" w:cs="Times New Roman"/>
          <w:sz w:val="24"/>
        </w:rPr>
        <w:t xml:space="preserve"> module to allow network servers to process requests asynchronously. </w:t>
      </w:r>
      <w:r w:rsidR="00E116DD">
        <w:rPr>
          <w:rFonts w:ascii="Times New Roman" w:hAnsi="Times New Roman" w:cs="Times New Roman"/>
          <w:sz w:val="24"/>
        </w:rPr>
        <w:t xml:space="preserve">In particular, we used </w:t>
      </w:r>
      <w:r w:rsidR="00E116DD" w:rsidRPr="00E116DD">
        <w:rPr>
          <w:rFonts w:ascii="Courier New" w:hAnsi="Courier New" w:cs="Courier New"/>
          <w:sz w:val="24"/>
        </w:rPr>
        <w:t>ThreadingMixIn</w:t>
      </w:r>
      <w:r w:rsidR="003516E7">
        <w:rPr>
          <w:rFonts w:ascii="Times New Roman" w:hAnsi="Times New Roman" w:cs="Times New Roman"/>
          <w:sz w:val="24"/>
        </w:rPr>
        <w:t xml:space="preserve"> class to </w:t>
      </w:r>
      <w:r w:rsidR="003516E7" w:rsidRPr="003516E7">
        <w:rPr>
          <w:rFonts w:ascii="Times New Roman" w:hAnsi="Times New Roman" w:cs="Times New Roman"/>
          <w:sz w:val="24"/>
        </w:rPr>
        <w:t>create a separate process or thread to handle each request</w:t>
      </w:r>
      <w:r w:rsidR="003516E7">
        <w:rPr>
          <w:rFonts w:ascii="Times New Roman" w:hAnsi="Times New Roman" w:cs="Times New Roman"/>
          <w:sz w:val="24"/>
        </w:rPr>
        <w:t>.</w:t>
      </w:r>
    </w:p>
    <w:p w:rsidR="0073351E" w:rsidRDefault="0073351E" w:rsidP="007335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73351E">
        <w:rPr>
          <w:rFonts w:ascii="Courier New" w:hAnsi="Courier New" w:cs="Courier New"/>
          <w:sz w:val="24"/>
        </w:rPr>
        <w:t>serve_forever()</w:t>
      </w:r>
      <w:r>
        <w:rPr>
          <w:rFonts w:ascii="Times New Roman" w:hAnsi="Times New Roman" w:cs="Times New Roman"/>
          <w:sz w:val="24"/>
        </w:rPr>
        <w:t xml:space="preserve"> </w:t>
      </w:r>
      <w:r w:rsidR="007609CF"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</w:rPr>
        <w:t xml:space="preserve"> of the SocketServer class </w:t>
      </w:r>
      <w:r w:rsidR="00BC4566">
        <w:rPr>
          <w:rFonts w:ascii="Times New Roman" w:hAnsi="Times New Roman" w:cs="Times New Roman"/>
          <w:sz w:val="24"/>
        </w:rPr>
        <w:t>keeps handling requests until we explicitly shutdown the server</w:t>
      </w:r>
      <w:r w:rsidR="00960FFA">
        <w:rPr>
          <w:rFonts w:ascii="Times New Roman" w:hAnsi="Times New Roman" w:cs="Times New Roman"/>
          <w:sz w:val="24"/>
        </w:rPr>
        <w:t xml:space="preserve"> with a </w:t>
      </w:r>
      <w:r w:rsidR="00960FFA" w:rsidRPr="00960FFA">
        <w:rPr>
          <w:rFonts w:ascii="Courier New" w:hAnsi="Courier New" w:cs="Courier New"/>
          <w:sz w:val="24"/>
        </w:rPr>
        <w:t>KeyboardInterrupt</w:t>
      </w:r>
      <w:r w:rsidR="00BC4566">
        <w:rPr>
          <w:rFonts w:ascii="Times New Roman" w:hAnsi="Times New Roman" w:cs="Times New Roman"/>
          <w:sz w:val="24"/>
        </w:rPr>
        <w:t>.</w:t>
      </w:r>
    </w:p>
    <w:p w:rsidR="00561A8F" w:rsidRDefault="003B1BD4" w:rsidP="00B509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connection basically happens over a 3-step process</w:t>
      </w:r>
      <w:r w:rsidR="00B50903">
        <w:rPr>
          <w:rFonts w:ascii="Times New Roman" w:hAnsi="Times New Roman" w:cs="Times New Roman"/>
          <w:sz w:val="24"/>
        </w:rPr>
        <w:t>:</w:t>
      </w:r>
    </w:p>
    <w:p w:rsidR="00561A8F" w:rsidRDefault="00B50903" w:rsidP="00B5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B50903">
        <w:rPr>
          <w:rFonts w:ascii="Courier New" w:hAnsi="Courier New" w:cs="Courier New"/>
          <w:sz w:val="24"/>
        </w:rPr>
        <w:t>RequestHandler</w:t>
      </w:r>
      <w:r>
        <w:rPr>
          <w:rFonts w:ascii="Times New Roman" w:hAnsi="Times New Roman" w:cs="Times New Roman"/>
          <w:sz w:val="24"/>
        </w:rPr>
        <w:t xml:space="preserve"> class is created, subclassing </w:t>
      </w:r>
      <w:r w:rsidRPr="004F1499">
        <w:rPr>
          <w:rFonts w:ascii="Courier New" w:hAnsi="Courier New" w:cs="Courier New"/>
          <w:sz w:val="24"/>
        </w:rPr>
        <w:t>SimpleHTTPRequestHandler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class.</w:t>
      </w:r>
    </w:p>
    <w:p w:rsidR="00561A8F" w:rsidRDefault="00A915EB" w:rsidP="00A915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server class </w:t>
      </w:r>
      <w:r w:rsidRPr="00A915EB">
        <w:rPr>
          <w:rFonts w:ascii="Courier New" w:hAnsi="Courier New" w:cs="Courier New"/>
          <w:sz w:val="24"/>
        </w:rPr>
        <w:t>ThreadingHTTPServer</w:t>
      </w:r>
      <w:r>
        <w:rPr>
          <w:rFonts w:ascii="Times New Roman" w:hAnsi="Times New Roman" w:cs="Times New Roman"/>
          <w:sz w:val="24"/>
        </w:rPr>
        <w:t xml:space="preserve"> is instantiated</w:t>
      </w:r>
      <w:r w:rsidR="007609CF">
        <w:rPr>
          <w:rFonts w:ascii="Times New Roman" w:hAnsi="Times New Roman" w:cs="Times New Roman"/>
          <w:sz w:val="24"/>
        </w:rPr>
        <w:t xml:space="preserve"> (as the variable </w:t>
      </w:r>
      <w:r w:rsidR="007609CF" w:rsidRPr="007609CF">
        <w:rPr>
          <w:rFonts w:ascii="Courier New" w:hAnsi="Courier New" w:cs="Courier New"/>
          <w:sz w:val="24"/>
        </w:rPr>
        <w:t>httpd</w:t>
      </w:r>
      <w:r w:rsidR="007609CF">
        <w:rPr>
          <w:rFonts w:ascii="Times New Roman" w:hAnsi="Times New Roman" w:cs="Times New Roman"/>
          <w:sz w:val="24"/>
        </w:rPr>
        <w:t>)</w:t>
      </w:r>
      <w:r w:rsidR="00B50903" w:rsidRPr="00B50903">
        <w:rPr>
          <w:rFonts w:ascii="Times New Roman" w:hAnsi="Times New Roman" w:cs="Times New Roman"/>
          <w:sz w:val="24"/>
        </w:rPr>
        <w:t xml:space="preserve">, passing it the server’s address </w:t>
      </w:r>
      <w:r w:rsidR="00AA7B43">
        <w:rPr>
          <w:rFonts w:ascii="Times New Roman" w:hAnsi="Times New Roman" w:cs="Times New Roman"/>
          <w:sz w:val="24"/>
        </w:rPr>
        <w:t>(</w:t>
      </w:r>
      <w:r w:rsidR="00AA7B43" w:rsidRPr="00AA7B43">
        <w:rPr>
          <w:rFonts w:ascii="Courier New" w:hAnsi="Courier New" w:cs="Courier New"/>
          <w:sz w:val="24"/>
        </w:rPr>
        <w:t>‘’</w:t>
      </w:r>
      <w:r w:rsidR="00AA7B43">
        <w:rPr>
          <w:rFonts w:ascii="Times New Roman" w:hAnsi="Times New Roman" w:cs="Times New Roman"/>
          <w:sz w:val="24"/>
        </w:rPr>
        <w:t xml:space="preserve"> or </w:t>
      </w:r>
      <w:r w:rsidR="00AA7B43" w:rsidRPr="00AA7B43">
        <w:rPr>
          <w:rFonts w:ascii="Courier New" w:hAnsi="Courier New" w:cs="Courier New"/>
          <w:sz w:val="24"/>
        </w:rPr>
        <w:t>‘localhost’</w:t>
      </w:r>
      <w:r w:rsidR="00AA7B43">
        <w:rPr>
          <w:rFonts w:ascii="Times New Roman" w:hAnsi="Times New Roman" w:cs="Times New Roman"/>
          <w:sz w:val="24"/>
        </w:rPr>
        <w:t>)</w:t>
      </w:r>
      <w:r w:rsidR="007F10BF">
        <w:rPr>
          <w:rFonts w:ascii="Times New Roman" w:hAnsi="Times New Roman" w:cs="Times New Roman"/>
          <w:sz w:val="24"/>
        </w:rPr>
        <w:t>, port (</w:t>
      </w:r>
      <w:r w:rsidR="007F10BF" w:rsidRPr="007F10BF">
        <w:rPr>
          <w:rFonts w:ascii="Courier New" w:hAnsi="Courier New" w:cs="Courier New"/>
          <w:sz w:val="24"/>
        </w:rPr>
        <w:t>8000</w:t>
      </w:r>
      <w:r w:rsidR="007F10BF">
        <w:rPr>
          <w:rFonts w:ascii="Times New Roman" w:hAnsi="Times New Roman" w:cs="Times New Roman"/>
          <w:sz w:val="24"/>
        </w:rPr>
        <w:t>)</w:t>
      </w:r>
      <w:r w:rsidR="00AA7B43">
        <w:rPr>
          <w:rFonts w:ascii="Times New Roman" w:hAnsi="Times New Roman" w:cs="Times New Roman"/>
          <w:sz w:val="24"/>
        </w:rPr>
        <w:t xml:space="preserve"> </w:t>
      </w:r>
      <w:r w:rsidR="007F10BF">
        <w:rPr>
          <w:rFonts w:ascii="Times New Roman" w:hAnsi="Times New Roman" w:cs="Times New Roman"/>
          <w:sz w:val="24"/>
        </w:rPr>
        <w:t>and the request handler.</w:t>
      </w:r>
    </w:p>
    <w:p w:rsidR="007F10BF" w:rsidRDefault="007609CF" w:rsidP="00A915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serve_forever() method of the server class is called, to process one or multiple client requests.</w:t>
      </w:r>
    </w:p>
    <w:p w:rsidR="00347FB7" w:rsidRDefault="00347FB7" w:rsidP="00347F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</w:t>
      </w:r>
      <w:r w:rsidRPr="00B609F3">
        <w:rPr>
          <w:rFonts w:ascii="Courier New" w:hAnsi="Courier New" w:cs="Courier New"/>
          <w:sz w:val="24"/>
        </w:rPr>
        <w:t>do_GET</w:t>
      </w:r>
      <w:r w:rsidR="00B609F3">
        <w:rPr>
          <w:rFonts w:ascii="Courier New" w:hAnsi="Courier New" w:cs="Courier New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method of the request handler, the </w:t>
      </w:r>
      <w:r w:rsidRPr="00347FB7">
        <w:rPr>
          <w:rFonts w:ascii="Courier New" w:hAnsi="Courier New" w:cs="Courier New"/>
          <w:sz w:val="24"/>
        </w:rPr>
        <w:t>headers</w:t>
      </w:r>
      <w:r>
        <w:rPr>
          <w:rFonts w:ascii="Times New Roman" w:hAnsi="Times New Roman" w:cs="Times New Roman"/>
          <w:sz w:val="24"/>
        </w:rPr>
        <w:t xml:space="preserve"> dictionary contains a mapping of the header keys and values. This wa</w:t>
      </w:r>
      <w:r w:rsidR="00A67018">
        <w:rPr>
          <w:rFonts w:ascii="Times New Roman" w:hAnsi="Times New Roman" w:cs="Times New Roman"/>
          <w:sz w:val="24"/>
        </w:rPr>
        <w:t xml:space="preserve">s printed to the console output, along with  </w:t>
      </w:r>
      <w:r w:rsidR="00A67018" w:rsidRPr="00A67018">
        <w:rPr>
          <w:rFonts w:ascii="Courier New" w:hAnsi="Courier New" w:cs="Courier New"/>
          <w:sz w:val="24"/>
        </w:rPr>
        <w:t>command</w:t>
      </w:r>
      <w:r w:rsidR="00A67018">
        <w:rPr>
          <w:rFonts w:ascii="Times New Roman" w:hAnsi="Times New Roman" w:cs="Times New Roman"/>
          <w:sz w:val="24"/>
        </w:rPr>
        <w:t xml:space="preserve"> (GET), requested </w:t>
      </w:r>
      <w:r w:rsidR="00A67018" w:rsidRPr="00A67018">
        <w:rPr>
          <w:rFonts w:ascii="Courier New" w:hAnsi="Courier New" w:cs="Courier New"/>
          <w:sz w:val="24"/>
        </w:rPr>
        <w:t>path</w:t>
      </w:r>
      <w:r w:rsidR="00A67018">
        <w:rPr>
          <w:rFonts w:ascii="Times New Roman" w:hAnsi="Times New Roman" w:cs="Times New Roman"/>
          <w:sz w:val="24"/>
        </w:rPr>
        <w:t xml:space="preserve"> (starting with </w:t>
      </w:r>
      <w:r w:rsidR="00A67018" w:rsidRPr="00A67018">
        <w:rPr>
          <w:rFonts w:ascii="Courier New" w:hAnsi="Courier New" w:cs="Courier New"/>
          <w:sz w:val="24"/>
        </w:rPr>
        <w:t>/</w:t>
      </w:r>
      <w:r w:rsidR="00A67018">
        <w:rPr>
          <w:rFonts w:ascii="Times New Roman" w:hAnsi="Times New Roman" w:cs="Times New Roman"/>
          <w:sz w:val="24"/>
        </w:rPr>
        <w:t xml:space="preserve">) and </w:t>
      </w:r>
      <w:r w:rsidR="00A67018" w:rsidRPr="00A67018">
        <w:rPr>
          <w:rFonts w:ascii="Courier New" w:hAnsi="Courier New" w:cs="Courier New"/>
          <w:sz w:val="24"/>
        </w:rPr>
        <w:t>request_version</w:t>
      </w:r>
      <w:r w:rsidR="00332C14">
        <w:rPr>
          <w:rFonts w:ascii="Times New Roman" w:hAnsi="Times New Roman" w:cs="Times New Roman"/>
          <w:sz w:val="24"/>
        </w:rPr>
        <w:t>, like below:</w:t>
      </w:r>
    </w:p>
    <w:p w:rsidR="009D3F1A" w:rsidRDefault="00332C14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C1B84D" wp14:editId="6E6BB73C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14" w:rsidRDefault="006475AF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multiple simultaneous connections from different computers were set up and the multithreading was successfully verified.</w:t>
      </w:r>
    </w:p>
    <w:p w:rsidR="00607509" w:rsidRPr="00607509" w:rsidRDefault="00607509" w:rsidP="009D3F1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07509">
        <w:rPr>
          <w:rFonts w:ascii="Times New Roman" w:hAnsi="Times New Roman" w:cs="Times New Roman"/>
          <w:b/>
          <w:sz w:val="24"/>
        </w:rPr>
        <w:t>Part B: Request Analysis and Response</w:t>
      </w:r>
    </w:p>
    <w:p w:rsidR="00607509" w:rsidRDefault="006475AF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we were able to successfully decode a client request; we began with parsing the request.</w:t>
      </w:r>
    </w:p>
    <w:p w:rsidR="00B609F3" w:rsidRDefault="00B609F3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B609F3">
        <w:rPr>
          <w:rFonts w:ascii="Courier New" w:hAnsi="Courier New" w:cs="Courier New"/>
          <w:sz w:val="24"/>
        </w:rPr>
        <w:t>path</w:t>
      </w:r>
      <w:r>
        <w:rPr>
          <w:rFonts w:ascii="Times New Roman" w:hAnsi="Times New Roman" w:cs="Times New Roman"/>
          <w:sz w:val="24"/>
        </w:rPr>
        <w:t xml:space="preserve"> variable of the request handler contains the requested path from the client.</w:t>
      </w:r>
    </w:p>
    <w:p w:rsidR="00752AAC" w:rsidRDefault="00752AAC" w:rsidP="009D3F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tested different MIME types, as below:</w:t>
      </w:r>
    </w:p>
    <w:p w:rsidR="00752AAC" w:rsidRDefault="00752AAC" w:rsidP="00752A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(/, /index.html)</w:t>
      </w:r>
    </w:p>
    <w:p w:rsidR="00752AAC" w:rsidRDefault="00752AAC" w:rsidP="00752A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(/pic1.jpg, /arnold.gif)</w:t>
      </w:r>
    </w:p>
    <w:p w:rsidR="006E6AEF" w:rsidRDefault="006D1586" w:rsidP="006D15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tests the ending part of the path string, and associates the corresponding MIME type. </w:t>
      </w:r>
      <w:r w:rsidR="00C41335">
        <w:rPr>
          <w:rFonts w:ascii="Times New Roman" w:hAnsi="Times New Roman" w:cs="Times New Roman"/>
          <w:sz w:val="24"/>
        </w:rPr>
        <w:t>If the file is present in the server’s directory, a 200 OK Response along with the file is sent back to the clien</w:t>
      </w:r>
      <w:r w:rsidR="006E6AEF">
        <w:rPr>
          <w:rFonts w:ascii="Times New Roman" w:hAnsi="Times New Roman" w:cs="Times New Roman"/>
          <w:sz w:val="24"/>
        </w:rPr>
        <w:t>t.</w:t>
      </w:r>
    </w:p>
    <w:p w:rsidR="006D1586" w:rsidRDefault="006E6AEF" w:rsidP="006D15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Exceptions (IOError) are handled while opening </w:t>
      </w:r>
      <w:r w:rsidR="00475C79">
        <w:rPr>
          <w:rFonts w:ascii="Times New Roman" w:hAnsi="Times New Roman" w:cs="Times New Roman"/>
          <w:sz w:val="24"/>
        </w:rPr>
        <w:t>the requested</w:t>
      </w:r>
      <w:r>
        <w:rPr>
          <w:rFonts w:ascii="Times New Roman" w:hAnsi="Times New Roman" w:cs="Times New Roman"/>
          <w:sz w:val="24"/>
        </w:rPr>
        <w:t xml:space="preserve"> file. </w:t>
      </w:r>
      <w:r w:rsidR="006D1586">
        <w:rPr>
          <w:rFonts w:ascii="Times New Roman" w:hAnsi="Times New Roman" w:cs="Times New Roman"/>
          <w:sz w:val="24"/>
        </w:rPr>
        <w:t>If an unknown MIME type is found or a known MIME type but file not present, 404 Error Code with a custom error page (/error.html) is sent back to the client.</w:t>
      </w:r>
    </w:p>
    <w:p w:rsidR="006E6AEF" w:rsidRPr="006D1586" w:rsidRDefault="006E6AEF" w:rsidP="006D15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server keeps running indefinitely, a keyboard Interrupt (Ctrl + C)</w:t>
      </w:r>
      <w:r w:rsidR="00144CA2">
        <w:rPr>
          <w:rFonts w:ascii="Times New Roman" w:hAnsi="Times New Roman" w:cs="Times New Roman"/>
          <w:sz w:val="24"/>
        </w:rPr>
        <w:t xml:space="preserve"> is required to manually terminate</w:t>
      </w:r>
      <w:bookmarkStart w:id="0" w:name="_GoBack"/>
      <w:bookmarkEnd w:id="0"/>
      <w:r w:rsidR="00144CA2">
        <w:rPr>
          <w:rFonts w:ascii="Times New Roman" w:hAnsi="Times New Roman" w:cs="Times New Roman"/>
          <w:sz w:val="24"/>
        </w:rPr>
        <w:t xml:space="preserve"> the server.</w:t>
      </w:r>
    </w:p>
    <w:sectPr w:rsidR="006E6AEF" w:rsidRPr="006D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57C"/>
    <w:multiLevelType w:val="hybridMultilevel"/>
    <w:tmpl w:val="527E2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2A09"/>
    <w:multiLevelType w:val="hybridMultilevel"/>
    <w:tmpl w:val="96CC7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9451E"/>
    <w:multiLevelType w:val="hybridMultilevel"/>
    <w:tmpl w:val="AD541B42"/>
    <w:lvl w:ilvl="0" w:tplc="41C6B4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1A"/>
    <w:rsid w:val="000126EA"/>
    <w:rsid w:val="00026F10"/>
    <w:rsid w:val="00031652"/>
    <w:rsid w:val="00032921"/>
    <w:rsid w:val="00033580"/>
    <w:rsid w:val="0004121F"/>
    <w:rsid w:val="000638BB"/>
    <w:rsid w:val="000651BC"/>
    <w:rsid w:val="000679E9"/>
    <w:rsid w:val="00084B1E"/>
    <w:rsid w:val="000A7BE3"/>
    <w:rsid w:val="000B6A9D"/>
    <w:rsid w:val="000C2B85"/>
    <w:rsid w:val="000C2D33"/>
    <w:rsid w:val="000C3BA0"/>
    <w:rsid w:val="000D1A55"/>
    <w:rsid w:val="000E695D"/>
    <w:rsid w:val="0010238D"/>
    <w:rsid w:val="00107EE8"/>
    <w:rsid w:val="0011462C"/>
    <w:rsid w:val="00132D11"/>
    <w:rsid w:val="00144CA2"/>
    <w:rsid w:val="001609D4"/>
    <w:rsid w:val="0016336D"/>
    <w:rsid w:val="0016432D"/>
    <w:rsid w:val="0016451B"/>
    <w:rsid w:val="00166526"/>
    <w:rsid w:val="00172504"/>
    <w:rsid w:val="00177874"/>
    <w:rsid w:val="00183118"/>
    <w:rsid w:val="001B345B"/>
    <w:rsid w:val="001E0623"/>
    <w:rsid w:val="001E0D4D"/>
    <w:rsid w:val="00200540"/>
    <w:rsid w:val="002039ED"/>
    <w:rsid w:val="002156DD"/>
    <w:rsid w:val="00226113"/>
    <w:rsid w:val="00227D56"/>
    <w:rsid w:val="002302D2"/>
    <w:rsid w:val="00253991"/>
    <w:rsid w:val="002777DE"/>
    <w:rsid w:val="002875DA"/>
    <w:rsid w:val="002878E7"/>
    <w:rsid w:val="002A272D"/>
    <w:rsid w:val="003136C0"/>
    <w:rsid w:val="00332C14"/>
    <w:rsid w:val="00342463"/>
    <w:rsid w:val="00347FB7"/>
    <w:rsid w:val="003516E7"/>
    <w:rsid w:val="003626B6"/>
    <w:rsid w:val="00362922"/>
    <w:rsid w:val="00362AC1"/>
    <w:rsid w:val="003909CF"/>
    <w:rsid w:val="00393FC0"/>
    <w:rsid w:val="003B10B5"/>
    <w:rsid w:val="003B1BD4"/>
    <w:rsid w:val="003E4350"/>
    <w:rsid w:val="003E51CA"/>
    <w:rsid w:val="003E62F5"/>
    <w:rsid w:val="003E78D7"/>
    <w:rsid w:val="004110EC"/>
    <w:rsid w:val="00427A40"/>
    <w:rsid w:val="0045126D"/>
    <w:rsid w:val="00457454"/>
    <w:rsid w:val="004672E0"/>
    <w:rsid w:val="004725B4"/>
    <w:rsid w:val="00475C79"/>
    <w:rsid w:val="004911A8"/>
    <w:rsid w:val="004A0E5D"/>
    <w:rsid w:val="004B1726"/>
    <w:rsid w:val="004B3B58"/>
    <w:rsid w:val="004B6D94"/>
    <w:rsid w:val="004C38BF"/>
    <w:rsid w:val="004D25A0"/>
    <w:rsid w:val="004E267C"/>
    <w:rsid w:val="004E4BC1"/>
    <w:rsid w:val="004E67A3"/>
    <w:rsid w:val="004F1499"/>
    <w:rsid w:val="004F6ED5"/>
    <w:rsid w:val="004F7EF6"/>
    <w:rsid w:val="005440C3"/>
    <w:rsid w:val="00553824"/>
    <w:rsid w:val="005604BC"/>
    <w:rsid w:val="00561A8F"/>
    <w:rsid w:val="0057274D"/>
    <w:rsid w:val="005B1F69"/>
    <w:rsid w:val="005B3CD9"/>
    <w:rsid w:val="005B78C1"/>
    <w:rsid w:val="005E13E4"/>
    <w:rsid w:val="005E1B63"/>
    <w:rsid w:val="005E611D"/>
    <w:rsid w:val="005F1C6A"/>
    <w:rsid w:val="00607509"/>
    <w:rsid w:val="00615872"/>
    <w:rsid w:val="00632649"/>
    <w:rsid w:val="00643246"/>
    <w:rsid w:val="006475AF"/>
    <w:rsid w:val="00652D02"/>
    <w:rsid w:val="00655615"/>
    <w:rsid w:val="006559D6"/>
    <w:rsid w:val="0067583E"/>
    <w:rsid w:val="006816E4"/>
    <w:rsid w:val="006A328F"/>
    <w:rsid w:val="006A734E"/>
    <w:rsid w:val="006B494E"/>
    <w:rsid w:val="006B758C"/>
    <w:rsid w:val="006C07A3"/>
    <w:rsid w:val="006C493B"/>
    <w:rsid w:val="006D1586"/>
    <w:rsid w:val="006E4AAB"/>
    <w:rsid w:val="006E69FE"/>
    <w:rsid w:val="006E6AEF"/>
    <w:rsid w:val="006F46F9"/>
    <w:rsid w:val="007049BF"/>
    <w:rsid w:val="007175E5"/>
    <w:rsid w:val="00723227"/>
    <w:rsid w:val="007334FB"/>
    <w:rsid w:val="0073351E"/>
    <w:rsid w:val="00734845"/>
    <w:rsid w:val="00740023"/>
    <w:rsid w:val="007506DE"/>
    <w:rsid w:val="00752AAC"/>
    <w:rsid w:val="007609CF"/>
    <w:rsid w:val="00765060"/>
    <w:rsid w:val="00796A2E"/>
    <w:rsid w:val="007B4982"/>
    <w:rsid w:val="007D0F50"/>
    <w:rsid w:val="007F10BF"/>
    <w:rsid w:val="007F480F"/>
    <w:rsid w:val="00803405"/>
    <w:rsid w:val="00832E62"/>
    <w:rsid w:val="00841D2D"/>
    <w:rsid w:val="00844B39"/>
    <w:rsid w:val="0088072F"/>
    <w:rsid w:val="008820E9"/>
    <w:rsid w:val="008D1BEB"/>
    <w:rsid w:val="008F2B2A"/>
    <w:rsid w:val="00936CEA"/>
    <w:rsid w:val="009408E1"/>
    <w:rsid w:val="00960FFA"/>
    <w:rsid w:val="00973122"/>
    <w:rsid w:val="00980EC3"/>
    <w:rsid w:val="009823F6"/>
    <w:rsid w:val="00984755"/>
    <w:rsid w:val="00984C2A"/>
    <w:rsid w:val="00987051"/>
    <w:rsid w:val="009953B5"/>
    <w:rsid w:val="009B4261"/>
    <w:rsid w:val="009D3F1A"/>
    <w:rsid w:val="009E6ECB"/>
    <w:rsid w:val="009E6F2F"/>
    <w:rsid w:val="009F7AD1"/>
    <w:rsid w:val="00A233F5"/>
    <w:rsid w:val="00A67018"/>
    <w:rsid w:val="00A73FAE"/>
    <w:rsid w:val="00A82A2E"/>
    <w:rsid w:val="00A85747"/>
    <w:rsid w:val="00A915EB"/>
    <w:rsid w:val="00AA7B43"/>
    <w:rsid w:val="00AB66CA"/>
    <w:rsid w:val="00AF3C69"/>
    <w:rsid w:val="00B20ECE"/>
    <w:rsid w:val="00B23155"/>
    <w:rsid w:val="00B32365"/>
    <w:rsid w:val="00B50903"/>
    <w:rsid w:val="00B51E48"/>
    <w:rsid w:val="00B609F3"/>
    <w:rsid w:val="00B645AC"/>
    <w:rsid w:val="00B775A3"/>
    <w:rsid w:val="00B948F5"/>
    <w:rsid w:val="00BC1701"/>
    <w:rsid w:val="00BC3BA2"/>
    <w:rsid w:val="00BC4566"/>
    <w:rsid w:val="00BC614D"/>
    <w:rsid w:val="00BD66D8"/>
    <w:rsid w:val="00BE1A0F"/>
    <w:rsid w:val="00BE1BA8"/>
    <w:rsid w:val="00BE2744"/>
    <w:rsid w:val="00C02B71"/>
    <w:rsid w:val="00C03E25"/>
    <w:rsid w:val="00C12505"/>
    <w:rsid w:val="00C20D72"/>
    <w:rsid w:val="00C22D0C"/>
    <w:rsid w:val="00C41335"/>
    <w:rsid w:val="00C50637"/>
    <w:rsid w:val="00C664FE"/>
    <w:rsid w:val="00C70AF9"/>
    <w:rsid w:val="00C90772"/>
    <w:rsid w:val="00C90FED"/>
    <w:rsid w:val="00C9396E"/>
    <w:rsid w:val="00CA1CB4"/>
    <w:rsid w:val="00CD300B"/>
    <w:rsid w:val="00CD43BA"/>
    <w:rsid w:val="00CE35B0"/>
    <w:rsid w:val="00CE7FFD"/>
    <w:rsid w:val="00D120F4"/>
    <w:rsid w:val="00D14929"/>
    <w:rsid w:val="00D27F6F"/>
    <w:rsid w:val="00D517CF"/>
    <w:rsid w:val="00D6519F"/>
    <w:rsid w:val="00D9380B"/>
    <w:rsid w:val="00DA32C5"/>
    <w:rsid w:val="00DB7C91"/>
    <w:rsid w:val="00DC1F00"/>
    <w:rsid w:val="00DF2AC1"/>
    <w:rsid w:val="00DF5177"/>
    <w:rsid w:val="00E06A0D"/>
    <w:rsid w:val="00E116DD"/>
    <w:rsid w:val="00E1553C"/>
    <w:rsid w:val="00E35E12"/>
    <w:rsid w:val="00E5247C"/>
    <w:rsid w:val="00E628D9"/>
    <w:rsid w:val="00E7094D"/>
    <w:rsid w:val="00E747A6"/>
    <w:rsid w:val="00E86F11"/>
    <w:rsid w:val="00E902F3"/>
    <w:rsid w:val="00E9098F"/>
    <w:rsid w:val="00EB337A"/>
    <w:rsid w:val="00EB3758"/>
    <w:rsid w:val="00EC161F"/>
    <w:rsid w:val="00EF0730"/>
    <w:rsid w:val="00EF56EF"/>
    <w:rsid w:val="00F06D55"/>
    <w:rsid w:val="00F07D8C"/>
    <w:rsid w:val="00F2376E"/>
    <w:rsid w:val="00F27308"/>
    <w:rsid w:val="00F30D08"/>
    <w:rsid w:val="00F44423"/>
    <w:rsid w:val="00F56390"/>
    <w:rsid w:val="00F56983"/>
    <w:rsid w:val="00F65EA5"/>
    <w:rsid w:val="00F746A9"/>
    <w:rsid w:val="00F77E15"/>
    <w:rsid w:val="00FA1BA3"/>
    <w:rsid w:val="00FE1E1D"/>
    <w:rsid w:val="00FE482A"/>
    <w:rsid w:val="00FE552D"/>
    <w:rsid w:val="00FF1719"/>
    <w:rsid w:val="00FF1B1D"/>
    <w:rsid w:val="00FF21EE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088"/>
  <w15:chartTrackingRefBased/>
  <w15:docId w15:val="{E0FEEEDF-3E96-44A7-99C5-31A07FDE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49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1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5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</dc:creator>
  <cp:keywords/>
  <dc:description/>
  <cp:lastModifiedBy>ish</cp:lastModifiedBy>
  <cp:revision>39</cp:revision>
  <dcterms:created xsi:type="dcterms:W3CDTF">2016-11-28T00:12:00Z</dcterms:created>
  <dcterms:modified xsi:type="dcterms:W3CDTF">2016-11-28T01:15:00Z</dcterms:modified>
</cp:coreProperties>
</file>