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827A8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Take-home Final Exam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Ishwar Bhat Kattur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IFT598: Analyzing Big Data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Prof. Robert Rucker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05/04/2017</w:t>
      </w:r>
    </w:p>
    <w:p w:rsidR="00A038B9" w:rsidRPr="00A038B9" w:rsidRDefault="00A038B9">
      <w:pPr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br w:type="page"/>
      </w:r>
    </w:p>
    <w:p w:rsidR="00A038B9" w:rsidRPr="00A038B9" w:rsidRDefault="00A038B9" w:rsidP="00A038B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lastRenderedPageBreak/>
        <w:t>Question 1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Before starting this regression question, it would help to be clear about the components and their meaning and uses: Using the components of Q1 to illustrate your answers: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 xml:space="preserve">0. </w:t>
      </w:r>
      <w:proofErr w:type="gramStart"/>
      <w:r w:rsidRPr="00A038B9">
        <w:rPr>
          <w:rFonts w:ascii="Times New Roman" w:hAnsi="Times New Roman" w:cs="Times New Roman"/>
          <w:sz w:val="24"/>
        </w:rPr>
        <w:t>entities</w:t>
      </w:r>
      <w:proofErr w:type="gramEnd"/>
      <w:r w:rsidRPr="00A038B9">
        <w:rPr>
          <w:rFonts w:ascii="Times New Roman" w:hAnsi="Times New Roman" w:cs="Times New Roman"/>
          <w:sz w:val="24"/>
        </w:rPr>
        <w:t xml:space="preserve"> ( these may be implicit as in the array below), observations, features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1. Independent and dependent variables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2. Categorical versus numerical features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3. Labels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4. Labeled versus unlabeled observations</w:t>
      </w:r>
    </w:p>
    <w:p w:rsidR="00A038B9" w:rsidRPr="00A038B9" w:rsidRDefault="00A038B9" w:rsidP="00A038B9">
      <w:pPr>
        <w:spacing w:line="24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 xml:space="preserve">5. Describe the connection between a regression </w:t>
      </w:r>
      <w:r w:rsidRPr="00A038B9">
        <w:rPr>
          <w:rFonts w:ascii="Times New Roman" w:hAnsi="Times New Roman" w:cs="Times New Roman"/>
          <w:i/>
          <w:iCs/>
          <w:sz w:val="24"/>
        </w:rPr>
        <w:t>algorithm</w:t>
      </w:r>
      <w:r w:rsidRPr="00A038B9">
        <w:rPr>
          <w:rFonts w:ascii="Times New Roman" w:hAnsi="Times New Roman" w:cs="Times New Roman"/>
          <w:sz w:val="24"/>
        </w:rPr>
        <w:t xml:space="preserve"> and a regression </w:t>
      </w:r>
      <w:r w:rsidRPr="00A038B9">
        <w:rPr>
          <w:rFonts w:ascii="Times New Roman" w:hAnsi="Times New Roman" w:cs="Times New Roman"/>
          <w:i/>
          <w:iCs/>
          <w:sz w:val="24"/>
        </w:rPr>
        <w:t>model</w:t>
      </w:r>
      <w:r w:rsidRPr="00A038B9">
        <w:rPr>
          <w:rFonts w:ascii="Times New Roman" w:hAnsi="Times New Roman" w:cs="Times New Roman"/>
          <w:sz w:val="24"/>
        </w:rPr>
        <w:t xml:space="preserve">, and illustrate this with the </w:t>
      </w:r>
      <w:proofErr w:type="gramStart"/>
      <w:r w:rsidRPr="00A038B9">
        <w:rPr>
          <w:rFonts w:ascii="Times New Roman" w:hAnsi="Times New Roman" w:cs="Times New Roman"/>
          <w:i/>
          <w:iCs/>
          <w:sz w:val="24"/>
        </w:rPr>
        <w:t>classes</w:t>
      </w:r>
      <w:r w:rsidRPr="00A038B9">
        <w:rPr>
          <w:rFonts w:ascii="Times New Roman" w:hAnsi="Times New Roman" w:cs="Times New Roman"/>
          <w:sz w:val="24"/>
        </w:rPr>
        <w:t xml:space="preserve">  used</w:t>
      </w:r>
      <w:proofErr w:type="gramEnd"/>
      <w:r w:rsidRPr="00A038B9">
        <w:rPr>
          <w:rFonts w:ascii="Times New Roman" w:hAnsi="Times New Roman" w:cs="Times New Roman"/>
          <w:sz w:val="24"/>
        </w:rPr>
        <w:t xml:space="preserve"> in the analysis  below..</w:t>
      </w:r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t>Entities</w:t>
      </w:r>
      <w:r>
        <w:rPr>
          <w:rFonts w:ascii="Times New Roman" w:hAnsi="Times New Roman" w:cs="Times New Roman"/>
          <w:sz w:val="24"/>
        </w:rPr>
        <w:t xml:space="preserve"> in Machine Learning </w:t>
      </w:r>
      <w:r w:rsidR="006203D7">
        <w:rPr>
          <w:rFonts w:ascii="Times New Roman" w:hAnsi="Times New Roman" w:cs="Times New Roman"/>
          <w:sz w:val="24"/>
        </w:rPr>
        <w:t>are the crux of the problem for which we are trying to find a solution or build a model for. For example, in the Spam-Ham classification problem, Emails are the entities. Also, each entity is associated with real-valued label or a binary label (depending on whether we are working on a linear regression or logistic regression problem).</w:t>
      </w:r>
      <w:bookmarkStart w:id="0" w:name="_GoBack"/>
      <w:bookmarkEnd w:id="0"/>
    </w:p>
    <w:sectPr w:rsidR="00A038B9" w:rsidRPr="00A0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9"/>
    <w:rsid w:val="006203D7"/>
    <w:rsid w:val="00741AE0"/>
    <w:rsid w:val="007C056A"/>
    <w:rsid w:val="00A0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2D4"/>
  <w15:chartTrackingRefBased/>
  <w15:docId w15:val="{50DD5B02-AE65-4474-84A0-BB19417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Bhat Kattur (Student)</dc:creator>
  <cp:keywords/>
  <dc:description/>
  <cp:lastModifiedBy>Ishwar Bhat Kattur (Student)</cp:lastModifiedBy>
  <cp:revision>1</cp:revision>
  <dcterms:created xsi:type="dcterms:W3CDTF">2017-05-04T11:00:00Z</dcterms:created>
  <dcterms:modified xsi:type="dcterms:W3CDTF">2017-05-04T11:17:00Z</dcterms:modified>
</cp:coreProperties>
</file>