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3B87" w14:textId="136A594C" w:rsidR="002365D9" w:rsidRPr="005313A4" w:rsidRDefault="002365D9" w:rsidP="005313A4">
      <w:pPr>
        <w:jc w:val="center"/>
        <w:rPr>
          <w:b/>
          <w:bCs/>
          <w:sz w:val="40"/>
          <w:szCs w:val="40"/>
          <w:u w:val="single"/>
        </w:rPr>
      </w:pPr>
      <w:r w:rsidRPr="005313A4">
        <w:rPr>
          <w:b/>
          <w:bCs/>
          <w:sz w:val="40"/>
          <w:szCs w:val="40"/>
          <w:u w:val="single"/>
        </w:rPr>
        <w:t>Project Life-Cycle</w:t>
      </w:r>
    </w:p>
    <w:p w14:paraId="2ED70085" w14:textId="1E0E667D" w:rsidR="002365D9" w:rsidRDefault="002365D9" w:rsidP="002365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Understanding the business objective of the problem</w:t>
      </w:r>
    </w:p>
    <w:p w14:paraId="77B19DCB" w14:textId="21D1040F" w:rsidR="002365D9" w:rsidRDefault="002365D9" w:rsidP="002365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Develop a customer personality analysis system that helps the business understand its target customers better and tailor its products or marketing strategies accordingly. Specifically, </w:t>
      </w: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includes</w:t>
      </w:r>
    </w:p>
    <w:p w14:paraId="29427F5B" w14:textId="74744C06" w:rsidR="002365D9" w:rsidRDefault="002365D9" w:rsidP="002365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Analyse customer behaviour</w:t>
      </w:r>
    </w:p>
    <w:p w14:paraId="7D3C4C6A" w14:textId="7114C508" w:rsidR="002365D9" w:rsidRDefault="002365D9" w:rsidP="002365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Segment customers and identify potential customers</w:t>
      </w:r>
    </w:p>
    <w:p w14:paraId="250F71F9" w14:textId="54AB43C5" w:rsidR="002365D9" w:rsidRDefault="002365D9" w:rsidP="002365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Provide insights for decision-making and Optimize marketing efforts</w:t>
      </w:r>
    </w:p>
    <w:p w14:paraId="2DABACE2" w14:textId="7A7A930B" w:rsidR="002365D9" w:rsidRDefault="002365D9" w:rsidP="002365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Data Collection</w:t>
      </w:r>
    </w:p>
    <w:p w14:paraId="728CE6BC" w14:textId="3DA3448B" w:rsidR="002365D9" w:rsidRDefault="002365D9" w:rsidP="002365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Cleaning/Data Pre-processing</w:t>
      </w:r>
    </w:p>
    <w:p w14:paraId="1F1E5F78" w14:textId="58AC5D5C" w:rsidR="002365D9" w:rsidRDefault="002365D9" w:rsidP="002365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Dropping unnecessary columns</w:t>
      </w:r>
    </w:p>
    <w:p w14:paraId="2A08629E" w14:textId="322991A5" w:rsidR="002365D9" w:rsidRDefault="002365D9" w:rsidP="002365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Checking for missing values and imputing them</w:t>
      </w:r>
    </w:p>
    <w:p w14:paraId="4A78EB2D" w14:textId="413B87DC" w:rsidR="002365D9" w:rsidRDefault="002365D9" w:rsidP="002365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Checking the data structure</w:t>
      </w:r>
    </w:p>
    <w:p w14:paraId="296B4B77" w14:textId="556F3D88" w:rsidR="002365D9" w:rsidRDefault="002365D9" w:rsidP="002365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Checking the duplicate values</w:t>
      </w:r>
    </w:p>
    <w:p w14:paraId="20556801" w14:textId="65F1BE71" w:rsidR="002365D9" w:rsidRDefault="002365D9" w:rsidP="002365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Outlier Detection</w:t>
      </w:r>
    </w:p>
    <w:p w14:paraId="785E52B3" w14:textId="31177E6B" w:rsidR="002365D9" w:rsidRDefault="002365D9" w:rsidP="002365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EDA</w:t>
      </w:r>
    </w:p>
    <w:p w14:paraId="2234709B" w14:textId="03380A38" w:rsidR="002365D9" w:rsidRDefault="002365D9" w:rsidP="002365D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EDA is basically done to gain insights, identify patterns and understand relationships between variables</w:t>
      </w:r>
    </w:p>
    <w:p w14:paraId="7233C158" w14:textId="6CF433FF" w:rsidR="002365D9" w:rsidRDefault="002365D9" w:rsidP="002365D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Visualization techniques includes Histogram, Scatter Plot, bar graphs etc.</w:t>
      </w:r>
    </w:p>
    <w:p w14:paraId="7430FC5F" w14:textId="5B45D5ED" w:rsidR="002365D9" w:rsidRDefault="002365D9" w:rsidP="002365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 Engineering</w:t>
      </w:r>
    </w:p>
    <w:p w14:paraId="5CD111B6" w14:textId="36FF1E09" w:rsidR="002365D9" w:rsidRPr="002365D9" w:rsidRDefault="002365D9" w:rsidP="002365D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Feature Scaling</w:t>
      </w:r>
    </w:p>
    <w:p w14:paraId="743D38F8" w14:textId="2BF1A5A4" w:rsidR="002365D9" w:rsidRPr="002365D9" w:rsidRDefault="002365D9" w:rsidP="002365D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Encoding categorical variables</w:t>
      </w:r>
    </w:p>
    <w:p w14:paraId="08C82A5D" w14:textId="3346B8AD" w:rsidR="002365D9" w:rsidRPr="002365D9" w:rsidRDefault="002365D9" w:rsidP="002365D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Dimensionality </w:t>
      </w:r>
      <w:r w:rsidR="005313A4">
        <w:rPr>
          <w:sz w:val="32"/>
          <w:szCs w:val="32"/>
        </w:rPr>
        <w:t>Reduction (</w:t>
      </w:r>
      <w:r>
        <w:rPr>
          <w:sz w:val="32"/>
          <w:szCs w:val="32"/>
        </w:rPr>
        <w:t>PCA)</w:t>
      </w:r>
    </w:p>
    <w:p w14:paraId="2CD865F1" w14:textId="6CBC145E" w:rsidR="002365D9" w:rsidRPr="005313A4" w:rsidRDefault="002365D9" w:rsidP="002365D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Feature </w:t>
      </w:r>
      <w:r w:rsidR="005313A4">
        <w:rPr>
          <w:sz w:val="32"/>
          <w:szCs w:val="32"/>
        </w:rPr>
        <w:t>Transformation</w:t>
      </w:r>
    </w:p>
    <w:p w14:paraId="20433056" w14:textId="677A20B0" w:rsidR="005313A4" w:rsidRDefault="005313A4" w:rsidP="005313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Selection (Clustering Algorithm)</w:t>
      </w:r>
    </w:p>
    <w:p w14:paraId="164ED758" w14:textId="03EC5716" w:rsidR="005313A4" w:rsidRDefault="005313A4" w:rsidP="005313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Training</w:t>
      </w:r>
    </w:p>
    <w:p w14:paraId="49883FC8" w14:textId="375B754D" w:rsidR="005313A4" w:rsidRDefault="005313A4" w:rsidP="005313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Evaluation</w:t>
      </w:r>
    </w:p>
    <w:p w14:paraId="5868770E" w14:textId="766C4A71" w:rsidR="005313A4" w:rsidRDefault="005313A4" w:rsidP="005313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</w:t>
      </w:r>
    </w:p>
    <w:p w14:paraId="09A86155" w14:textId="08EEBCFD" w:rsidR="005313A4" w:rsidRPr="005313A4" w:rsidRDefault="005313A4" w:rsidP="005313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Create a web-based application to demonstrate the build solution</w:t>
      </w:r>
    </w:p>
    <w:p w14:paraId="4D0D4A34" w14:textId="77777777" w:rsidR="002365D9" w:rsidRPr="002365D9" w:rsidRDefault="002365D9" w:rsidP="002365D9">
      <w:pPr>
        <w:pStyle w:val="ListParagraph"/>
        <w:rPr>
          <w:b/>
          <w:bCs/>
          <w:sz w:val="32"/>
          <w:szCs w:val="32"/>
        </w:rPr>
      </w:pPr>
    </w:p>
    <w:sectPr w:rsidR="002365D9" w:rsidRPr="0023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4ED6"/>
    <w:multiLevelType w:val="hybridMultilevel"/>
    <w:tmpl w:val="5CA8F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DC04E2"/>
    <w:multiLevelType w:val="hybridMultilevel"/>
    <w:tmpl w:val="E76CD6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1F21BE"/>
    <w:multiLevelType w:val="hybridMultilevel"/>
    <w:tmpl w:val="765626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E1332A"/>
    <w:multiLevelType w:val="hybridMultilevel"/>
    <w:tmpl w:val="9DA66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D03"/>
    <w:multiLevelType w:val="hybridMultilevel"/>
    <w:tmpl w:val="4E7C4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C3242A"/>
    <w:multiLevelType w:val="hybridMultilevel"/>
    <w:tmpl w:val="54B8AD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71310439">
    <w:abstractNumId w:val="3"/>
  </w:num>
  <w:num w:numId="2" w16cid:durableId="252250748">
    <w:abstractNumId w:val="4"/>
  </w:num>
  <w:num w:numId="3" w16cid:durableId="812714679">
    <w:abstractNumId w:val="1"/>
  </w:num>
  <w:num w:numId="4" w16cid:durableId="947469962">
    <w:abstractNumId w:val="5"/>
  </w:num>
  <w:num w:numId="5" w16cid:durableId="2012249990">
    <w:abstractNumId w:val="0"/>
  </w:num>
  <w:num w:numId="6" w16cid:durableId="777138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D9"/>
    <w:rsid w:val="002365D9"/>
    <w:rsid w:val="0053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0801"/>
  <w15:chartTrackingRefBased/>
  <w15:docId w15:val="{5B3B4164-BABF-466F-A5B2-12273956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TALE</dc:creator>
  <cp:keywords/>
  <dc:description/>
  <cp:lastModifiedBy>ISHWARI TALE</cp:lastModifiedBy>
  <cp:revision>1</cp:revision>
  <dcterms:created xsi:type="dcterms:W3CDTF">2024-05-13T08:12:00Z</dcterms:created>
  <dcterms:modified xsi:type="dcterms:W3CDTF">2024-05-13T08:25:00Z</dcterms:modified>
</cp:coreProperties>
</file>