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657E7" w14:textId="77777777" w:rsidR="00830BC3" w:rsidRPr="00314FA1" w:rsidRDefault="00830BC3" w:rsidP="00014880">
      <w:pPr>
        <w:pStyle w:val="ListParagraph"/>
        <w:numPr>
          <w:ilvl w:val="0"/>
          <w:numId w:val="2"/>
        </w:numPr>
        <w:spacing w:line="360" w:lineRule="auto"/>
        <w:jc w:val="center"/>
        <w:rPr>
          <w:rFonts w:ascii="Times New Roman" w:hAnsi="Times New Roman" w:cs="Times New Roman"/>
          <w:b/>
          <w:bCs/>
          <w:sz w:val="28"/>
          <w:szCs w:val="28"/>
        </w:rPr>
      </w:pPr>
      <w:r w:rsidRPr="00314FA1">
        <w:rPr>
          <w:rFonts w:ascii="Times New Roman" w:hAnsi="Times New Roman" w:cs="Times New Roman"/>
          <w:b/>
          <w:bCs/>
          <w:sz w:val="28"/>
          <w:szCs w:val="28"/>
        </w:rPr>
        <w:t>Big Data features, scales and data sources</w:t>
      </w:r>
    </w:p>
    <w:p w14:paraId="32D2836F" w14:textId="74513C74" w:rsidR="00CA07DE" w:rsidRPr="00314FA1" w:rsidRDefault="00314FA1" w:rsidP="00314FA1">
      <w:pPr>
        <w:spacing w:line="360" w:lineRule="auto"/>
        <w:jc w:val="both"/>
        <w:rPr>
          <w:rFonts w:ascii="Times New Roman" w:hAnsi="Times New Roman" w:cs="Times New Roman"/>
          <w:color w:val="1C1D1E"/>
          <w:sz w:val="28"/>
          <w:szCs w:val="28"/>
          <w:shd w:val="clear" w:color="auto" w:fill="FFFFFF"/>
        </w:rPr>
      </w:pPr>
      <w:r w:rsidRPr="00314FA1">
        <w:rPr>
          <w:rFonts w:ascii="Times New Roman" w:hAnsi="Times New Roman" w:cs="Times New Roman"/>
          <w:color w:val="1C1D1E"/>
          <w:sz w:val="28"/>
          <w:szCs w:val="28"/>
          <w:shd w:val="clear" w:color="auto" w:fill="FFFFFF"/>
        </w:rPr>
        <w:tab/>
      </w:r>
      <w:r w:rsidR="00440E6F" w:rsidRPr="00314FA1">
        <w:rPr>
          <w:rFonts w:ascii="Times New Roman" w:hAnsi="Times New Roman" w:cs="Times New Roman"/>
          <w:color w:val="1C1D1E"/>
          <w:sz w:val="28"/>
          <w:szCs w:val="28"/>
          <w:shd w:val="clear" w:color="auto" w:fill="FFFFFF"/>
        </w:rPr>
        <w:t>When discussing Big Data, three main characteristics are mentioned: volume, velocity, and variety, derived from Laney's 3 V model</w:t>
      </w:r>
      <w:r w:rsidRPr="00314FA1">
        <w:rPr>
          <w:rFonts w:ascii="Times New Roman" w:hAnsi="Times New Roman" w:cs="Times New Roman"/>
          <w:color w:val="1C1D1E"/>
          <w:sz w:val="28"/>
          <w:szCs w:val="28"/>
          <w:shd w:val="clear" w:color="auto" w:fill="FFFFFF"/>
        </w:rPr>
        <w:t xml:space="preserve"> [12]</w:t>
      </w:r>
      <w:r w:rsidR="00440E6F" w:rsidRPr="00314FA1">
        <w:rPr>
          <w:rFonts w:ascii="Times New Roman" w:hAnsi="Times New Roman" w:cs="Times New Roman"/>
          <w:color w:val="1C1D1E"/>
          <w:sz w:val="28"/>
          <w:szCs w:val="28"/>
          <w:shd w:val="clear" w:color="auto" w:fill="FFFFFF"/>
        </w:rPr>
        <w:t>.</w:t>
      </w:r>
      <w:r w:rsidRPr="00314FA1">
        <w:rPr>
          <w:rFonts w:ascii="Times New Roman" w:hAnsi="Times New Roman" w:cs="Times New Roman"/>
          <w:color w:val="1C1D1E"/>
          <w:sz w:val="28"/>
          <w:szCs w:val="28"/>
          <w:shd w:val="clear" w:color="auto" w:fill="FFFFFF"/>
        </w:rPr>
        <w:t xml:space="preserve"> </w:t>
      </w:r>
      <w:r w:rsidR="00CA07DE" w:rsidRPr="00314FA1">
        <w:rPr>
          <w:rFonts w:ascii="Times New Roman" w:hAnsi="Times New Roman" w:cs="Times New Roman"/>
          <w:color w:val="1C1D1E"/>
          <w:sz w:val="28"/>
          <w:szCs w:val="28"/>
        </w:rPr>
        <w:t>These elements are critical in how data is ingested, analy</w:t>
      </w:r>
      <w:r w:rsidR="00F02334">
        <w:rPr>
          <w:rFonts w:ascii="Times New Roman" w:hAnsi="Times New Roman" w:cs="Times New Roman"/>
          <w:color w:val="1C1D1E"/>
          <w:sz w:val="28"/>
          <w:szCs w:val="28"/>
        </w:rPr>
        <w:t>s</w:t>
      </w:r>
      <w:r w:rsidR="00CA07DE" w:rsidRPr="00314FA1">
        <w:rPr>
          <w:rFonts w:ascii="Times New Roman" w:hAnsi="Times New Roman" w:cs="Times New Roman"/>
          <w:color w:val="1C1D1E"/>
          <w:sz w:val="28"/>
          <w:szCs w:val="28"/>
        </w:rPr>
        <w:t xml:space="preserve">ed, managed, stored, distributed, and processed. The following list </w:t>
      </w:r>
      <w:r>
        <w:rPr>
          <w:rFonts w:ascii="Times New Roman" w:hAnsi="Times New Roman" w:cs="Times New Roman"/>
          <w:color w:val="1C1D1E"/>
          <w:sz w:val="28"/>
          <w:szCs w:val="28"/>
        </w:rPr>
        <w:t xml:space="preserve">and Figure 2.1.1 </w:t>
      </w:r>
      <w:r w:rsidR="00CA07DE" w:rsidRPr="00314FA1">
        <w:rPr>
          <w:rFonts w:ascii="Times New Roman" w:hAnsi="Times New Roman" w:cs="Times New Roman"/>
          <w:color w:val="1C1D1E"/>
          <w:sz w:val="28"/>
          <w:szCs w:val="28"/>
        </w:rPr>
        <w:t>describes in detail the three most important indicators that distinguish Big Data from "normal" data</w:t>
      </w:r>
      <w:r w:rsidRPr="00314FA1">
        <w:rPr>
          <w:rFonts w:ascii="Times New Roman" w:hAnsi="Times New Roman" w:cs="Times New Roman"/>
          <w:color w:val="1C1D1E"/>
          <w:sz w:val="28"/>
          <w:szCs w:val="28"/>
        </w:rPr>
        <w:t xml:space="preserve"> [13</w:t>
      </w:r>
      <w:proofErr w:type="gramStart"/>
      <w:r w:rsidRPr="00314FA1">
        <w:rPr>
          <w:rFonts w:ascii="Times New Roman" w:hAnsi="Times New Roman" w:cs="Times New Roman"/>
          <w:color w:val="1C1D1E"/>
          <w:sz w:val="28"/>
          <w:szCs w:val="28"/>
        </w:rPr>
        <w:t>] :</w:t>
      </w:r>
      <w:proofErr w:type="gramEnd"/>
    </w:p>
    <w:p w14:paraId="3EA7D592" w14:textId="4A57BBAE" w:rsidR="00BC22E3" w:rsidRPr="00314FA1" w:rsidRDefault="00854193" w:rsidP="00314FA1">
      <w:pPr>
        <w:pStyle w:val="ListParagraph"/>
        <w:numPr>
          <w:ilvl w:val="0"/>
          <w:numId w:val="16"/>
        </w:numPr>
        <w:shd w:val="clear" w:color="auto" w:fill="FFFFFF"/>
        <w:spacing w:before="100" w:beforeAutospacing="1" w:after="100" w:afterAutospacing="1" w:line="360" w:lineRule="auto"/>
        <w:jc w:val="both"/>
        <w:rPr>
          <w:rFonts w:ascii="Times New Roman" w:hAnsi="Times New Roman" w:cs="Times New Roman"/>
          <w:color w:val="1C1D1E"/>
          <w:sz w:val="28"/>
          <w:szCs w:val="28"/>
        </w:rPr>
      </w:pPr>
      <w:r w:rsidRPr="00854193">
        <w:rPr>
          <w:rFonts w:ascii="Times New Roman" w:hAnsi="Times New Roman" w:cs="Times New Roman"/>
          <w:b/>
          <w:bCs/>
          <w:color w:val="1C1D1E"/>
          <w:sz w:val="28"/>
          <w:szCs w:val="28"/>
        </w:rPr>
        <w:t>V</w:t>
      </w:r>
      <w:r w:rsidRPr="00854193">
        <w:rPr>
          <w:rFonts w:ascii="Times New Roman" w:hAnsi="Times New Roman" w:cs="Times New Roman"/>
          <w:b/>
          <w:bCs/>
          <w:color w:val="1C1D1E"/>
          <w:sz w:val="28"/>
          <w:szCs w:val="28"/>
        </w:rPr>
        <w:t>olume</w:t>
      </w:r>
      <w:r w:rsidRPr="00854193">
        <w:rPr>
          <w:rFonts w:ascii="Times New Roman" w:hAnsi="Times New Roman" w:cs="Times New Roman"/>
          <w:b/>
          <w:bCs/>
          <w:color w:val="1C1D1E"/>
          <w:sz w:val="28"/>
          <w:szCs w:val="28"/>
        </w:rPr>
        <w:t>:</w:t>
      </w:r>
      <w:r>
        <w:rPr>
          <w:rFonts w:ascii="Times New Roman" w:hAnsi="Times New Roman" w:cs="Times New Roman"/>
          <w:color w:val="1C1D1E"/>
          <w:sz w:val="28"/>
          <w:szCs w:val="28"/>
        </w:rPr>
        <w:t xml:space="preserve"> </w:t>
      </w:r>
      <w:r w:rsidR="0057063D" w:rsidRPr="00314FA1">
        <w:rPr>
          <w:rFonts w:ascii="Times New Roman" w:hAnsi="Times New Roman" w:cs="Times New Roman"/>
          <w:color w:val="1C1D1E"/>
          <w:sz w:val="28"/>
          <w:szCs w:val="28"/>
        </w:rPr>
        <w:t>The total amount of data captured, managed, and analy</w:t>
      </w:r>
      <w:r w:rsidR="00F02334">
        <w:rPr>
          <w:rFonts w:ascii="Times New Roman" w:hAnsi="Times New Roman" w:cs="Times New Roman"/>
          <w:color w:val="1C1D1E"/>
          <w:sz w:val="28"/>
          <w:szCs w:val="28"/>
        </w:rPr>
        <w:t>s</w:t>
      </w:r>
      <w:r w:rsidR="0057063D" w:rsidRPr="00314FA1">
        <w:rPr>
          <w:rFonts w:ascii="Times New Roman" w:hAnsi="Times New Roman" w:cs="Times New Roman"/>
          <w:color w:val="1C1D1E"/>
          <w:sz w:val="28"/>
          <w:szCs w:val="28"/>
        </w:rPr>
        <w:t>ed is volume</w:t>
      </w:r>
      <w:r w:rsidR="00BC22E3" w:rsidRPr="00314FA1">
        <w:rPr>
          <w:rFonts w:ascii="Times New Roman" w:hAnsi="Times New Roman" w:cs="Times New Roman"/>
          <w:color w:val="1C1D1E"/>
          <w:sz w:val="28"/>
          <w:szCs w:val="28"/>
        </w:rPr>
        <w:t>. Nowadays, it is not uncommon to find experimental setups dealing with volumes up to the yottabyte scale (Y</w:t>
      </w:r>
      <w:r w:rsidR="000D4321" w:rsidRPr="00314FA1">
        <w:rPr>
          <w:rFonts w:ascii="Times New Roman" w:hAnsi="Times New Roman" w:cs="Times New Roman"/>
          <w:color w:val="1C1D1E"/>
          <w:sz w:val="28"/>
          <w:szCs w:val="28"/>
        </w:rPr>
        <w:t>.B.</w:t>
      </w:r>
      <w:r w:rsidR="00BC22E3" w:rsidRPr="00314FA1">
        <w:rPr>
          <w:rFonts w:ascii="Times New Roman" w:hAnsi="Times New Roman" w:cs="Times New Roman"/>
          <w:color w:val="1C1D1E"/>
          <w:sz w:val="28"/>
          <w:szCs w:val="28"/>
        </w:rPr>
        <w:t>, 10</w:t>
      </w:r>
      <w:r w:rsidR="00BC22E3" w:rsidRPr="00314FA1">
        <w:rPr>
          <w:rFonts w:ascii="Times New Roman" w:hAnsi="Times New Roman" w:cs="Times New Roman"/>
          <w:color w:val="1C1D1E"/>
          <w:sz w:val="28"/>
          <w:szCs w:val="28"/>
          <w:vertAlign w:val="superscript"/>
        </w:rPr>
        <w:t>24</w:t>
      </w:r>
      <w:r w:rsidR="00BC22E3" w:rsidRPr="00314FA1">
        <w:rPr>
          <w:rFonts w:ascii="Times New Roman" w:hAnsi="Times New Roman" w:cs="Times New Roman"/>
          <w:color w:val="1C1D1E"/>
          <w:sz w:val="28"/>
          <w:szCs w:val="28"/>
        </w:rPr>
        <w:t xml:space="preserve"> bytes), with petabytes (P</w:t>
      </w:r>
      <w:r w:rsidR="000D4321" w:rsidRPr="00314FA1">
        <w:rPr>
          <w:rFonts w:ascii="Times New Roman" w:hAnsi="Times New Roman" w:cs="Times New Roman"/>
          <w:color w:val="1C1D1E"/>
          <w:sz w:val="28"/>
          <w:szCs w:val="28"/>
        </w:rPr>
        <w:t>.B.</w:t>
      </w:r>
      <w:r w:rsidR="00BC22E3" w:rsidRPr="00314FA1">
        <w:rPr>
          <w:rFonts w:ascii="Times New Roman" w:hAnsi="Times New Roman" w:cs="Times New Roman"/>
          <w:color w:val="1C1D1E"/>
          <w:sz w:val="28"/>
          <w:szCs w:val="28"/>
        </w:rPr>
        <w:t>, 10</w:t>
      </w:r>
      <w:r w:rsidR="00BC22E3" w:rsidRPr="00314FA1">
        <w:rPr>
          <w:rFonts w:ascii="Times New Roman" w:hAnsi="Times New Roman" w:cs="Times New Roman"/>
          <w:color w:val="1C1D1E"/>
          <w:sz w:val="28"/>
          <w:szCs w:val="28"/>
          <w:vertAlign w:val="superscript"/>
        </w:rPr>
        <w:t xml:space="preserve">15 </w:t>
      </w:r>
      <w:r w:rsidR="00BC22E3" w:rsidRPr="00314FA1">
        <w:rPr>
          <w:rFonts w:ascii="Times New Roman" w:hAnsi="Times New Roman" w:cs="Times New Roman"/>
          <w:color w:val="1C1D1E"/>
          <w:sz w:val="28"/>
          <w:szCs w:val="28"/>
        </w:rPr>
        <w:t xml:space="preserve">bytes) as the minimum data volume for a scenario to be </w:t>
      </w:r>
      <w:proofErr w:type="spellStart"/>
      <w:r w:rsidR="00BC22E3" w:rsidRPr="00314FA1">
        <w:rPr>
          <w:rFonts w:ascii="Times New Roman" w:hAnsi="Times New Roman" w:cs="Times New Roman"/>
          <w:color w:val="1C1D1E"/>
          <w:sz w:val="28"/>
          <w:szCs w:val="28"/>
        </w:rPr>
        <w:t>recogni</w:t>
      </w:r>
      <w:r w:rsidR="00F02334">
        <w:rPr>
          <w:rFonts w:ascii="Times New Roman" w:hAnsi="Times New Roman" w:cs="Times New Roman"/>
          <w:color w:val="1C1D1E"/>
          <w:sz w:val="28"/>
          <w:szCs w:val="28"/>
        </w:rPr>
        <w:t>s</w:t>
      </w:r>
      <w:r w:rsidR="00BC22E3" w:rsidRPr="00314FA1">
        <w:rPr>
          <w:rFonts w:ascii="Times New Roman" w:hAnsi="Times New Roman" w:cs="Times New Roman"/>
          <w:color w:val="1C1D1E"/>
          <w:sz w:val="28"/>
          <w:szCs w:val="28"/>
        </w:rPr>
        <w:t>ed</w:t>
      </w:r>
      <w:proofErr w:type="spellEnd"/>
      <w:r w:rsidR="00BC22E3" w:rsidRPr="00314FA1">
        <w:rPr>
          <w:rFonts w:ascii="Times New Roman" w:hAnsi="Times New Roman" w:cs="Times New Roman"/>
          <w:color w:val="1C1D1E"/>
          <w:sz w:val="28"/>
          <w:szCs w:val="28"/>
        </w:rPr>
        <w:t xml:space="preserve"> as Big Data. </w:t>
      </w:r>
    </w:p>
    <w:p w14:paraId="79BCD3B1" w14:textId="74298C6C" w:rsidR="00B9479C" w:rsidRPr="00314FA1" w:rsidRDefault="00BC22E3" w:rsidP="00314FA1">
      <w:pPr>
        <w:pStyle w:val="ListParagraph"/>
        <w:numPr>
          <w:ilvl w:val="0"/>
          <w:numId w:val="16"/>
        </w:numPr>
        <w:shd w:val="clear" w:color="auto" w:fill="FFFFFF"/>
        <w:spacing w:before="100" w:beforeAutospacing="1" w:after="100" w:afterAutospacing="1" w:line="360" w:lineRule="auto"/>
        <w:jc w:val="both"/>
        <w:rPr>
          <w:rFonts w:ascii="Times New Roman" w:hAnsi="Times New Roman" w:cs="Times New Roman"/>
          <w:color w:val="1C1D1E"/>
          <w:sz w:val="28"/>
          <w:szCs w:val="28"/>
        </w:rPr>
      </w:pPr>
      <w:r w:rsidRPr="00854193">
        <w:rPr>
          <w:rFonts w:ascii="Times New Roman" w:hAnsi="Times New Roman" w:cs="Times New Roman"/>
          <w:b/>
          <w:bCs/>
          <w:color w:val="1C1D1E"/>
          <w:sz w:val="28"/>
          <w:szCs w:val="28"/>
        </w:rPr>
        <w:t>Velocity:</w:t>
      </w:r>
      <w:r w:rsidRPr="00314FA1">
        <w:rPr>
          <w:rFonts w:ascii="Times New Roman" w:hAnsi="Times New Roman" w:cs="Times New Roman"/>
          <w:color w:val="1C1D1E"/>
          <w:sz w:val="28"/>
          <w:szCs w:val="28"/>
        </w:rPr>
        <w:t xml:space="preserve"> this feature can refer to two concepts: (1) the rate at which data instances are generated and (2) the rate at which such data samples are received and processed. Currently, investigated ITS scenarios necessitate real-time processing latencies in nanoseconds, a stringent constraint </w:t>
      </w:r>
      <w:r w:rsidR="00147915" w:rsidRPr="00314FA1">
        <w:rPr>
          <w:rFonts w:ascii="Times New Roman" w:hAnsi="Times New Roman" w:cs="Times New Roman"/>
          <w:color w:val="1C1D1E"/>
          <w:sz w:val="28"/>
          <w:szCs w:val="28"/>
        </w:rPr>
        <w:t>requiring</w:t>
      </w:r>
      <w:r w:rsidRPr="00314FA1">
        <w:rPr>
          <w:rFonts w:ascii="Times New Roman" w:hAnsi="Times New Roman" w:cs="Times New Roman"/>
          <w:color w:val="1C1D1E"/>
          <w:sz w:val="28"/>
          <w:szCs w:val="28"/>
        </w:rPr>
        <w:t xml:space="preserve"> critical design decisions in the computing infrastructure and the developed data analysis models.</w:t>
      </w:r>
    </w:p>
    <w:p w14:paraId="3E1576AC" w14:textId="2561C827" w:rsidR="00192F3F" w:rsidRPr="00314FA1" w:rsidRDefault="00B9479C" w:rsidP="00314FA1">
      <w:pPr>
        <w:pStyle w:val="ListParagraph"/>
        <w:numPr>
          <w:ilvl w:val="0"/>
          <w:numId w:val="16"/>
        </w:numPr>
        <w:shd w:val="clear" w:color="auto" w:fill="FFFFFF"/>
        <w:spacing w:before="100" w:beforeAutospacing="1" w:after="100" w:afterAutospacing="1" w:line="360" w:lineRule="auto"/>
        <w:jc w:val="both"/>
        <w:rPr>
          <w:rFonts w:ascii="Times New Roman" w:hAnsi="Times New Roman" w:cs="Times New Roman"/>
          <w:color w:val="1C1D1E"/>
          <w:sz w:val="28"/>
          <w:szCs w:val="28"/>
        </w:rPr>
      </w:pPr>
      <w:r w:rsidRPr="00854193">
        <w:rPr>
          <w:rFonts w:ascii="Times New Roman" w:hAnsi="Times New Roman" w:cs="Times New Roman"/>
          <w:b/>
          <w:bCs/>
          <w:color w:val="1C1D1E"/>
          <w:sz w:val="28"/>
          <w:szCs w:val="28"/>
        </w:rPr>
        <w:t>Variety:</w:t>
      </w:r>
      <w:r w:rsidRPr="00314FA1">
        <w:rPr>
          <w:rFonts w:ascii="Times New Roman" w:hAnsi="Times New Roman" w:cs="Times New Roman"/>
          <w:color w:val="1C1D1E"/>
          <w:sz w:val="28"/>
          <w:szCs w:val="28"/>
        </w:rPr>
        <w:t xml:space="preserve"> the heterogeneity of the captured data is due to the diversity of </w:t>
      </w:r>
      <w:proofErr w:type="spellStart"/>
      <w:r w:rsidRPr="00314FA1">
        <w:rPr>
          <w:rFonts w:ascii="Times New Roman" w:hAnsi="Times New Roman" w:cs="Times New Roman"/>
          <w:color w:val="1C1D1E"/>
          <w:sz w:val="28"/>
          <w:szCs w:val="28"/>
        </w:rPr>
        <w:t>digitali</w:t>
      </w:r>
      <w:r w:rsidR="00F02334">
        <w:rPr>
          <w:rFonts w:ascii="Times New Roman" w:hAnsi="Times New Roman" w:cs="Times New Roman"/>
          <w:color w:val="1C1D1E"/>
          <w:sz w:val="28"/>
          <w:szCs w:val="28"/>
        </w:rPr>
        <w:t>s</w:t>
      </w:r>
      <w:r w:rsidRPr="00314FA1">
        <w:rPr>
          <w:rFonts w:ascii="Times New Roman" w:hAnsi="Times New Roman" w:cs="Times New Roman"/>
          <w:color w:val="1C1D1E"/>
          <w:sz w:val="28"/>
          <w:szCs w:val="28"/>
        </w:rPr>
        <w:t>ed</w:t>
      </w:r>
      <w:proofErr w:type="spellEnd"/>
      <w:r w:rsidRPr="00314FA1">
        <w:rPr>
          <w:rFonts w:ascii="Times New Roman" w:hAnsi="Times New Roman" w:cs="Times New Roman"/>
          <w:color w:val="1C1D1E"/>
          <w:sz w:val="28"/>
          <w:szCs w:val="28"/>
        </w:rPr>
        <w:t xml:space="preserve"> domains related to the application or service at hand. The requirement for jointly processing and </w:t>
      </w:r>
      <w:proofErr w:type="spellStart"/>
      <w:r w:rsidRPr="00314FA1">
        <w:rPr>
          <w:rFonts w:ascii="Times New Roman" w:hAnsi="Times New Roman" w:cs="Times New Roman"/>
          <w:color w:val="1C1D1E"/>
          <w:sz w:val="28"/>
          <w:szCs w:val="28"/>
        </w:rPr>
        <w:t>analy</w:t>
      </w:r>
      <w:r w:rsidR="00F02334">
        <w:rPr>
          <w:rFonts w:ascii="Times New Roman" w:hAnsi="Times New Roman" w:cs="Times New Roman"/>
          <w:color w:val="1C1D1E"/>
          <w:sz w:val="28"/>
          <w:szCs w:val="28"/>
        </w:rPr>
        <w:t>s</w:t>
      </w:r>
      <w:r w:rsidRPr="00314FA1">
        <w:rPr>
          <w:rFonts w:ascii="Times New Roman" w:hAnsi="Times New Roman" w:cs="Times New Roman"/>
          <w:color w:val="1C1D1E"/>
          <w:sz w:val="28"/>
          <w:szCs w:val="28"/>
        </w:rPr>
        <w:t>ing</w:t>
      </w:r>
      <w:proofErr w:type="spellEnd"/>
      <w:r w:rsidRPr="00314FA1">
        <w:rPr>
          <w:rFonts w:ascii="Times New Roman" w:hAnsi="Times New Roman" w:cs="Times New Roman"/>
          <w:color w:val="1C1D1E"/>
          <w:sz w:val="28"/>
          <w:szCs w:val="28"/>
        </w:rPr>
        <w:t xml:space="preserve"> them has significant implications for system design</w:t>
      </w:r>
      <w:r w:rsidR="00147915" w:rsidRPr="00314FA1">
        <w:rPr>
          <w:rFonts w:ascii="Times New Roman" w:hAnsi="Times New Roman" w:cs="Times New Roman"/>
          <w:color w:val="1C1D1E"/>
          <w:sz w:val="28"/>
          <w:szCs w:val="28"/>
        </w:rPr>
        <w:t>, including</w:t>
      </w:r>
      <w:r w:rsidRPr="00314FA1">
        <w:rPr>
          <w:rFonts w:ascii="Times New Roman" w:hAnsi="Times New Roman" w:cs="Times New Roman"/>
          <w:color w:val="1C1D1E"/>
          <w:sz w:val="28"/>
          <w:szCs w:val="28"/>
        </w:rPr>
        <w:t xml:space="preserve"> data integration and fusion functionalities.</w:t>
      </w:r>
    </w:p>
    <w:p w14:paraId="584BF95F" w14:textId="6E714EB6" w:rsidR="00B9479C" w:rsidRPr="00314FA1" w:rsidRDefault="00314FA1" w:rsidP="00314FA1">
      <w:pPr>
        <w:pStyle w:val="NormalWeb"/>
        <w:shd w:val="clear" w:color="auto" w:fill="FFFFFF"/>
        <w:spacing w:before="0" w:beforeAutospacing="0" w:after="240" w:afterAutospacing="0" w:line="360" w:lineRule="auto"/>
        <w:jc w:val="both"/>
        <w:rPr>
          <w:color w:val="1C1D1E"/>
          <w:sz w:val="28"/>
          <w:szCs w:val="28"/>
        </w:rPr>
      </w:pPr>
      <w:r>
        <w:rPr>
          <w:color w:val="1C1D1E"/>
          <w:sz w:val="28"/>
          <w:szCs w:val="28"/>
        </w:rPr>
        <w:tab/>
      </w:r>
      <w:r w:rsidR="00B9479C" w:rsidRPr="00314FA1">
        <w:rPr>
          <w:color w:val="1C1D1E"/>
          <w:sz w:val="28"/>
          <w:szCs w:val="28"/>
        </w:rPr>
        <w:t>Although the above description of Big Data features is not limited to any particular field of interest,</w:t>
      </w:r>
      <w:r>
        <w:rPr>
          <w:color w:val="1C1D1E"/>
          <w:sz w:val="28"/>
          <w:szCs w:val="28"/>
        </w:rPr>
        <w:t xml:space="preserve"> as seen in Kwan M. P</w:t>
      </w:r>
      <w:r w:rsidR="004B7097">
        <w:rPr>
          <w:color w:val="1C1D1E"/>
          <w:sz w:val="28"/>
          <w:szCs w:val="28"/>
        </w:rPr>
        <w:t>'</w:t>
      </w:r>
      <w:r>
        <w:rPr>
          <w:color w:val="1C1D1E"/>
          <w:sz w:val="28"/>
          <w:szCs w:val="28"/>
        </w:rPr>
        <w:t xml:space="preserve">s </w:t>
      </w:r>
      <w:r w:rsidR="00B9479C" w:rsidRPr="00314FA1">
        <w:rPr>
          <w:color w:val="1C1D1E"/>
          <w:sz w:val="28"/>
          <w:szCs w:val="28"/>
        </w:rPr>
        <w:t>study</w:t>
      </w:r>
      <w:r>
        <w:rPr>
          <w:color w:val="1C1D1E"/>
          <w:sz w:val="28"/>
          <w:szCs w:val="28"/>
        </w:rPr>
        <w:t xml:space="preserve"> [14]</w:t>
      </w:r>
      <w:r w:rsidR="004B7097">
        <w:rPr>
          <w:color w:val="1C1D1E"/>
          <w:sz w:val="28"/>
          <w:szCs w:val="28"/>
        </w:rPr>
        <w:t xml:space="preserve">, it is a good starting </w:t>
      </w:r>
      <w:r w:rsidR="004B7097">
        <w:rPr>
          <w:color w:val="1C1D1E"/>
          <w:sz w:val="28"/>
          <w:szCs w:val="28"/>
        </w:rPr>
        <w:lastRenderedPageBreak/>
        <w:t>point for narrowing them down to the domains addressed in this paper: transportation</w:t>
      </w:r>
      <w:r w:rsidR="00E16D9E">
        <w:rPr>
          <w:color w:val="1C1D1E"/>
          <w:sz w:val="28"/>
          <w:szCs w:val="28"/>
        </w:rPr>
        <w:t xml:space="preserve"> big data</w:t>
      </w:r>
      <w:r w:rsidR="00B9479C" w:rsidRPr="00314FA1">
        <w:rPr>
          <w:color w:val="1C1D1E"/>
          <w:sz w:val="28"/>
          <w:szCs w:val="28"/>
        </w:rPr>
        <w:t>.</w:t>
      </w:r>
    </w:p>
    <w:p w14:paraId="25CF5AB1" w14:textId="74A44A98" w:rsidR="004B7097" w:rsidRDefault="00314FA1" w:rsidP="00314FA1">
      <w:pPr>
        <w:pStyle w:val="NormalWeb"/>
        <w:shd w:val="clear" w:color="auto" w:fill="FFFFFF"/>
        <w:spacing w:before="0" w:beforeAutospacing="0" w:after="240" w:afterAutospacing="0" w:line="360" w:lineRule="auto"/>
        <w:jc w:val="both"/>
        <w:rPr>
          <w:color w:val="1C1D1E"/>
          <w:sz w:val="28"/>
          <w:szCs w:val="28"/>
        </w:rPr>
      </w:pPr>
      <w:r>
        <w:rPr>
          <w:color w:val="1C1D1E"/>
          <w:sz w:val="28"/>
          <w:szCs w:val="28"/>
        </w:rPr>
        <w:tab/>
      </w:r>
      <w:r w:rsidR="00B9479C" w:rsidRPr="00314FA1">
        <w:rPr>
          <w:color w:val="1C1D1E"/>
          <w:sz w:val="28"/>
          <w:szCs w:val="28"/>
        </w:rPr>
        <w:t>In terms of volume and size, Big Data refers to datasets with sizes that make traditional approaches to collection, management, processing, and analysis impractical. Datasets have grown in size over the years, with single datasets ranging from a few dozen terabytes to many petabytes. When it comes to transportation and mobility, a</w:t>
      </w:r>
      <w:r w:rsidR="000D4321" w:rsidRPr="00314FA1">
        <w:rPr>
          <w:color w:val="1C1D1E"/>
          <w:sz w:val="28"/>
          <w:szCs w:val="28"/>
        </w:rPr>
        <w:t>n excellent</w:t>
      </w:r>
      <w:r w:rsidR="00B9479C" w:rsidRPr="00314FA1">
        <w:rPr>
          <w:color w:val="1C1D1E"/>
          <w:sz w:val="28"/>
          <w:szCs w:val="28"/>
        </w:rPr>
        <w:t xml:space="preserve"> example of new geo-</w:t>
      </w:r>
      <w:proofErr w:type="spellStart"/>
      <w:r w:rsidR="00B9479C" w:rsidRPr="00314FA1">
        <w:rPr>
          <w:color w:val="1C1D1E"/>
          <w:sz w:val="28"/>
          <w:szCs w:val="28"/>
        </w:rPr>
        <w:t>locali</w:t>
      </w:r>
      <w:r w:rsidR="00F02334">
        <w:rPr>
          <w:color w:val="1C1D1E"/>
          <w:sz w:val="28"/>
          <w:szCs w:val="28"/>
        </w:rPr>
        <w:t>s</w:t>
      </w:r>
      <w:r w:rsidR="00B9479C" w:rsidRPr="00314FA1">
        <w:rPr>
          <w:color w:val="1C1D1E"/>
          <w:sz w:val="28"/>
          <w:szCs w:val="28"/>
        </w:rPr>
        <w:t>ed</w:t>
      </w:r>
      <w:proofErr w:type="spellEnd"/>
      <w:r w:rsidR="00B9479C" w:rsidRPr="00314FA1">
        <w:rPr>
          <w:color w:val="1C1D1E"/>
          <w:sz w:val="28"/>
          <w:szCs w:val="28"/>
        </w:rPr>
        <w:t xml:space="preserve"> data sources with increasing relevance in these fields is social media</w:t>
      </w:r>
      <w:r w:rsidR="000D4321" w:rsidRPr="00314FA1">
        <w:rPr>
          <w:color w:val="1C1D1E"/>
          <w:sz w:val="28"/>
          <w:szCs w:val="28"/>
        </w:rPr>
        <w:t>. F</w:t>
      </w:r>
      <w:r w:rsidR="00B9479C" w:rsidRPr="00314FA1">
        <w:rPr>
          <w:color w:val="1C1D1E"/>
          <w:sz w:val="28"/>
          <w:szCs w:val="28"/>
        </w:rPr>
        <w:t>or example, Twitter has announced that its users send over 500 million tweets per day, whereas Instagram claims that its users share</w:t>
      </w:r>
      <w:r w:rsidR="000D4321" w:rsidRPr="00314FA1">
        <w:rPr>
          <w:color w:val="1C1D1E"/>
          <w:sz w:val="28"/>
          <w:szCs w:val="28"/>
        </w:rPr>
        <w:t>d</w:t>
      </w:r>
      <w:r w:rsidR="00B9479C" w:rsidRPr="00314FA1">
        <w:rPr>
          <w:color w:val="1C1D1E"/>
          <w:sz w:val="28"/>
          <w:szCs w:val="28"/>
        </w:rPr>
        <w:t xml:space="preserve"> about 60 million photos per day in 2014. Some of this media content is geotagged with GPS data, allowing us to </w:t>
      </w:r>
      <w:r w:rsidR="000D4321" w:rsidRPr="00314FA1">
        <w:rPr>
          <w:color w:val="1C1D1E"/>
          <w:sz w:val="28"/>
          <w:szCs w:val="28"/>
        </w:rPr>
        <w:t>infer</w:t>
      </w:r>
      <w:r w:rsidR="00B9479C" w:rsidRPr="00314FA1">
        <w:rPr>
          <w:color w:val="1C1D1E"/>
          <w:sz w:val="28"/>
          <w:szCs w:val="28"/>
        </w:rPr>
        <w:t xml:space="preserve"> people's </w:t>
      </w:r>
      <w:proofErr w:type="spellStart"/>
      <w:r w:rsidR="00B9479C" w:rsidRPr="00314FA1">
        <w:rPr>
          <w:color w:val="1C1D1E"/>
          <w:sz w:val="28"/>
          <w:szCs w:val="28"/>
        </w:rPr>
        <w:t>behavio</w:t>
      </w:r>
      <w:r w:rsidR="000D4321" w:rsidRPr="00314FA1">
        <w:rPr>
          <w:color w:val="1C1D1E"/>
          <w:sz w:val="28"/>
          <w:szCs w:val="28"/>
        </w:rPr>
        <w:t>u</w:t>
      </w:r>
      <w:r w:rsidR="00B9479C" w:rsidRPr="00314FA1">
        <w:rPr>
          <w:color w:val="1C1D1E"/>
          <w:sz w:val="28"/>
          <w:szCs w:val="28"/>
        </w:rPr>
        <w:t>ral</w:t>
      </w:r>
      <w:proofErr w:type="spellEnd"/>
      <w:r w:rsidR="00B9479C" w:rsidRPr="00314FA1">
        <w:rPr>
          <w:color w:val="1C1D1E"/>
          <w:sz w:val="28"/>
          <w:szCs w:val="28"/>
        </w:rPr>
        <w:t xml:space="preserve"> trends over time</w:t>
      </w:r>
      <w:r w:rsidR="00E16D9E">
        <w:rPr>
          <w:color w:val="1C1D1E"/>
          <w:sz w:val="28"/>
          <w:szCs w:val="28"/>
        </w:rPr>
        <w:t>.</w:t>
      </w:r>
    </w:p>
    <w:p w14:paraId="68EB6667" w14:textId="39BDB053" w:rsidR="00B9479C" w:rsidRPr="00314FA1" w:rsidRDefault="00B9479C" w:rsidP="00314FA1">
      <w:pPr>
        <w:pStyle w:val="NormalWeb"/>
        <w:shd w:val="clear" w:color="auto" w:fill="FFFFFF"/>
        <w:spacing w:before="0" w:beforeAutospacing="0" w:after="240" w:afterAutospacing="0" w:line="360" w:lineRule="auto"/>
        <w:jc w:val="both"/>
        <w:rPr>
          <w:color w:val="1C1D1E"/>
          <w:sz w:val="28"/>
          <w:szCs w:val="28"/>
        </w:rPr>
      </w:pPr>
      <w:r w:rsidRPr="00E87090">
        <w:rPr>
          <w:sz w:val="28"/>
          <w:szCs w:val="28"/>
        </w:rPr>
        <w:t xml:space="preserve">Similarly, the volume and coverage of sensed transportation data are growing </w:t>
      </w:r>
      <w:r w:rsidR="000D4321" w:rsidRPr="00E87090">
        <w:rPr>
          <w:sz w:val="28"/>
          <w:szCs w:val="28"/>
        </w:rPr>
        <w:t>due to</w:t>
      </w:r>
      <w:r w:rsidRPr="00E87090">
        <w:rPr>
          <w:sz w:val="28"/>
          <w:szCs w:val="28"/>
        </w:rPr>
        <w:t xml:space="preserve"> the widespread use of sensors in vehicles, wearables, cell phones, and other devices. Sensors are deployed on roadways in major metropolitan areas that were not previously instrumented or even visually inspected [</w:t>
      </w:r>
      <w:r w:rsidR="00E87090">
        <w:rPr>
          <w:sz w:val="28"/>
          <w:szCs w:val="28"/>
        </w:rPr>
        <w:t>15</w:t>
      </w:r>
      <w:r w:rsidRPr="00E87090">
        <w:rPr>
          <w:sz w:val="28"/>
          <w:szCs w:val="28"/>
        </w:rPr>
        <w:t xml:space="preserve">]. </w:t>
      </w:r>
      <w:r w:rsidR="004B7097">
        <w:rPr>
          <w:color w:val="1C1D1E"/>
          <w:sz w:val="28"/>
          <w:szCs w:val="28"/>
        </w:rPr>
        <w:t>In addition, s</w:t>
      </w:r>
      <w:r w:rsidRPr="00314FA1">
        <w:rPr>
          <w:color w:val="1C1D1E"/>
          <w:sz w:val="28"/>
          <w:szCs w:val="28"/>
        </w:rPr>
        <w:t xml:space="preserve">maller communities </w:t>
      </w:r>
      <w:r w:rsidR="000D4321" w:rsidRPr="00314FA1">
        <w:rPr>
          <w:color w:val="1C1D1E"/>
          <w:sz w:val="28"/>
          <w:szCs w:val="28"/>
        </w:rPr>
        <w:t>with</w:t>
      </w:r>
      <w:r w:rsidRPr="00314FA1">
        <w:rPr>
          <w:color w:val="1C1D1E"/>
          <w:sz w:val="28"/>
          <w:szCs w:val="28"/>
        </w:rPr>
        <w:t xml:space="preserve"> limited or no data collection are gradually deploying sensors and implementing data collection mechanisms, such as crowdsourcing</w:t>
      </w:r>
      <w:r w:rsidR="00E87090">
        <w:rPr>
          <w:color w:val="1C1D1E"/>
          <w:sz w:val="28"/>
          <w:szCs w:val="28"/>
        </w:rPr>
        <w:t xml:space="preserve">. </w:t>
      </w:r>
      <w:r w:rsidRPr="00314FA1">
        <w:rPr>
          <w:color w:val="1C1D1E"/>
          <w:sz w:val="28"/>
          <w:szCs w:val="28"/>
        </w:rPr>
        <w:t>Overall, the increased number of sensors results in a significant increase in data volume in all of these cases.</w:t>
      </w:r>
    </w:p>
    <w:p w14:paraId="3274E0E6" w14:textId="21BA97F1" w:rsidR="0021213B" w:rsidRPr="00E174C7" w:rsidRDefault="00E174C7" w:rsidP="00E174C7">
      <w:pPr>
        <w:pStyle w:val="NormalWeb"/>
        <w:shd w:val="clear" w:color="auto" w:fill="FFFFFF"/>
        <w:spacing w:before="0" w:beforeAutospacing="0" w:after="240" w:afterAutospacing="0" w:line="360" w:lineRule="auto"/>
        <w:jc w:val="both"/>
        <w:rPr>
          <w:color w:val="1C1D1E"/>
          <w:sz w:val="28"/>
          <w:szCs w:val="28"/>
        </w:rPr>
      </w:pPr>
      <w:r>
        <w:rPr>
          <w:color w:val="1C1D1E"/>
          <w:sz w:val="28"/>
          <w:szCs w:val="28"/>
        </w:rPr>
        <w:tab/>
      </w:r>
      <w:r w:rsidR="00651417" w:rsidRPr="00314FA1">
        <w:rPr>
          <w:color w:val="1C1D1E"/>
          <w:sz w:val="28"/>
          <w:szCs w:val="28"/>
        </w:rPr>
        <w:t xml:space="preserve">According to the same logic, velocity </w:t>
      </w:r>
      <w:r w:rsidR="00147915" w:rsidRPr="00314FA1">
        <w:rPr>
          <w:color w:val="1C1D1E"/>
          <w:sz w:val="28"/>
          <w:szCs w:val="28"/>
        </w:rPr>
        <w:t>is</w:t>
      </w:r>
      <w:r w:rsidR="00651417" w:rsidRPr="00314FA1">
        <w:rPr>
          <w:color w:val="1C1D1E"/>
          <w:sz w:val="28"/>
          <w:szCs w:val="28"/>
        </w:rPr>
        <w:t xml:space="preserve"> </w:t>
      </w:r>
      <w:r w:rsidR="000D4321" w:rsidRPr="00314FA1">
        <w:rPr>
          <w:color w:val="1C1D1E"/>
          <w:sz w:val="28"/>
          <w:szCs w:val="28"/>
        </w:rPr>
        <w:t>how</w:t>
      </w:r>
      <w:r w:rsidR="00651417" w:rsidRPr="00314FA1">
        <w:rPr>
          <w:color w:val="1C1D1E"/>
          <w:sz w:val="28"/>
          <w:szCs w:val="28"/>
        </w:rPr>
        <w:t xml:space="preserve"> new data is generated and transferred from its source to its destination(s). Big Data technology enables data analysis while it is being generated rather than after it has been stored in databases. Real-time data stream processing for traffic control is one example. In terms of data variety, </w:t>
      </w:r>
      <w:r w:rsidR="00147915" w:rsidRPr="00314FA1">
        <w:rPr>
          <w:color w:val="1C1D1E"/>
          <w:sz w:val="28"/>
          <w:szCs w:val="28"/>
        </w:rPr>
        <w:t>many</w:t>
      </w:r>
      <w:r w:rsidR="00651417" w:rsidRPr="00314FA1">
        <w:rPr>
          <w:color w:val="1C1D1E"/>
          <w:sz w:val="28"/>
          <w:szCs w:val="28"/>
        </w:rPr>
        <w:t xml:space="preserve"> opportunities now arise from </w:t>
      </w:r>
      <w:r w:rsidR="00A2393E" w:rsidRPr="00314FA1">
        <w:rPr>
          <w:color w:val="1C1D1E"/>
          <w:sz w:val="28"/>
          <w:szCs w:val="28"/>
        </w:rPr>
        <w:t>capturing</w:t>
      </w:r>
      <w:r w:rsidR="00651417" w:rsidRPr="00314FA1">
        <w:rPr>
          <w:color w:val="1C1D1E"/>
          <w:sz w:val="28"/>
          <w:szCs w:val="28"/>
        </w:rPr>
        <w:t xml:space="preserve"> massive amounts of data from various sources</w:t>
      </w:r>
      <w:r w:rsidR="000D4321" w:rsidRPr="00314FA1">
        <w:rPr>
          <w:color w:val="1C1D1E"/>
          <w:sz w:val="28"/>
          <w:szCs w:val="28"/>
        </w:rPr>
        <w:t xml:space="preserve"> and</w:t>
      </w:r>
      <w:r w:rsidR="00651417" w:rsidRPr="00314FA1">
        <w:rPr>
          <w:color w:val="1C1D1E"/>
          <w:sz w:val="28"/>
          <w:szCs w:val="28"/>
        </w:rPr>
        <w:t xml:space="preserve"> the ability to connect and exploit them with people, </w:t>
      </w:r>
      <w:r w:rsidR="00651417" w:rsidRPr="00314FA1">
        <w:rPr>
          <w:color w:val="1C1D1E"/>
          <w:sz w:val="28"/>
          <w:szCs w:val="28"/>
        </w:rPr>
        <w:lastRenderedPageBreak/>
        <w:t>governments, and businesses. Traditional legacy systems</w:t>
      </w:r>
      <w:r w:rsidR="000D4321" w:rsidRPr="00314FA1">
        <w:rPr>
          <w:color w:val="1C1D1E"/>
          <w:sz w:val="28"/>
          <w:szCs w:val="28"/>
        </w:rPr>
        <w:t>,</w:t>
      </w:r>
      <w:r w:rsidR="00651417" w:rsidRPr="00314FA1">
        <w:rPr>
          <w:color w:val="1C1D1E"/>
          <w:sz w:val="28"/>
          <w:szCs w:val="28"/>
        </w:rPr>
        <w:t xml:space="preserve"> </w:t>
      </w:r>
      <w:r w:rsidR="000D4321" w:rsidRPr="00314FA1">
        <w:rPr>
          <w:color w:val="1C1D1E"/>
          <w:sz w:val="28"/>
          <w:szCs w:val="28"/>
        </w:rPr>
        <w:t xml:space="preserve">relational databases, sensor networks, Open Data, email, video, blogs, call </w:t>
      </w:r>
      <w:proofErr w:type="spellStart"/>
      <w:r w:rsidR="000D4321" w:rsidRPr="00314FA1">
        <w:rPr>
          <w:color w:val="1C1D1E"/>
          <w:sz w:val="28"/>
          <w:szCs w:val="28"/>
        </w:rPr>
        <w:t>centre</w:t>
      </w:r>
      <w:proofErr w:type="spellEnd"/>
      <w:r w:rsidR="000D4321" w:rsidRPr="00314FA1">
        <w:rPr>
          <w:color w:val="1C1D1E"/>
          <w:sz w:val="28"/>
          <w:szCs w:val="28"/>
        </w:rPr>
        <w:t xml:space="preserve"> conversations, and </w:t>
      </w:r>
      <w:r w:rsidRPr="00314FA1">
        <w:rPr>
          <w:color w:val="1C1D1E"/>
          <w:sz w:val="28"/>
          <w:szCs w:val="28"/>
        </w:rPr>
        <w:t>social media</w:t>
      </w:r>
      <w:r w:rsidR="00651417" w:rsidRPr="00314FA1">
        <w:rPr>
          <w:color w:val="1C1D1E"/>
          <w:sz w:val="28"/>
          <w:szCs w:val="28"/>
        </w:rPr>
        <w:t xml:space="preserve"> are just a few examples. Because of the diversity of data sources, the type and form in which data are represented vary greatly; indeed, even for a fixed nature of the data (e.g., high-definition radar signals for vehicle speed and count detection), differences between the data delivered by sensors capturing them may appear simply because </w:t>
      </w:r>
      <w:r w:rsidR="000D4321" w:rsidRPr="00314FA1">
        <w:rPr>
          <w:color w:val="1C1D1E"/>
          <w:sz w:val="28"/>
          <w:szCs w:val="28"/>
        </w:rPr>
        <w:t>different companies manufacture them</w:t>
      </w:r>
      <w:r w:rsidR="00651417" w:rsidRPr="00314FA1">
        <w:rPr>
          <w:color w:val="1C1D1E"/>
          <w:sz w:val="28"/>
          <w:szCs w:val="28"/>
        </w:rPr>
        <w:t>.</w:t>
      </w:r>
    </w:p>
    <w:p w14:paraId="1B89337E" w14:textId="0E63C4AE" w:rsidR="003F0311" w:rsidRPr="00314FA1" w:rsidRDefault="00E174C7" w:rsidP="00314FA1">
      <w:pPr>
        <w:spacing w:line="360" w:lineRule="auto"/>
        <w:jc w:val="both"/>
        <w:rPr>
          <w:rFonts w:ascii="Times New Roman" w:hAnsi="Times New Roman" w:cs="Times New Roman"/>
          <w:sz w:val="28"/>
          <w:szCs w:val="28"/>
        </w:rPr>
      </w:pPr>
      <w:r>
        <w:rPr>
          <w:rFonts w:ascii="Times New Roman" w:hAnsi="Times New Roman" w:cs="Times New Roman"/>
          <w:color w:val="1C1D1E"/>
          <w:sz w:val="28"/>
          <w:szCs w:val="28"/>
          <w:shd w:val="clear" w:color="auto" w:fill="FFFFFF"/>
        </w:rPr>
        <w:tab/>
      </w:r>
      <w:r w:rsidR="0057063D" w:rsidRPr="00314FA1">
        <w:rPr>
          <w:rFonts w:ascii="Times New Roman" w:hAnsi="Times New Roman" w:cs="Times New Roman"/>
          <w:color w:val="1C1D1E"/>
          <w:sz w:val="28"/>
          <w:szCs w:val="28"/>
          <w:shd w:val="clear" w:color="auto" w:fill="FFFFFF"/>
        </w:rPr>
        <w:t xml:space="preserve">Big Data represents a significant increase in the quantity, variety, and accessibility of data. </w:t>
      </w:r>
      <w:r w:rsidR="003F0311" w:rsidRPr="00314FA1">
        <w:rPr>
          <w:rFonts w:ascii="Times New Roman" w:hAnsi="Times New Roman" w:cs="Times New Roman"/>
          <w:color w:val="1C1D1E"/>
          <w:sz w:val="28"/>
          <w:szCs w:val="28"/>
          <w:shd w:val="clear" w:color="auto" w:fill="FFFFFF"/>
        </w:rPr>
        <w:t xml:space="preserve">There are three </w:t>
      </w:r>
      <w:r w:rsidR="000D4321" w:rsidRPr="00314FA1">
        <w:rPr>
          <w:rFonts w:ascii="Times New Roman" w:hAnsi="Times New Roman" w:cs="Times New Roman"/>
          <w:color w:val="1C1D1E"/>
          <w:sz w:val="28"/>
          <w:szCs w:val="28"/>
          <w:shd w:val="clear" w:color="auto" w:fill="FFFFFF"/>
        </w:rPr>
        <w:t>primary</w:t>
      </w:r>
      <w:r w:rsidR="003F0311" w:rsidRPr="00314FA1">
        <w:rPr>
          <w:rFonts w:ascii="Times New Roman" w:hAnsi="Times New Roman" w:cs="Times New Roman"/>
          <w:color w:val="1C1D1E"/>
          <w:sz w:val="28"/>
          <w:szCs w:val="28"/>
          <w:shd w:val="clear" w:color="auto" w:fill="FFFFFF"/>
        </w:rPr>
        <w:t xml:space="preserve"> Big Data sources in transportation and mobility: unstructured social media, sensor data (unstructured or semi-structured), and open data (unstructured – raw text, semi-structured – JSON/XML, or semantically structured – Linked Open Data).</w:t>
      </w:r>
    </w:p>
    <w:p w14:paraId="7D5238C6" w14:textId="58699278" w:rsidR="00A620F7" w:rsidRPr="00314FA1" w:rsidRDefault="00830BC3" w:rsidP="00314FA1">
      <w:pPr>
        <w:numPr>
          <w:ilvl w:val="0"/>
          <w:numId w:val="6"/>
        </w:numPr>
        <w:shd w:val="clear" w:color="auto" w:fill="FFFFFF"/>
        <w:spacing w:before="100" w:beforeAutospacing="1" w:after="100" w:afterAutospacing="1" w:line="360" w:lineRule="auto"/>
        <w:jc w:val="both"/>
        <w:rPr>
          <w:rFonts w:ascii="Times New Roman" w:hAnsi="Times New Roman" w:cs="Times New Roman"/>
          <w:color w:val="1C1D1E"/>
          <w:sz w:val="28"/>
          <w:szCs w:val="28"/>
        </w:rPr>
      </w:pPr>
      <w:r w:rsidRPr="00E174C7">
        <w:rPr>
          <w:rFonts w:ascii="Times New Roman" w:hAnsi="Times New Roman" w:cs="Times New Roman"/>
          <w:b/>
          <w:bCs/>
          <w:color w:val="1C1D1E"/>
          <w:sz w:val="28"/>
          <w:szCs w:val="28"/>
        </w:rPr>
        <w:t>Social Media:</w:t>
      </w:r>
      <w:r w:rsidRPr="00314FA1">
        <w:rPr>
          <w:rFonts w:ascii="Times New Roman" w:hAnsi="Times New Roman" w:cs="Times New Roman"/>
          <w:color w:val="1C1D1E"/>
          <w:sz w:val="28"/>
          <w:szCs w:val="28"/>
        </w:rPr>
        <w:t xml:space="preserve"> </w:t>
      </w:r>
      <w:r w:rsidR="000D4321" w:rsidRPr="00314FA1">
        <w:rPr>
          <w:rFonts w:ascii="Times New Roman" w:hAnsi="Times New Roman" w:cs="Times New Roman"/>
          <w:color w:val="1C1D1E"/>
          <w:sz w:val="28"/>
          <w:szCs w:val="28"/>
        </w:rPr>
        <w:t>N</w:t>
      </w:r>
      <w:r w:rsidRPr="00314FA1">
        <w:rPr>
          <w:rFonts w:ascii="Times New Roman" w:hAnsi="Times New Roman" w:cs="Times New Roman"/>
          <w:color w:val="1C1D1E"/>
          <w:sz w:val="28"/>
          <w:szCs w:val="28"/>
        </w:rPr>
        <w:t>owadays</w:t>
      </w:r>
      <w:r w:rsidR="000D4321" w:rsidRPr="00314FA1">
        <w:rPr>
          <w:rFonts w:ascii="Times New Roman" w:hAnsi="Times New Roman" w:cs="Times New Roman"/>
          <w:color w:val="1C1D1E"/>
          <w:sz w:val="28"/>
          <w:szCs w:val="28"/>
        </w:rPr>
        <w:t>,</w:t>
      </w:r>
      <w:r w:rsidRPr="00314FA1">
        <w:rPr>
          <w:rFonts w:ascii="Times New Roman" w:hAnsi="Times New Roman" w:cs="Times New Roman"/>
          <w:color w:val="1C1D1E"/>
          <w:sz w:val="28"/>
          <w:szCs w:val="28"/>
        </w:rPr>
        <w:t xml:space="preserve"> Social Media platforms store enormous amounts of data that could reveal critical information upon their eventual analysis. The underlying reason is that the user role has shifted from being a mere consumer to </w:t>
      </w:r>
      <w:r w:rsidR="000D4321" w:rsidRPr="00314FA1">
        <w:rPr>
          <w:rFonts w:ascii="Times New Roman" w:hAnsi="Times New Roman" w:cs="Times New Roman"/>
          <w:color w:val="1C1D1E"/>
          <w:sz w:val="28"/>
          <w:szCs w:val="28"/>
        </w:rPr>
        <w:t>providing</w:t>
      </w:r>
      <w:r w:rsidRPr="00314FA1">
        <w:rPr>
          <w:rFonts w:ascii="Times New Roman" w:hAnsi="Times New Roman" w:cs="Times New Roman"/>
          <w:color w:val="1C1D1E"/>
          <w:sz w:val="28"/>
          <w:szCs w:val="28"/>
        </w:rPr>
        <w:t xml:space="preserve"> content assets. Social Media is defined by Kaplan et al.</w:t>
      </w:r>
      <w:r w:rsidR="00E174C7">
        <w:rPr>
          <w:rFonts w:ascii="Times New Roman" w:hAnsi="Times New Roman" w:cs="Times New Roman"/>
          <w:color w:val="1C1D1E"/>
          <w:sz w:val="28"/>
          <w:szCs w:val="28"/>
        </w:rPr>
        <w:t xml:space="preserve"> [16]</w:t>
      </w:r>
      <w:r w:rsidRPr="00314FA1">
        <w:rPr>
          <w:rFonts w:ascii="Times New Roman" w:hAnsi="Times New Roman" w:cs="Times New Roman"/>
          <w:color w:val="FF0000"/>
          <w:sz w:val="28"/>
          <w:szCs w:val="28"/>
        </w:rPr>
        <w:t xml:space="preserve"> </w:t>
      </w:r>
      <w:r w:rsidR="0057063D" w:rsidRPr="00314FA1">
        <w:rPr>
          <w:rFonts w:ascii="Times New Roman" w:hAnsi="Times New Roman" w:cs="Times New Roman"/>
          <w:color w:val="1C1D1E"/>
          <w:sz w:val="28"/>
          <w:szCs w:val="28"/>
        </w:rPr>
        <w:t xml:space="preserve">as a set of Internet-based applications that build on Web 2.0's ideological and technological foundations </w:t>
      </w:r>
      <w:r w:rsidR="000D4321" w:rsidRPr="00314FA1">
        <w:rPr>
          <w:rFonts w:ascii="Times New Roman" w:hAnsi="Times New Roman" w:cs="Times New Roman"/>
          <w:color w:val="1C1D1E"/>
          <w:sz w:val="28"/>
          <w:szCs w:val="28"/>
        </w:rPr>
        <w:t>and</w:t>
      </w:r>
      <w:r w:rsidRPr="00314FA1">
        <w:rPr>
          <w:rFonts w:ascii="Times New Roman" w:hAnsi="Times New Roman" w:cs="Times New Roman"/>
          <w:color w:val="1C1D1E"/>
          <w:sz w:val="28"/>
          <w:szCs w:val="28"/>
        </w:rPr>
        <w:t xml:space="preserve"> allow the creation and exchange of user-generated content. </w:t>
      </w:r>
      <w:r w:rsidR="00E174C7" w:rsidRPr="00314FA1">
        <w:rPr>
          <w:rFonts w:ascii="Times New Roman" w:hAnsi="Times New Roman" w:cs="Times New Roman"/>
          <w:color w:val="1C1D1E"/>
          <w:sz w:val="28"/>
          <w:szCs w:val="28"/>
        </w:rPr>
        <w:t>Therefore,</w:t>
      </w:r>
      <w:r w:rsidRPr="00314FA1">
        <w:rPr>
          <w:rFonts w:ascii="Times New Roman" w:hAnsi="Times New Roman" w:cs="Times New Roman"/>
          <w:color w:val="1C1D1E"/>
          <w:sz w:val="28"/>
          <w:szCs w:val="28"/>
        </w:rPr>
        <w:t xml:space="preserve"> </w:t>
      </w:r>
      <w:r w:rsidR="00E174C7" w:rsidRPr="00314FA1">
        <w:rPr>
          <w:rFonts w:ascii="Times New Roman" w:hAnsi="Times New Roman" w:cs="Times New Roman"/>
          <w:color w:val="1C1D1E"/>
          <w:sz w:val="28"/>
          <w:szCs w:val="28"/>
        </w:rPr>
        <w:t>social media</w:t>
      </w:r>
      <w:r w:rsidRPr="00314FA1">
        <w:rPr>
          <w:rFonts w:ascii="Times New Roman" w:hAnsi="Times New Roman" w:cs="Times New Roman"/>
          <w:color w:val="1C1D1E"/>
          <w:sz w:val="28"/>
          <w:szCs w:val="28"/>
        </w:rPr>
        <w:t xml:space="preserve"> can be considered a context-rich source of Big Data, usually referred to as Social Big Data.</w:t>
      </w:r>
      <w:r w:rsidR="00A620F7" w:rsidRPr="00314FA1">
        <w:rPr>
          <w:rFonts w:ascii="Times New Roman" w:hAnsi="Times New Roman" w:cs="Times New Roman"/>
          <w:color w:val="1C1D1E"/>
          <w:sz w:val="28"/>
          <w:szCs w:val="28"/>
        </w:rPr>
        <w:t xml:space="preserve"> </w:t>
      </w:r>
      <w:r w:rsidR="000D4321" w:rsidRPr="00314FA1">
        <w:rPr>
          <w:rFonts w:ascii="Times New Roman" w:hAnsi="Times New Roman" w:cs="Times New Roman"/>
          <w:color w:val="1C1D1E"/>
          <w:sz w:val="28"/>
          <w:szCs w:val="28"/>
        </w:rPr>
        <w:t>Furthermore, i</w:t>
      </w:r>
      <w:r w:rsidR="00A620F7" w:rsidRPr="00314FA1">
        <w:rPr>
          <w:rFonts w:ascii="Times New Roman" w:hAnsi="Times New Roman" w:cs="Times New Roman"/>
          <w:color w:val="1C1D1E"/>
          <w:sz w:val="28"/>
          <w:szCs w:val="28"/>
        </w:rPr>
        <w:t>t is an important data source in transportation and mobility because the gathered information is typically geotagged, allowing for the inference of geo-</w:t>
      </w:r>
      <w:proofErr w:type="spellStart"/>
      <w:r w:rsidR="00A620F7" w:rsidRPr="00314FA1">
        <w:rPr>
          <w:rFonts w:ascii="Times New Roman" w:hAnsi="Times New Roman" w:cs="Times New Roman"/>
          <w:color w:val="1C1D1E"/>
          <w:sz w:val="28"/>
          <w:szCs w:val="28"/>
        </w:rPr>
        <w:t>locali</w:t>
      </w:r>
      <w:r w:rsidR="00F02334">
        <w:rPr>
          <w:rFonts w:ascii="Times New Roman" w:hAnsi="Times New Roman" w:cs="Times New Roman"/>
          <w:color w:val="1C1D1E"/>
          <w:sz w:val="28"/>
          <w:szCs w:val="28"/>
        </w:rPr>
        <w:t>s</w:t>
      </w:r>
      <w:r w:rsidR="00A620F7" w:rsidRPr="00314FA1">
        <w:rPr>
          <w:rFonts w:ascii="Times New Roman" w:hAnsi="Times New Roman" w:cs="Times New Roman"/>
          <w:color w:val="1C1D1E"/>
          <w:sz w:val="28"/>
          <w:szCs w:val="28"/>
        </w:rPr>
        <w:t>ed</w:t>
      </w:r>
      <w:proofErr w:type="spellEnd"/>
      <w:r w:rsidR="00A620F7" w:rsidRPr="00314FA1">
        <w:rPr>
          <w:rFonts w:ascii="Times New Roman" w:hAnsi="Times New Roman" w:cs="Times New Roman"/>
          <w:color w:val="1C1D1E"/>
          <w:sz w:val="28"/>
          <w:szCs w:val="28"/>
        </w:rPr>
        <w:t xml:space="preserve"> knowledge about the mobility of the people who produce data traces. Other data sources in this category include collaborative applications and initiatives such as crowdsourcing, which is the practice of gathering information or input for a task or project by enlisting the help of a large number of people. Logistics </w:t>
      </w:r>
      <w:r w:rsidR="00A620F7" w:rsidRPr="00314FA1">
        <w:rPr>
          <w:rFonts w:ascii="Times New Roman" w:hAnsi="Times New Roman" w:cs="Times New Roman"/>
          <w:color w:val="1C1D1E"/>
          <w:sz w:val="28"/>
          <w:szCs w:val="28"/>
        </w:rPr>
        <w:lastRenderedPageBreak/>
        <w:t>is another area where this type of data is widely used nowadays, giving rise to novel concepts and collaborative services.</w:t>
      </w:r>
      <w:r w:rsidRPr="00314FA1">
        <w:rPr>
          <w:rFonts w:ascii="Times New Roman" w:hAnsi="Times New Roman" w:cs="Times New Roman"/>
          <w:color w:val="1C1D1E"/>
          <w:sz w:val="28"/>
          <w:szCs w:val="28"/>
        </w:rPr>
        <w:t xml:space="preserve"> </w:t>
      </w:r>
      <w:r w:rsidR="00A620F7" w:rsidRPr="00314FA1">
        <w:rPr>
          <w:rFonts w:ascii="Times New Roman" w:hAnsi="Times New Roman" w:cs="Times New Roman"/>
          <w:color w:val="1C1D1E"/>
          <w:sz w:val="28"/>
          <w:szCs w:val="28"/>
        </w:rPr>
        <w:t xml:space="preserve">Among them, crowdsourcing delivery refers to the scenario in which citizens deliver goods to each other along their route to reduce the carbon footprint of the delivered product while keeping in mind that deliveries must be done with </w:t>
      </w:r>
      <w:r w:rsidR="000D4321" w:rsidRPr="00314FA1">
        <w:rPr>
          <w:rFonts w:ascii="Times New Roman" w:hAnsi="Times New Roman" w:cs="Times New Roman"/>
          <w:color w:val="1C1D1E"/>
          <w:sz w:val="28"/>
          <w:szCs w:val="28"/>
        </w:rPr>
        <w:t xml:space="preserve">a </w:t>
      </w:r>
      <w:r w:rsidR="00A620F7" w:rsidRPr="00314FA1">
        <w:rPr>
          <w:rFonts w:ascii="Times New Roman" w:hAnsi="Times New Roman" w:cs="Times New Roman"/>
          <w:color w:val="1C1D1E"/>
          <w:sz w:val="28"/>
          <w:szCs w:val="28"/>
        </w:rPr>
        <w:t>minimal detour from the deliverer's original path.</w:t>
      </w:r>
    </w:p>
    <w:p w14:paraId="528D36A3" w14:textId="0B3ECE65" w:rsidR="00830BC3" w:rsidRPr="00314FA1" w:rsidRDefault="009E1549" w:rsidP="00314FA1">
      <w:pPr>
        <w:numPr>
          <w:ilvl w:val="0"/>
          <w:numId w:val="6"/>
        </w:numPr>
        <w:shd w:val="clear" w:color="auto" w:fill="FFFFFF"/>
        <w:spacing w:before="100" w:beforeAutospacing="1" w:after="100" w:afterAutospacing="1" w:line="360" w:lineRule="auto"/>
        <w:jc w:val="both"/>
        <w:rPr>
          <w:rFonts w:ascii="Times New Roman" w:hAnsi="Times New Roman" w:cs="Times New Roman"/>
          <w:color w:val="1C1D1E"/>
          <w:sz w:val="28"/>
          <w:szCs w:val="28"/>
        </w:rPr>
      </w:pPr>
      <w:r w:rsidRPr="00E174C7">
        <w:rPr>
          <w:rFonts w:ascii="Times New Roman" w:hAnsi="Times New Roman" w:cs="Times New Roman"/>
          <w:b/>
          <w:bCs/>
          <w:color w:val="1C1D1E"/>
          <w:sz w:val="28"/>
          <w:szCs w:val="28"/>
        </w:rPr>
        <w:t>In terms of sensor data</w:t>
      </w:r>
      <w:r w:rsidRPr="00314FA1">
        <w:rPr>
          <w:rFonts w:ascii="Times New Roman" w:hAnsi="Times New Roman" w:cs="Times New Roman"/>
          <w:color w:val="1C1D1E"/>
          <w:sz w:val="28"/>
          <w:szCs w:val="28"/>
        </w:rPr>
        <w:t>, the proliferation of physical devices embedded with electronics, software, sensors, and actuators fueled by the IoT paradigm is dramatically accelerating the pace of innovation in the transportation industry, particularly in concepts such as the connected car (also known as automobile as a sensor), which allows for the exchange of sensed information not only between vehicles but also between vehicles and infrastructure</w:t>
      </w:r>
      <w:r w:rsidR="00E174C7">
        <w:rPr>
          <w:rFonts w:ascii="Times New Roman" w:hAnsi="Times New Roman" w:cs="Times New Roman"/>
          <w:color w:val="1C1D1E"/>
          <w:sz w:val="28"/>
          <w:szCs w:val="28"/>
        </w:rPr>
        <w:t xml:space="preserve">. </w:t>
      </w:r>
      <w:r w:rsidRPr="00314FA1">
        <w:rPr>
          <w:rFonts w:ascii="Times New Roman" w:hAnsi="Times New Roman" w:cs="Times New Roman"/>
          <w:color w:val="1C1D1E"/>
          <w:sz w:val="28"/>
          <w:szCs w:val="28"/>
        </w:rPr>
        <w:t>Furthermore, new modes of last-mile delivery using new connected means, such as drones or autonomous vehicles</w:t>
      </w:r>
      <w:r w:rsidR="004B7097">
        <w:rPr>
          <w:rFonts w:ascii="Times New Roman" w:hAnsi="Times New Roman" w:cs="Times New Roman"/>
          <w:color w:val="1C1D1E"/>
          <w:sz w:val="28"/>
          <w:szCs w:val="28"/>
        </w:rPr>
        <w:t>,</w:t>
      </w:r>
      <w:r w:rsidRPr="00314FA1">
        <w:rPr>
          <w:rFonts w:ascii="Times New Roman" w:hAnsi="Times New Roman" w:cs="Times New Roman"/>
          <w:color w:val="1C1D1E"/>
          <w:sz w:val="28"/>
          <w:szCs w:val="28"/>
        </w:rPr>
        <w:t xml:space="preserve"> are expected to </w:t>
      </w:r>
      <w:r w:rsidR="004B7097">
        <w:rPr>
          <w:rFonts w:ascii="Times New Roman" w:hAnsi="Times New Roman" w:cs="Times New Roman"/>
          <w:color w:val="1C1D1E"/>
          <w:sz w:val="28"/>
          <w:szCs w:val="28"/>
        </w:rPr>
        <w:t>benefit supply chains and logistics operations significantly</w:t>
      </w:r>
      <w:r w:rsidRPr="00314FA1">
        <w:rPr>
          <w:rFonts w:ascii="Times New Roman" w:hAnsi="Times New Roman" w:cs="Times New Roman"/>
          <w:color w:val="1C1D1E"/>
          <w:sz w:val="28"/>
          <w:szCs w:val="28"/>
        </w:rPr>
        <w:t>.</w:t>
      </w:r>
      <w:r w:rsidRPr="00314FA1">
        <w:rPr>
          <w:rFonts w:ascii="Times New Roman" w:hAnsi="Times New Roman" w:cs="Times New Roman"/>
          <w:sz w:val="28"/>
          <w:szCs w:val="28"/>
        </w:rPr>
        <w:t xml:space="preserve"> </w:t>
      </w:r>
      <w:r w:rsidRPr="00314FA1">
        <w:rPr>
          <w:rFonts w:ascii="Times New Roman" w:hAnsi="Times New Roman" w:cs="Times New Roman"/>
          <w:color w:val="1C1D1E"/>
          <w:sz w:val="28"/>
          <w:szCs w:val="28"/>
        </w:rPr>
        <w:t xml:space="preserve">Because of the criticality of an accident in an automotive scenario, transportation safety is another topic of increasing relevance for the IoT domain. To </w:t>
      </w:r>
      <w:proofErr w:type="spellStart"/>
      <w:r w:rsidRPr="00314FA1">
        <w:rPr>
          <w:rFonts w:ascii="Times New Roman" w:hAnsi="Times New Roman" w:cs="Times New Roman"/>
          <w:color w:val="1C1D1E"/>
          <w:sz w:val="28"/>
          <w:szCs w:val="28"/>
        </w:rPr>
        <w:t>summari</w:t>
      </w:r>
      <w:r w:rsidR="00147915" w:rsidRPr="00314FA1">
        <w:rPr>
          <w:rFonts w:ascii="Times New Roman" w:hAnsi="Times New Roman" w:cs="Times New Roman"/>
          <w:color w:val="1C1D1E"/>
          <w:sz w:val="28"/>
          <w:szCs w:val="28"/>
        </w:rPr>
        <w:t>s</w:t>
      </w:r>
      <w:r w:rsidRPr="00314FA1">
        <w:rPr>
          <w:rFonts w:ascii="Times New Roman" w:hAnsi="Times New Roman" w:cs="Times New Roman"/>
          <w:color w:val="1C1D1E"/>
          <w:sz w:val="28"/>
          <w:szCs w:val="28"/>
        </w:rPr>
        <w:t>e</w:t>
      </w:r>
      <w:proofErr w:type="spellEnd"/>
      <w:r w:rsidRPr="00314FA1">
        <w:rPr>
          <w:rFonts w:ascii="Times New Roman" w:hAnsi="Times New Roman" w:cs="Times New Roman"/>
          <w:color w:val="1C1D1E"/>
          <w:sz w:val="28"/>
          <w:szCs w:val="28"/>
        </w:rPr>
        <w:t>, IoT is expected to be a critical technology in current and future transportation and mobility management solutions, as it can improve safety and efficiency, reduce environmental impact, and foster new services and capabilities. Similar claims have been made in research related to urban computing, which refers to the acquisition</w:t>
      </w:r>
      <w:r w:rsidR="0057063D" w:rsidRPr="00314FA1">
        <w:rPr>
          <w:rFonts w:ascii="Times New Roman" w:hAnsi="Times New Roman" w:cs="Times New Roman"/>
          <w:color w:val="1C1D1E"/>
          <w:sz w:val="28"/>
          <w:szCs w:val="28"/>
        </w:rPr>
        <w:t xml:space="preserve"> and</w:t>
      </w:r>
      <w:r w:rsidRPr="00314FA1">
        <w:rPr>
          <w:rFonts w:ascii="Times New Roman" w:hAnsi="Times New Roman" w:cs="Times New Roman"/>
          <w:color w:val="1C1D1E"/>
          <w:sz w:val="28"/>
          <w:szCs w:val="28"/>
        </w:rPr>
        <w:t xml:space="preserve"> integration</w:t>
      </w:r>
      <w:r w:rsidR="0057063D" w:rsidRPr="00314FA1">
        <w:rPr>
          <w:rFonts w:ascii="Times New Roman" w:hAnsi="Times New Roman" w:cs="Times New Roman"/>
          <w:color w:val="1C1D1E"/>
          <w:sz w:val="28"/>
          <w:szCs w:val="28"/>
        </w:rPr>
        <w:t xml:space="preserve"> of data</w:t>
      </w:r>
      <w:r w:rsidRPr="00314FA1">
        <w:rPr>
          <w:rFonts w:ascii="Times New Roman" w:hAnsi="Times New Roman" w:cs="Times New Roman"/>
          <w:color w:val="1C1D1E"/>
          <w:sz w:val="28"/>
          <w:szCs w:val="28"/>
        </w:rPr>
        <w:t xml:space="preserve"> generated by various sources in urban areas. Ubiquitous sensing technologies (e.g., IoT) play an </w:t>
      </w:r>
      <w:r w:rsidR="000D4321" w:rsidRPr="00314FA1">
        <w:rPr>
          <w:rFonts w:ascii="Times New Roman" w:hAnsi="Times New Roman" w:cs="Times New Roman"/>
          <w:color w:val="1C1D1E"/>
          <w:sz w:val="28"/>
          <w:szCs w:val="28"/>
        </w:rPr>
        <w:t>essential</w:t>
      </w:r>
      <w:r w:rsidRPr="00314FA1">
        <w:rPr>
          <w:rFonts w:ascii="Times New Roman" w:hAnsi="Times New Roman" w:cs="Times New Roman"/>
          <w:color w:val="1C1D1E"/>
          <w:sz w:val="28"/>
          <w:szCs w:val="28"/>
        </w:rPr>
        <w:t xml:space="preserve"> role in urban computing, </w:t>
      </w:r>
      <w:r w:rsidR="000D4321" w:rsidRPr="00314FA1">
        <w:rPr>
          <w:rFonts w:ascii="Times New Roman" w:hAnsi="Times New Roman" w:cs="Times New Roman"/>
          <w:color w:val="1C1D1E"/>
          <w:sz w:val="28"/>
          <w:szCs w:val="28"/>
        </w:rPr>
        <w:t>main</w:t>
      </w:r>
      <w:r w:rsidRPr="00314FA1">
        <w:rPr>
          <w:rFonts w:ascii="Times New Roman" w:hAnsi="Times New Roman" w:cs="Times New Roman"/>
          <w:color w:val="1C1D1E"/>
          <w:sz w:val="28"/>
          <w:szCs w:val="28"/>
        </w:rPr>
        <w:t>ly when dealing with transportation issues throughout the city.</w:t>
      </w:r>
    </w:p>
    <w:p w14:paraId="7004CC5C" w14:textId="77777777" w:rsidR="003F26D9" w:rsidRDefault="009E1549" w:rsidP="003F26D9">
      <w:pPr>
        <w:numPr>
          <w:ilvl w:val="0"/>
          <w:numId w:val="6"/>
        </w:numPr>
        <w:shd w:val="clear" w:color="auto" w:fill="FFFFFF"/>
        <w:spacing w:before="100" w:beforeAutospacing="1" w:after="100" w:afterAutospacing="1" w:line="360" w:lineRule="auto"/>
        <w:jc w:val="both"/>
        <w:rPr>
          <w:rFonts w:ascii="Times New Roman" w:hAnsi="Times New Roman" w:cs="Times New Roman"/>
          <w:sz w:val="28"/>
          <w:szCs w:val="28"/>
        </w:rPr>
      </w:pPr>
      <w:r w:rsidRPr="00E174C7">
        <w:rPr>
          <w:rFonts w:ascii="Times New Roman" w:hAnsi="Times New Roman" w:cs="Times New Roman"/>
          <w:b/>
          <w:bCs/>
          <w:color w:val="1C1D1E"/>
          <w:sz w:val="28"/>
          <w:szCs w:val="28"/>
        </w:rPr>
        <w:t>Open Data:</w:t>
      </w:r>
      <w:r w:rsidRPr="00314FA1">
        <w:rPr>
          <w:rFonts w:ascii="Times New Roman" w:hAnsi="Times New Roman" w:cs="Times New Roman"/>
          <w:color w:val="1C1D1E"/>
          <w:sz w:val="28"/>
          <w:szCs w:val="28"/>
        </w:rPr>
        <w:t xml:space="preserve"> The term "open" refers to the fact that anyone can freely access, use, modify, and share data for any purpose. Both citizens and the public </w:t>
      </w:r>
      <w:r w:rsidRPr="00314FA1">
        <w:rPr>
          <w:rFonts w:ascii="Times New Roman" w:hAnsi="Times New Roman" w:cs="Times New Roman"/>
          <w:color w:val="1C1D1E"/>
          <w:sz w:val="28"/>
          <w:szCs w:val="28"/>
        </w:rPr>
        <w:lastRenderedPageBreak/>
        <w:t xml:space="preserve">sector stand to benefit from open transportation data. </w:t>
      </w:r>
      <w:r w:rsidR="000D4321" w:rsidRPr="00314FA1">
        <w:rPr>
          <w:rFonts w:ascii="Times New Roman" w:hAnsi="Times New Roman" w:cs="Times New Roman"/>
          <w:color w:val="1C1D1E"/>
          <w:sz w:val="28"/>
          <w:szCs w:val="28"/>
        </w:rPr>
        <w:t>Therefore, g</w:t>
      </w:r>
      <w:r w:rsidRPr="00314FA1">
        <w:rPr>
          <w:rFonts w:ascii="Times New Roman" w:hAnsi="Times New Roman" w:cs="Times New Roman"/>
          <w:color w:val="1C1D1E"/>
          <w:sz w:val="28"/>
          <w:szCs w:val="28"/>
        </w:rPr>
        <w:t xml:space="preserve">overnments should publish open transportation information in machine-readable and easily consumable formats. </w:t>
      </w:r>
      <w:r w:rsidR="000D4321" w:rsidRPr="00314FA1">
        <w:rPr>
          <w:rFonts w:ascii="Times New Roman" w:hAnsi="Times New Roman" w:cs="Times New Roman"/>
          <w:color w:val="1C1D1E"/>
          <w:sz w:val="28"/>
          <w:szCs w:val="28"/>
        </w:rPr>
        <w:t>Many</w:t>
      </w:r>
      <w:r w:rsidRPr="00314FA1">
        <w:rPr>
          <w:rFonts w:ascii="Times New Roman" w:hAnsi="Times New Roman" w:cs="Times New Roman"/>
          <w:color w:val="1C1D1E"/>
          <w:sz w:val="28"/>
          <w:szCs w:val="28"/>
        </w:rPr>
        <w:t xml:space="preserve"> countries have recently embraced this potential by creating data repositories for national public transportation services rather than transit systems.</w:t>
      </w:r>
    </w:p>
    <w:p w14:paraId="42349D28" w14:textId="0BD56E54" w:rsidR="00753EA4" w:rsidRPr="003F26D9" w:rsidRDefault="00753EA4" w:rsidP="003F26D9">
      <w:pPr>
        <w:pStyle w:val="ListParagraph"/>
        <w:numPr>
          <w:ilvl w:val="0"/>
          <w:numId w:val="2"/>
        </w:numPr>
        <w:shd w:val="clear" w:color="auto" w:fill="FFFFFF"/>
        <w:spacing w:before="100" w:beforeAutospacing="1" w:after="100" w:afterAutospacing="1" w:line="360" w:lineRule="auto"/>
        <w:jc w:val="center"/>
        <w:rPr>
          <w:rFonts w:ascii="Times New Roman" w:hAnsi="Times New Roman" w:cs="Times New Roman"/>
          <w:b/>
          <w:bCs/>
          <w:sz w:val="28"/>
          <w:szCs w:val="28"/>
        </w:rPr>
      </w:pPr>
      <w:r w:rsidRPr="003F26D9">
        <w:rPr>
          <w:rFonts w:ascii="Times New Roman" w:hAnsi="Times New Roman" w:cs="Times New Roman"/>
          <w:b/>
          <w:bCs/>
          <w:sz w:val="28"/>
          <w:szCs w:val="28"/>
        </w:rPr>
        <w:t>Data acquisition and recording.</w:t>
      </w:r>
    </w:p>
    <w:p w14:paraId="1D601FB0" w14:textId="35F8CA27" w:rsidR="000D4321" w:rsidRPr="00314FA1" w:rsidRDefault="00527D2C" w:rsidP="00314FA1">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0D4321" w:rsidRPr="00314FA1">
        <w:rPr>
          <w:rFonts w:ascii="Times New Roman" w:hAnsi="Times New Roman" w:cs="Times New Roman"/>
          <w:sz w:val="28"/>
          <w:szCs w:val="28"/>
        </w:rPr>
        <w:t xml:space="preserve">People are increasingly leaving a digital footprint wherever they go (both voluntarily and involuntarily). Each </w:t>
      </w:r>
      <w:r w:rsidR="00066AC4" w:rsidRPr="00314FA1">
        <w:rPr>
          <w:rFonts w:ascii="Times New Roman" w:hAnsi="Times New Roman" w:cs="Times New Roman"/>
          <w:sz w:val="28"/>
          <w:szCs w:val="28"/>
        </w:rPr>
        <w:t xml:space="preserve">text message, </w:t>
      </w:r>
      <w:r w:rsidR="000D4321" w:rsidRPr="00314FA1">
        <w:rPr>
          <w:rFonts w:ascii="Times New Roman" w:hAnsi="Times New Roman" w:cs="Times New Roman"/>
          <w:sz w:val="28"/>
          <w:szCs w:val="28"/>
        </w:rPr>
        <w:t>phone call,</w:t>
      </w:r>
      <w:r w:rsidR="00066AC4" w:rsidRPr="00314FA1">
        <w:rPr>
          <w:rFonts w:ascii="Times New Roman" w:hAnsi="Times New Roman" w:cs="Times New Roman"/>
          <w:sz w:val="28"/>
          <w:szCs w:val="28"/>
        </w:rPr>
        <w:t xml:space="preserve"> credit card purchase,</w:t>
      </w:r>
      <w:r w:rsidR="000D4321" w:rsidRPr="00314FA1">
        <w:rPr>
          <w:rFonts w:ascii="Times New Roman" w:hAnsi="Times New Roman" w:cs="Times New Roman"/>
          <w:sz w:val="28"/>
          <w:szCs w:val="28"/>
        </w:rPr>
        <w:t xml:space="preserve"> </w:t>
      </w:r>
      <w:r w:rsidR="00066AC4" w:rsidRPr="00314FA1">
        <w:rPr>
          <w:rFonts w:ascii="Times New Roman" w:hAnsi="Times New Roman" w:cs="Times New Roman"/>
          <w:sz w:val="28"/>
          <w:szCs w:val="28"/>
        </w:rPr>
        <w:t xml:space="preserve">social media post, </w:t>
      </w:r>
      <w:r w:rsidR="000D4321" w:rsidRPr="00314FA1">
        <w:rPr>
          <w:rFonts w:ascii="Times New Roman" w:hAnsi="Times New Roman" w:cs="Times New Roman"/>
          <w:sz w:val="28"/>
          <w:szCs w:val="28"/>
        </w:rPr>
        <w:t xml:space="preserve">email, online search, and many other electronic transactions use technology to report the user's location at a given point in time. This data is then routed to the service providers' central servers, which enable these actions. When cross-referenced with the geographical terrain, data at this scale provides a means of understanding and responding to the city's urban dynamics in real-time. </w:t>
      </w:r>
      <w:r w:rsidR="00147915" w:rsidRPr="00314FA1">
        <w:rPr>
          <w:rFonts w:ascii="Times New Roman" w:hAnsi="Times New Roman" w:cs="Times New Roman"/>
          <w:sz w:val="28"/>
          <w:szCs w:val="28"/>
        </w:rPr>
        <w:t>However, m</w:t>
      </w:r>
      <w:r w:rsidR="000D4321" w:rsidRPr="00314FA1">
        <w:rPr>
          <w:rFonts w:ascii="Times New Roman" w:hAnsi="Times New Roman" w:cs="Times New Roman"/>
          <w:sz w:val="28"/>
          <w:szCs w:val="28"/>
        </w:rPr>
        <w:t>aking sense of this data, particularly for policy purposes, necessitates familiarity with technical aspects of data production methods a</w:t>
      </w:r>
      <w:r w:rsidR="00147915" w:rsidRPr="00314FA1">
        <w:rPr>
          <w:rFonts w:ascii="Times New Roman" w:hAnsi="Times New Roman" w:cs="Times New Roman"/>
          <w:sz w:val="28"/>
          <w:szCs w:val="28"/>
        </w:rPr>
        <w:t>nd</w:t>
      </w:r>
      <w:r w:rsidR="000D4321" w:rsidRPr="00314FA1">
        <w:rPr>
          <w:rFonts w:ascii="Times New Roman" w:hAnsi="Times New Roman" w:cs="Times New Roman"/>
          <w:sz w:val="28"/>
          <w:szCs w:val="28"/>
        </w:rPr>
        <w:t xml:space="preserve"> knowledge of how or from whom the data is sourced</w:t>
      </w:r>
      <w:r>
        <w:rPr>
          <w:rFonts w:ascii="Times New Roman" w:hAnsi="Times New Roman" w:cs="Times New Roman"/>
          <w:sz w:val="28"/>
          <w:szCs w:val="28"/>
        </w:rPr>
        <w:t xml:space="preserve"> [17]</w:t>
      </w:r>
      <w:r w:rsidR="000D4321" w:rsidRPr="00314FA1">
        <w:rPr>
          <w:rFonts w:ascii="Times New Roman" w:hAnsi="Times New Roman" w:cs="Times New Roman"/>
          <w:sz w:val="28"/>
          <w:szCs w:val="28"/>
        </w:rPr>
        <w:t>.</w:t>
      </w:r>
    </w:p>
    <w:p w14:paraId="769FA8C0" w14:textId="67602F13" w:rsidR="00753EA4" w:rsidRPr="00314FA1" w:rsidRDefault="00147915" w:rsidP="00314FA1">
      <w:p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D</w:t>
      </w:r>
      <w:r w:rsidR="000D4321" w:rsidRPr="00314FA1">
        <w:rPr>
          <w:rFonts w:ascii="Times New Roman" w:hAnsi="Times New Roman" w:cs="Times New Roman"/>
          <w:sz w:val="28"/>
          <w:szCs w:val="28"/>
        </w:rPr>
        <w:t>ata can be "born digital" or "born analogue." Data that has been "born digital" is created by users o</w:t>
      </w:r>
      <w:r w:rsidRPr="00314FA1">
        <w:rPr>
          <w:rFonts w:ascii="Times New Roman" w:hAnsi="Times New Roman" w:cs="Times New Roman"/>
          <w:sz w:val="28"/>
          <w:szCs w:val="28"/>
        </w:rPr>
        <w:t>f</w:t>
      </w:r>
      <w:r w:rsidR="000D4321" w:rsidRPr="00314FA1">
        <w:rPr>
          <w:rFonts w:ascii="Times New Roman" w:hAnsi="Times New Roman" w:cs="Times New Roman"/>
          <w:sz w:val="28"/>
          <w:szCs w:val="28"/>
        </w:rPr>
        <w:t xml:space="preserve"> a computing device specifically for use in a machine processing environment. Data that was "born digital" includes:</w:t>
      </w:r>
    </w:p>
    <w:p w14:paraId="5839D237" w14:textId="4447D62E" w:rsidR="000D4321" w:rsidRPr="00314FA1" w:rsidRDefault="000D4321" w:rsidP="00314FA1">
      <w:pPr>
        <w:pStyle w:val="ListParagraph"/>
        <w:numPr>
          <w:ilvl w:val="0"/>
          <w:numId w:val="8"/>
        </w:num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Commercial transaction data (</w:t>
      </w:r>
      <w:r w:rsidR="00212BD8" w:rsidRPr="00314FA1">
        <w:rPr>
          <w:rFonts w:ascii="Times New Roman" w:hAnsi="Times New Roman" w:cs="Times New Roman"/>
          <w:sz w:val="28"/>
          <w:szCs w:val="28"/>
        </w:rPr>
        <w:t xml:space="preserve">transaction records and </w:t>
      </w:r>
      <w:r w:rsidRPr="00314FA1">
        <w:rPr>
          <w:rFonts w:ascii="Times New Roman" w:hAnsi="Times New Roman" w:cs="Times New Roman"/>
          <w:sz w:val="28"/>
          <w:szCs w:val="28"/>
        </w:rPr>
        <w:t>credit card use</w:t>
      </w:r>
      <w:r w:rsidR="00212BD8" w:rsidRPr="00314FA1">
        <w:rPr>
          <w:rFonts w:ascii="Times New Roman" w:hAnsi="Times New Roman" w:cs="Times New Roman"/>
          <w:sz w:val="28"/>
          <w:szCs w:val="28"/>
        </w:rPr>
        <w:t>, RFID tag reading and</w:t>
      </w:r>
      <w:r w:rsidRPr="00314FA1">
        <w:rPr>
          <w:rFonts w:ascii="Times New Roman" w:hAnsi="Times New Roman" w:cs="Times New Roman"/>
          <w:sz w:val="28"/>
          <w:szCs w:val="28"/>
        </w:rPr>
        <w:t xml:space="preserve"> bar-code etc.). </w:t>
      </w:r>
    </w:p>
    <w:p w14:paraId="5984DC25" w14:textId="7818FFE2" w:rsidR="00753EA4" w:rsidRPr="00314FA1" w:rsidRDefault="000D4321" w:rsidP="00314FA1">
      <w:pPr>
        <w:pStyle w:val="ListParagraph"/>
        <w:numPr>
          <w:ilvl w:val="0"/>
          <w:numId w:val="8"/>
        </w:num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GPS (Global Positioning System) or other geo-located spatial data stamps</w:t>
      </w:r>
      <w:r w:rsidR="00753EA4" w:rsidRPr="00314FA1">
        <w:rPr>
          <w:rFonts w:ascii="Times New Roman" w:hAnsi="Times New Roman" w:cs="Times New Roman"/>
          <w:sz w:val="28"/>
          <w:szCs w:val="28"/>
        </w:rPr>
        <w:t xml:space="preserve">. </w:t>
      </w:r>
    </w:p>
    <w:p w14:paraId="721D69D9" w14:textId="2907C114" w:rsidR="000D4321" w:rsidRPr="00314FA1" w:rsidRDefault="000D4321" w:rsidP="00314FA1">
      <w:pPr>
        <w:pStyle w:val="ListParagraph"/>
        <w:numPr>
          <w:ilvl w:val="0"/>
          <w:numId w:val="8"/>
        </w:num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D</w:t>
      </w:r>
      <w:r w:rsidR="00147915" w:rsidRPr="00314FA1">
        <w:rPr>
          <w:rFonts w:ascii="Times New Roman" w:hAnsi="Times New Roman" w:cs="Times New Roman"/>
          <w:sz w:val="28"/>
          <w:szCs w:val="28"/>
        </w:rPr>
        <w:t>evices, vehicles and networked objects produce data</w:t>
      </w:r>
      <w:r w:rsidRPr="00314FA1">
        <w:rPr>
          <w:rFonts w:ascii="Times New Roman" w:hAnsi="Times New Roman" w:cs="Times New Roman"/>
          <w:sz w:val="28"/>
          <w:szCs w:val="28"/>
        </w:rPr>
        <w:t xml:space="preserve">. </w:t>
      </w:r>
    </w:p>
    <w:p w14:paraId="5DCB6026" w14:textId="5C4C3646" w:rsidR="000D4321" w:rsidRPr="00314FA1" w:rsidRDefault="00147915" w:rsidP="00314FA1">
      <w:pPr>
        <w:pStyle w:val="ListParagraph"/>
        <w:numPr>
          <w:ilvl w:val="0"/>
          <w:numId w:val="8"/>
        </w:num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Mobile devices use device identity, status, and location metadata</w:t>
      </w:r>
      <w:r w:rsidR="000D4321" w:rsidRPr="00314FA1">
        <w:rPr>
          <w:rFonts w:ascii="Times New Roman" w:hAnsi="Times New Roman" w:cs="Times New Roman"/>
          <w:sz w:val="28"/>
          <w:szCs w:val="28"/>
        </w:rPr>
        <w:t xml:space="preserve"> to </w:t>
      </w:r>
      <w:r w:rsidRPr="00314FA1">
        <w:rPr>
          <w:rFonts w:ascii="Times New Roman" w:hAnsi="Times New Roman" w:cs="Times New Roman"/>
          <w:sz w:val="28"/>
          <w:szCs w:val="28"/>
        </w:rPr>
        <w:t>connect</w:t>
      </w:r>
      <w:r w:rsidR="000D4321" w:rsidRPr="00314FA1">
        <w:rPr>
          <w:rFonts w:ascii="Times New Roman" w:hAnsi="Times New Roman" w:cs="Times New Roman"/>
          <w:sz w:val="28"/>
          <w:szCs w:val="28"/>
        </w:rPr>
        <w:t xml:space="preserve"> to various networks (GSM, Wi-Fi, etc</w:t>
      </w:r>
      <w:r w:rsidRPr="00314FA1">
        <w:rPr>
          <w:rFonts w:ascii="Times New Roman" w:hAnsi="Times New Roman" w:cs="Times New Roman"/>
          <w:sz w:val="28"/>
          <w:szCs w:val="28"/>
        </w:rPr>
        <w:t>.</w:t>
      </w:r>
      <w:r w:rsidR="000D4321" w:rsidRPr="00314FA1">
        <w:rPr>
          <w:rFonts w:ascii="Times New Roman" w:hAnsi="Times New Roman" w:cs="Times New Roman"/>
          <w:sz w:val="28"/>
          <w:szCs w:val="28"/>
        </w:rPr>
        <w:t>).</w:t>
      </w:r>
    </w:p>
    <w:p w14:paraId="7909E453" w14:textId="2B02EBC6" w:rsidR="000D4321" w:rsidRPr="00314FA1" w:rsidRDefault="00212BD8" w:rsidP="00314FA1">
      <w:pPr>
        <w:pStyle w:val="ListParagraph"/>
        <w:numPr>
          <w:ilvl w:val="0"/>
          <w:numId w:val="8"/>
        </w:num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lastRenderedPageBreak/>
        <w:t xml:space="preserve">SMS and </w:t>
      </w:r>
      <w:r w:rsidR="000D4321" w:rsidRPr="00314FA1">
        <w:rPr>
          <w:rFonts w:ascii="Times New Roman" w:hAnsi="Times New Roman" w:cs="Times New Roman"/>
          <w:sz w:val="28"/>
          <w:szCs w:val="28"/>
        </w:rPr>
        <w:t xml:space="preserve">Emails, </w:t>
      </w:r>
      <w:r w:rsidRPr="00314FA1">
        <w:rPr>
          <w:rFonts w:ascii="Times New Roman" w:hAnsi="Times New Roman" w:cs="Times New Roman"/>
          <w:sz w:val="28"/>
          <w:szCs w:val="28"/>
        </w:rPr>
        <w:t>metadata concerning phone calls</w:t>
      </w:r>
    </w:p>
    <w:p w14:paraId="2030172C" w14:textId="216099EF" w:rsidR="00753EA4" w:rsidRPr="00314FA1" w:rsidRDefault="00753EA4" w:rsidP="00314FA1">
      <w:pPr>
        <w:pStyle w:val="ListParagraph"/>
        <w:numPr>
          <w:ilvl w:val="0"/>
          <w:numId w:val="8"/>
        </w:num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Public transport card swipes and other data associated with portal access (</w:t>
      </w:r>
      <w:r w:rsidR="00212BD8" w:rsidRPr="00314FA1">
        <w:rPr>
          <w:rFonts w:ascii="Times New Roman" w:hAnsi="Times New Roman" w:cs="Times New Roman"/>
          <w:sz w:val="28"/>
          <w:szCs w:val="28"/>
        </w:rPr>
        <w:t>key cards,</w:t>
      </w:r>
      <w:r w:rsidRPr="00314FA1">
        <w:rPr>
          <w:rFonts w:ascii="Times New Roman" w:hAnsi="Times New Roman" w:cs="Times New Roman"/>
          <w:sz w:val="28"/>
          <w:szCs w:val="28"/>
        </w:rPr>
        <w:t xml:space="preserve"> </w:t>
      </w:r>
      <w:r w:rsidR="00212BD8" w:rsidRPr="00314FA1">
        <w:rPr>
          <w:rFonts w:ascii="Times New Roman" w:hAnsi="Times New Roman" w:cs="Times New Roman"/>
          <w:sz w:val="28"/>
          <w:szCs w:val="28"/>
        </w:rPr>
        <w:t>RFID tags, badge</w:t>
      </w:r>
      <w:r w:rsidRPr="00314FA1">
        <w:rPr>
          <w:rFonts w:ascii="Times New Roman" w:hAnsi="Times New Roman" w:cs="Times New Roman"/>
          <w:sz w:val="28"/>
          <w:szCs w:val="28"/>
        </w:rPr>
        <w:t xml:space="preserve">) </w:t>
      </w:r>
    </w:p>
    <w:p w14:paraId="4C9BEF85" w14:textId="72CAFD95" w:rsidR="000D4321" w:rsidRPr="00314FA1" w:rsidRDefault="000D4321" w:rsidP="00314FA1">
      <w:pPr>
        <w:pStyle w:val="ListParagraph"/>
        <w:numPr>
          <w:ilvl w:val="0"/>
          <w:numId w:val="8"/>
        </w:num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 xml:space="preserve">Timestamps and process logs. </w:t>
      </w:r>
    </w:p>
    <w:p w14:paraId="19AE3E62" w14:textId="77777777" w:rsidR="000D4321" w:rsidRPr="00314FA1" w:rsidRDefault="000D4321" w:rsidP="00314FA1">
      <w:pPr>
        <w:pStyle w:val="ListParagraph"/>
        <w:spacing w:line="360" w:lineRule="auto"/>
        <w:jc w:val="both"/>
        <w:rPr>
          <w:rFonts w:ascii="Times New Roman" w:hAnsi="Times New Roman" w:cs="Times New Roman"/>
          <w:sz w:val="28"/>
          <w:szCs w:val="28"/>
        </w:rPr>
      </w:pPr>
    </w:p>
    <w:p w14:paraId="217AC40B" w14:textId="3C617579" w:rsidR="00BA376A" w:rsidRPr="00314FA1" w:rsidRDefault="00527D2C" w:rsidP="00314FA1">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BA376A" w:rsidRPr="00314FA1">
        <w:rPr>
          <w:rFonts w:ascii="Times New Roman" w:hAnsi="Times New Roman" w:cs="Times New Roman"/>
          <w:sz w:val="28"/>
          <w:szCs w:val="28"/>
        </w:rPr>
        <w:t xml:space="preserve">Data "born digital" is created </w:t>
      </w:r>
      <w:r w:rsidR="00147915" w:rsidRPr="00314FA1">
        <w:rPr>
          <w:rFonts w:ascii="Times New Roman" w:hAnsi="Times New Roman" w:cs="Times New Roman"/>
          <w:sz w:val="28"/>
          <w:szCs w:val="28"/>
        </w:rPr>
        <w:t>to meet</w:t>
      </w:r>
      <w:r w:rsidR="00BA376A" w:rsidRPr="00314FA1">
        <w:rPr>
          <w:rFonts w:ascii="Times New Roman" w:hAnsi="Times New Roman" w:cs="Times New Roman"/>
          <w:sz w:val="28"/>
          <w:szCs w:val="28"/>
        </w:rPr>
        <w:t xml:space="preserve"> one or more specific needs. </w:t>
      </w:r>
      <w:r w:rsidR="00B41CDE" w:rsidRPr="00314FA1">
        <w:rPr>
          <w:rFonts w:ascii="Times New Roman" w:hAnsi="Times New Roman" w:cs="Times New Roman"/>
          <w:sz w:val="28"/>
          <w:szCs w:val="28"/>
        </w:rPr>
        <w:t xml:space="preserve">Efficiency considerations have meant that only the specific data required for a process was generated and retained to avoid overburdening storage and computational capacity or inflating costs. </w:t>
      </w:r>
      <w:r w:rsidR="00BA376A" w:rsidRPr="00314FA1">
        <w:rPr>
          <w:rFonts w:ascii="Times New Roman" w:hAnsi="Times New Roman" w:cs="Times New Roman"/>
          <w:sz w:val="28"/>
          <w:szCs w:val="28"/>
        </w:rPr>
        <w:t>However, the decrease in processing and storage costs effectively means that data over-collection (</w:t>
      </w:r>
      <w:r w:rsidR="00147915" w:rsidRPr="00314FA1">
        <w:rPr>
          <w:rFonts w:ascii="Times New Roman" w:hAnsi="Times New Roman" w:cs="Times New Roman"/>
          <w:sz w:val="28"/>
          <w:szCs w:val="28"/>
        </w:rPr>
        <w:t>data collection</w:t>
      </w:r>
      <w:r w:rsidR="00BA376A" w:rsidRPr="00314FA1">
        <w:rPr>
          <w:rFonts w:ascii="Times New Roman" w:hAnsi="Times New Roman" w:cs="Times New Roman"/>
          <w:sz w:val="28"/>
          <w:szCs w:val="28"/>
        </w:rPr>
        <w:t xml:space="preserve"> </w:t>
      </w:r>
      <w:r w:rsidR="00B41CDE" w:rsidRPr="00314FA1">
        <w:rPr>
          <w:rFonts w:ascii="Times New Roman" w:hAnsi="Times New Roman" w:cs="Times New Roman"/>
          <w:sz w:val="28"/>
          <w:szCs w:val="28"/>
        </w:rPr>
        <w:t>outside</w:t>
      </w:r>
      <w:r w:rsidR="00BA376A" w:rsidRPr="00314FA1">
        <w:rPr>
          <w:rFonts w:ascii="Times New Roman" w:hAnsi="Times New Roman" w:cs="Times New Roman"/>
          <w:sz w:val="28"/>
          <w:szCs w:val="28"/>
        </w:rPr>
        <w:t xml:space="preserve"> the stated </w:t>
      </w:r>
      <w:r w:rsidR="00B41CDE" w:rsidRPr="00314FA1">
        <w:rPr>
          <w:rFonts w:ascii="Times New Roman" w:hAnsi="Times New Roman" w:cs="Times New Roman"/>
          <w:sz w:val="28"/>
          <w:szCs w:val="28"/>
        </w:rPr>
        <w:t>actual</w:t>
      </w:r>
      <w:r w:rsidR="00BA376A" w:rsidRPr="00314FA1">
        <w:rPr>
          <w:rFonts w:ascii="Times New Roman" w:hAnsi="Times New Roman" w:cs="Times New Roman"/>
          <w:sz w:val="28"/>
          <w:szCs w:val="28"/>
        </w:rPr>
        <w:t xml:space="preserve"> purpose for data collection) is easy and has a near-zero </w:t>
      </w:r>
      <w:r w:rsidR="00147915" w:rsidRPr="00314FA1">
        <w:rPr>
          <w:rFonts w:ascii="Times New Roman" w:hAnsi="Times New Roman" w:cs="Times New Roman"/>
          <w:sz w:val="28"/>
          <w:szCs w:val="28"/>
        </w:rPr>
        <w:t>actu</w:t>
      </w:r>
      <w:r w:rsidR="00BA376A" w:rsidRPr="00314FA1">
        <w:rPr>
          <w:rFonts w:ascii="Times New Roman" w:hAnsi="Times New Roman" w:cs="Times New Roman"/>
          <w:sz w:val="28"/>
          <w:szCs w:val="28"/>
        </w:rPr>
        <w:t xml:space="preserve">al cost. Data "born analogue" is data created by </w:t>
      </w:r>
      <w:r w:rsidR="00A2393E" w:rsidRPr="00314FA1">
        <w:rPr>
          <w:rFonts w:ascii="Times New Roman" w:hAnsi="Times New Roman" w:cs="Times New Roman"/>
          <w:sz w:val="28"/>
          <w:szCs w:val="28"/>
        </w:rPr>
        <w:t>imprinting</w:t>
      </w:r>
      <w:r w:rsidR="00BA376A" w:rsidRPr="00314FA1">
        <w:rPr>
          <w:rFonts w:ascii="Times New Roman" w:hAnsi="Times New Roman" w:cs="Times New Roman"/>
          <w:sz w:val="28"/>
          <w:szCs w:val="28"/>
        </w:rPr>
        <w:t xml:space="preserve"> a physical phenomenon (light, </w:t>
      </w:r>
      <w:r w:rsidR="00B41CDE" w:rsidRPr="00314FA1">
        <w:rPr>
          <w:rFonts w:ascii="Times New Roman" w:hAnsi="Times New Roman" w:cs="Times New Roman"/>
          <w:sz w:val="28"/>
          <w:szCs w:val="28"/>
        </w:rPr>
        <w:t xml:space="preserve">motion, </w:t>
      </w:r>
      <w:r w:rsidR="00BA376A" w:rsidRPr="00314FA1">
        <w:rPr>
          <w:rFonts w:ascii="Times New Roman" w:hAnsi="Times New Roman" w:cs="Times New Roman"/>
          <w:sz w:val="28"/>
          <w:szCs w:val="28"/>
        </w:rPr>
        <w:t>sound,</w:t>
      </w:r>
      <w:r w:rsidR="00B41CDE" w:rsidRPr="00314FA1">
        <w:rPr>
          <w:rFonts w:ascii="Times New Roman" w:hAnsi="Times New Roman" w:cs="Times New Roman"/>
          <w:sz w:val="28"/>
          <w:szCs w:val="28"/>
        </w:rPr>
        <w:t xml:space="preserve"> biological compound or </w:t>
      </w:r>
      <w:r w:rsidR="00BA376A" w:rsidRPr="00314FA1">
        <w:rPr>
          <w:rFonts w:ascii="Times New Roman" w:hAnsi="Times New Roman" w:cs="Times New Roman"/>
          <w:sz w:val="28"/>
          <w:szCs w:val="28"/>
        </w:rPr>
        <w:t xml:space="preserve">presence of a chemical, magnetic impedance, etc.) on a sensing device and then converted into a digital signal. Cameras, microphones, magnetic field detectors, heart rate monitors, accelerometers, thermal sensors, and other sensors are examples of sensors. </w:t>
      </w:r>
      <w:r w:rsidR="00147915" w:rsidRPr="00314FA1">
        <w:rPr>
          <w:rFonts w:ascii="Times New Roman" w:hAnsi="Times New Roman" w:cs="Times New Roman"/>
          <w:sz w:val="28"/>
          <w:szCs w:val="28"/>
        </w:rPr>
        <w:t>As a result, s</w:t>
      </w:r>
      <w:r w:rsidR="00BA376A" w:rsidRPr="00314FA1">
        <w:rPr>
          <w:rFonts w:ascii="Times New Roman" w:hAnsi="Times New Roman" w:cs="Times New Roman"/>
          <w:sz w:val="28"/>
          <w:szCs w:val="28"/>
        </w:rPr>
        <w:t>ensor costs have dropped dramatically, contributing to a rapidly pervasive sensing environment. Here are some examples of "born analogue" data:</w:t>
      </w:r>
    </w:p>
    <w:p w14:paraId="76DDB90E" w14:textId="6575C250" w:rsidR="00BA376A" w:rsidRPr="00314FA1" w:rsidRDefault="00BA376A" w:rsidP="00314FA1">
      <w:pPr>
        <w:pStyle w:val="ListParagraph"/>
        <w:numPr>
          <w:ilvl w:val="0"/>
          <w:numId w:val="9"/>
        </w:num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 xml:space="preserve">Electromagnetic or light (laser) reflectance of objects </w:t>
      </w:r>
      <w:r w:rsidR="00DB4FC2" w:rsidRPr="00314FA1">
        <w:rPr>
          <w:rFonts w:ascii="Times New Roman" w:hAnsi="Times New Roman" w:cs="Times New Roman"/>
          <w:sz w:val="28"/>
          <w:szCs w:val="28"/>
        </w:rPr>
        <w:t>(laser</w:t>
      </w:r>
      <w:r w:rsidR="00E03223" w:rsidRPr="00314FA1">
        <w:rPr>
          <w:rFonts w:ascii="Times New Roman" w:hAnsi="Times New Roman" w:cs="Times New Roman"/>
          <w:sz w:val="28"/>
          <w:szCs w:val="28"/>
        </w:rPr>
        <w:t xml:space="preserve">-based LIDAR systems or </w:t>
      </w:r>
      <w:r w:rsidRPr="00314FA1">
        <w:rPr>
          <w:rFonts w:ascii="Times New Roman" w:hAnsi="Times New Roman" w:cs="Times New Roman"/>
          <w:sz w:val="28"/>
          <w:szCs w:val="28"/>
        </w:rPr>
        <w:t>synthetic aperture radar –SAR).</w:t>
      </w:r>
    </w:p>
    <w:p w14:paraId="7FA6D9DB" w14:textId="66EC66BF" w:rsidR="00753EA4" w:rsidRPr="00314FA1" w:rsidRDefault="00147915" w:rsidP="00314FA1">
      <w:pPr>
        <w:pStyle w:val="ListParagraph"/>
        <w:numPr>
          <w:ilvl w:val="0"/>
          <w:numId w:val="9"/>
        </w:num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The a</w:t>
      </w:r>
      <w:r w:rsidR="00753EA4" w:rsidRPr="00314FA1">
        <w:rPr>
          <w:rFonts w:ascii="Times New Roman" w:hAnsi="Times New Roman" w:cs="Times New Roman"/>
          <w:sz w:val="28"/>
          <w:szCs w:val="28"/>
        </w:rPr>
        <w:t xml:space="preserve">udio content of voice phone calls, ambient audio from video cameras or microphone networks. </w:t>
      </w:r>
    </w:p>
    <w:p w14:paraId="6200834B" w14:textId="4EF7B8B2" w:rsidR="00BA376A" w:rsidRPr="00314FA1" w:rsidRDefault="00BA376A" w:rsidP="00314FA1">
      <w:pPr>
        <w:pStyle w:val="ListParagraph"/>
        <w:numPr>
          <w:ilvl w:val="0"/>
          <w:numId w:val="9"/>
        </w:num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Data relating to heart</w:t>
      </w:r>
      <w:r w:rsidR="00147915" w:rsidRPr="00314FA1">
        <w:rPr>
          <w:rFonts w:ascii="Times New Roman" w:hAnsi="Times New Roman" w:cs="Times New Roman"/>
          <w:sz w:val="28"/>
          <w:szCs w:val="28"/>
        </w:rPr>
        <w:t xml:space="preserve"> </w:t>
      </w:r>
      <w:r w:rsidRPr="00314FA1">
        <w:rPr>
          <w:rFonts w:ascii="Times New Roman" w:hAnsi="Times New Roman" w:cs="Times New Roman"/>
          <w:sz w:val="28"/>
          <w:szCs w:val="28"/>
        </w:rPr>
        <w:t xml:space="preserve">rate, respiration, gait, and other physical and health parameters. </w:t>
      </w:r>
    </w:p>
    <w:p w14:paraId="506DF686" w14:textId="74F7DD1F" w:rsidR="00BA376A" w:rsidRPr="00314FA1" w:rsidRDefault="00E03223" w:rsidP="00314FA1">
      <w:pPr>
        <w:pStyle w:val="ListParagraph"/>
        <w:numPr>
          <w:ilvl w:val="0"/>
          <w:numId w:val="9"/>
        </w:num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Inertia/m</w:t>
      </w:r>
      <w:r w:rsidR="00BA376A" w:rsidRPr="00314FA1">
        <w:rPr>
          <w:rFonts w:ascii="Times New Roman" w:hAnsi="Times New Roman" w:cs="Times New Roman"/>
          <w:sz w:val="28"/>
          <w:szCs w:val="28"/>
        </w:rPr>
        <w:t>otion (</w:t>
      </w:r>
      <w:r w:rsidRPr="00314FA1">
        <w:rPr>
          <w:rFonts w:ascii="Times New Roman" w:hAnsi="Times New Roman" w:cs="Times New Roman"/>
          <w:sz w:val="28"/>
          <w:szCs w:val="28"/>
        </w:rPr>
        <w:t xml:space="preserve">ultrasonic sensors, </w:t>
      </w:r>
      <w:r w:rsidR="00BA376A" w:rsidRPr="00314FA1">
        <w:rPr>
          <w:rFonts w:ascii="Times New Roman" w:hAnsi="Times New Roman" w:cs="Times New Roman"/>
          <w:sz w:val="28"/>
          <w:szCs w:val="28"/>
        </w:rPr>
        <w:t>accelerometers), temperature,</w:t>
      </w:r>
      <w:r w:rsidRPr="00314FA1">
        <w:rPr>
          <w:rFonts w:ascii="Times New Roman" w:hAnsi="Times New Roman" w:cs="Times New Roman"/>
          <w:sz w:val="28"/>
          <w:szCs w:val="28"/>
        </w:rPr>
        <w:t xml:space="preserve"> electromagnetic fields,</w:t>
      </w:r>
      <w:r w:rsidR="00BA376A" w:rsidRPr="00314FA1">
        <w:rPr>
          <w:rFonts w:ascii="Times New Roman" w:hAnsi="Times New Roman" w:cs="Times New Roman"/>
          <w:sz w:val="28"/>
          <w:szCs w:val="28"/>
        </w:rPr>
        <w:t xml:space="preserve"> infrared radiation, air pressure etc. </w:t>
      </w:r>
    </w:p>
    <w:p w14:paraId="0569DA6B" w14:textId="6032804F" w:rsidR="00BA376A" w:rsidRPr="00314FA1" w:rsidRDefault="00E03223" w:rsidP="00314FA1">
      <w:pPr>
        <w:pStyle w:val="ListParagraph"/>
        <w:numPr>
          <w:ilvl w:val="0"/>
          <w:numId w:val="9"/>
        </w:num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lastRenderedPageBreak/>
        <w:t>Surveillance, in-vehicle, roadside, and other cameras' video streams</w:t>
      </w:r>
      <w:r w:rsidR="00BA376A" w:rsidRPr="00314FA1">
        <w:rPr>
          <w:rFonts w:ascii="Times New Roman" w:hAnsi="Times New Roman" w:cs="Times New Roman"/>
          <w:sz w:val="28"/>
          <w:szCs w:val="28"/>
        </w:rPr>
        <w:t xml:space="preserve">. </w:t>
      </w:r>
    </w:p>
    <w:p w14:paraId="637217C9" w14:textId="71AC67AD" w:rsidR="00BA376A" w:rsidRPr="00314FA1" w:rsidRDefault="00DB4FC2" w:rsidP="00314FA1">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BA376A" w:rsidRPr="00314FA1">
        <w:rPr>
          <w:rFonts w:ascii="Times New Roman" w:hAnsi="Times New Roman" w:cs="Times New Roman"/>
          <w:sz w:val="28"/>
          <w:szCs w:val="28"/>
        </w:rPr>
        <w:t>With the proliferation of sensors, some may argue that "born analog" data is rapidly expanding to include all potential observations now and in the future. However, two filtering mechanisms operate at the start of data collection, limiting the scope of data collected. The first filter is any sensor or recording device's design specifications (and thus limitations). A heat sensor, for example, will not record audio signals due to design specifications, whereas an accelerometer will not record geographic coordinates. Nonetheless, the ability to infer one phenomenon from another is constantly evolving. For example, studies on electromagnetic interference (which road authorities have attempted to shield roadside data transmission cables from) have revealed that the data produced by the interference can be used to infer vehicle movements and provide traffic counts.</w:t>
      </w:r>
    </w:p>
    <w:p w14:paraId="118FECE3" w14:textId="53518ED9" w:rsidR="00BA376A" w:rsidRPr="00314FA1" w:rsidRDefault="00DB4FC2" w:rsidP="00314FA1">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E03223" w:rsidRPr="00314FA1">
        <w:rPr>
          <w:rFonts w:ascii="Times New Roman" w:hAnsi="Times New Roman" w:cs="Times New Roman"/>
          <w:sz w:val="28"/>
          <w:szCs w:val="28"/>
        </w:rPr>
        <w:t xml:space="preserve">The </w:t>
      </w:r>
      <w:r w:rsidR="00466CC7" w:rsidRPr="00314FA1">
        <w:rPr>
          <w:rFonts w:ascii="Times New Roman" w:hAnsi="Times New Roman" w:cs="Times New Roman"/>
          <w:sz w:val="28"/>
          <w:szCs w:val="28"/>
        </w:rPr>
        <w:t>second operational filter focuses on the rate of observation of sensed or monitored events versus the rate of data retention and transmission</w:t>
      </w:r>
      <w:r w:rsidR="00E03223" w:rsidRPr="00314FA1">
        <w:rPr>
          <w:rFonts w:ascii="Times New Roman" w:hAnsi="Times New Roman" w:cs="Times New Roman"/>
          <w:sz w:val="28"/>
          <w:szCs w:val="28"/>
        </w:rPr>
        <w:t xml:space="preserve">. </w:t>
      </w:r>
      <w:r w:rsidR="00BA376A" w:rsidRPr="00314FA1">
        <w:rPr>
          <w:rFonts w:ascii="Times New Roman" w:hAnsi="Times New Roman" w:cs="Times New Roman"/>
          <w:sz w:val="28"/>
          <w:szCs w:val="28"/>
        </w:rPr>
        <w:t xml:space="preserve">Engine sensors in a commercial aircraft, for example, may process up to 10 terabytes of data per 30 minutes of flight time, but the majority of this data is discarded as soon as it is used. Data retention rates are orders of magnitude lower, and the amount of data transmitted during flight is even lower. </w:t>
      </w:r>
      <w:r w:rsidR="00466CC7" w:rsidRPr="00314FA1">
        <w:rPr>
          <w:rFonts w:ascii="Times New Roman" w:hAnsi="Times New Roman" w:cs="Times New Roman"/>
          <w:sz w:val="28"/>
          <w:szCs w:val="28"/>
        </w:rPr>
        <w:t>Therefore, m</w:t>
      </w:r>
      <w:r w:rsidR="00BA376A" w:rsidRPr="00314FA1">
        <w:rPr>
          <w:rFonts w:ascii="Times New Roman" w:hAnsi="Times New Roman" w:cs="Times New Roman"/>
          <w:sz w:val="28"/>
          <w:szCs w:val="28"/>
        </w:rPr>
        <w:t>uch of the data sensed or generated is quickly discarded</w:t>
      </w:r>
      <w:r w:rsidR="00147915" w:rsidRPr="00314FA1">
        <w:rPr>
          <w:rFonts w:ascii="Times New Roman" w:hAnsi="Times New Roman" w:cs="Times New Roman"/>
          <w:sz w:val="28"/>
          <w:szCs w:val="28"/>
        </w:rPr>
        <w:t>.</w:t>
      </w:r>
      <w:r w:rsidR="00BA376A" w:rsidRPr="00314FA1">
        <w:rPr>
          <w:rFonts w:ascii="Times New Roman" w:hAnsi="Times New Roman" w:cs="Times New Roman"/>
          <w:sz w:val="28"/>
          <w:szCs w:val="28"/>
        </w:rPr>
        <w:t xml:space="preserve"> </w:t>
      </w:r>
      <w:r w:rsidR="00E03223" w:rsidRPr="00314FA1">
        <w:rPr>
          <w:rFonts w:ascii="Times New Roman" w:hAnsi="Times New Roman" w:cs="Times New Roman"/>
          <w:sz w:val="28"/>
          <w:szCs w:val="28"/>
        </w:rPr>
        <w:t xml:space="preserve">What is left can then be filtered and compressed before being treated and used. </w:t>
      </w:r>
      <w:r w:rsidR="00466CC7" w:rsidRPr="00314FA1">
        <w:rPr>
          <w:rFonts w:ascii="Times New Roman" w:hAnsi="Times New Roman" w:cs="Times New Roman"/>
          <w:sz w:val="28"/>
          <w:szCs w:val="28"/>
        </w:rPr>
        <w:t>However, the potential value of sensed data</w:t>
      </w:r>
      <w:r w:rsidR="00E03223" w:rsidRPr="00314FA1">
        <w:rPr>
          <w:rFonts w:ascii="Times New Roman" w:hAnsi="Times New Roman" w:cs="Times New Roman"/>
          <w:sz w:val="28"/>
          <w:szCs w:val="28"/>
        </w:rPr>
        <w:t xml:space="preserve"> may not be </w:t>
      </w:r>
      <w:proofErr w:type="spellStart"/>
      <w:r w:rsidR="00E03223" w:rsidRPr="00314FA1">
        <w:rPr>
          <w:rFonts w:ascii="Times New Roman" w:hAnsi="Times New Roman" w:cs="Times New Roman"/>
          <w:sz w:val="28"/>
          <w:szCs w:val="28"/>
        </w:rPr>
        <w:t>recogni</w:t>
      </w:r>
      <w:r w:rsidR="00F02334">
        <w:rPr>
          <w:rFonts w:ascii="Times New Roman" w:hAnsi="Times New Roman" w:cs="Times New Roman"/>
          <w:sz w:val="28"/>
          <w:szCs w:val="28"/>
        </w:rPr>
        <w:t>s</w:t>
      </w:r>
      <w:r w:rsidR="00E03223" w:rsidRPr="00314FA1">
        <w:rPr>
          <w:rFonts w:ascii="Times New Roman" w:hAnsi="Times New Roman" w:cs="Times New Roman"/>
          <w:sz w:val="28"/>
          <w:szCs w:val="28"/>
        </w:rPr>
        <w:t>ed</w:t>
      </w:r>
      <w:proofErr w:type="spellEnd"/>
      <w:r w:rsidR="00E03223" w:rsidRPr="00314FA1">
        <w:rPr>
          <w:rFonts w:ascii="Times New Roman" w:hAnsi="Times New Roman" w:cs="Times New Roman"/>
          <w:sz w:val="28"/>
          <w:szCs w:val="28"/>
        </w:rPr>
        <w:t xml:space="preserve"> during the system design phase. </w:t>
      </w:r>
      <w:r w:rsidR="00147915" w:rsidRPr="00314FA1">
        <w:rPr>
          <w:rFonts w:ascii="Times New Roman" w:hAnsi="Times New Roman" w:cs="Times New Roman"/>
          <w:sz w:val="28"/>
          <w:szCs w:val="28"/>
        </w:rPr>
        <w:t>Therefore, i</w:t>
      </w:r>
      <w:r w:rsidR="00BA376A" w:rsidRPr="00314FA1">
        <w:rPr>
          <w:rFonts w:ascii="Times New Roman" w:hAnsi="Times New Roman" w:cs="Times New Roman"/>
          <w:sz w:val="28"/>
          <w:szCs w:val="28"/>
        </w:rPr>
        <w:t xml:space="preserve">t is necessary to ensure that filters or compression algorithms do not discard potentially </w:t>
      </w:r>
      <w:r w:rsidR="00147915" w:rsidRPr="00314FA1">
        <w:rPr>
          <w:rFonts w:ascii="Times New Roman" w:hAnsi="Times New Roman" w:cs="Times New Roman"/>
          <w:sz w:val="28"/>
          <w:szCs w:val="28"/>
        </w:rPr>
        <w:t>valuable</w:t>
      </w:r>
      <w:r w:rsidR="00BA376A" w:rsidRPr="00314FA1">
        <w:rPr>
          <w:rFonts w:ascii="Times New Roman" w:hAnsi="Times New Roman" w:cs="Times New Roman"/>
          <w:sz w:val="28"/>
          <w:szCs w:val="28"/>
        </w:rPr>
        <w:t xml:space="preserve"> data.</w:t>
      </w:r>
    </w:p>
    <w:p w14:paraId="3591BFA6" w14:textId="59B412E6" w:rsidR="00BA376A" w:rsidRPr="00314FA1" w:rsidRDefault="00DB4FC2" w:rsidP="00314FA1">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BA376A" w:rsidRPr="00314FA1">
        <w:rPr>
          <w:rFonts w:ascii="Times New Roman" w:hAnsi="Times New Roman" w:cs="Times New Roman"/>
          <w:sz w:val="28"/>
          <w:szCs w:val="28"/>
        </w:rPr>
        <w:t xml:space="preserve">Filtering and compression-related data loss are becoming less an issue as low-cost data storage and transmission technologies combine with cutting-edge database platforms like Hadoop. These changes, combined with the increasing sophistication and lower cost of dual sensor-computing devices, increase the relevance of retained </w:t>
      </w:r>
      <w:r w:rsidR="00BA376A" w:rsidRPr="00314FA1">
        <w:rPr>
          <w:rFonts w:ascii="Times New Roman" w:hAnsi="Times New Roman" w:cs="Times New Roman"/>
          <w:sz w:val="28"/>
          <w:szCs w:val="28"/>
        </w:rPr>
        <w:lastRenderedPageBreak/>
        <w:t xml:space="preserve">data. Sensor cost and size reductions, improved sensor performance, lower data storage costs, and increased relevance of retained data all contribute to a large-scale increase in exploitable data. </w:t>
      </w:r>
    </w:p>
    <w:p w14:paraId="3B1A0E85" w14:textId="36315116" w:rsidR="00BA376A" w:rsidRPr="009C1C97" w:rsidRDefault="00BA376A" w:rsidP="00314FA1">
      <w:pPr>
        <w:spacing w:line="360" w:lineRule="auto"/>
        <w:jc w:val="both"/>
        <w:rPr>
          <w:rFonts w:ascii="Times New Roman" w:hAnsi="Times New Roman" w:cs="Times New Roman"/>
          <w:b/>
          <w:bCs/>
          <w:sz w:val="28"/>
          <w:szCs w:val="28"/>
        </w:rPr>
      </w:pPr>
      <w:r w:rsidRPr="009C1C97">
        <w:rPr>
          <w:rFonts w:ascii="Times New Roman" w:hAnsi="Times New Roman" w:cs="Times New Roman"/>
          <w:b/>
          <w:bCs/>
          <w:sz w:val="28"/>
          <w:szCs w:val="28"/>
        </w:rPr>
        <w:t>Big Data core technologies</w:t>
      </w:r>
      <w:r w:rsidR="009C1C97" w:rsidRPr="009C1C97">
        <w:rPr>
          <w:rFonts w:ascii="Times New Roman" w:hAnsi="Times New Roman" w:cs="Times New Roman"/>
          <w:b/>
          <w:bCs/>
          <w:sz w:val="28"/>
          <w:szCs w:val="28"/>
        </w:rPr>
        <w:t xml:space="preserve"> </w:t>
      </w:r>
    </w:p>
    <w:p w14:paraId="0A157FAA" w14:textId="57F37832" w:rsidR="00BA376A" w:rsidRPr="00314FA1" w:rsidRDefault="009C1C97" w:rsidP="00314FA1">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BA376A" w:rsidRPr="00314FA1">
        <w:rPr>
          <w:rFonts w:ascii="Times New Roman" w:hAnsi="Times New Roman" w:cs="Times New Roman"/>
          <w:sz w:val="28"/>
          <w:szCs w:val="28"/>
        </w:rPr>
        <w:t xml:space="preserve">Big Data draws on </w:t>
      </w:r>
      <w:r w:rsidR="00147915" w:rsidRPr="00314FA1">
        <w:rPr>
          <w:rFonts w:ascii="Times New Roman" w:hAnsi="Times New Roman" w:cs="Times New Roman"/>
          <w:sz w:val="28"/>
          <w:szCs w:val="28"/>
        </w:rPr>
        <w:t>various</w:t>
      </w:r>
      <w:r w:rsidR="00BA376A" w:rsidRPr="00314FA1">
        <w:rPr>
          <w:rFonts w:ascii="Times New Roman" w:hAnsi="Times New Roman" w:cs="Times New Roman"/>
          <w:sz w:val="28"/>
          <w:szCs w:val="28"/>
        </w:rPr>
        <w:t xml:space="preserve"> technologies and system architectures designed to extract social or economic value from high velocity, large scale and </w:t>
      </w:r>
      <w:r w:rsidR="00147915" w:rsidRPr="00314FA1">
        <w:rPr>
          <w:rFonts w:ascii="Times New Roman" w:hAnsi="Times New Roman" w:cs="Times New Roman"/>
          <w:sz w:val="28"/>
          <w:szCs w:val="28"/>
        </w:rPr>
        <w:t>high</w:t>
      </w:r>
      <w:r w:rsidR="00BA376A" w:rsidRPr="00314FA1">
        <w:rPr>
          <w:rFonts w:ascii="Times New Roman" w:hAnsi="Times New Roman" w:cs="Times New Roman"/>
          <w:sz w:val="28"/>
          <w:szCs w:val="28"/>
        </w:rPr>
        <w:t xml:space="preserve">ly diverse and heterogeneous data streams. </w:t>
      </w:r>
      <w:r w:rsidR="00F00528" w:rsidRPr="00314FA1">
        <w:rPr>
          <w:rFonts w:ascii="Times New Roman" w:hAnsi="Times New Roman" w:cs="Times New Roman"/>
          <w:sz w:val="28"/>
          <w:szCs w:val="28"/>
        </w:rPr>
        <w:t>At the heart of them are four interconnected technological developments:</w:t>
      </w:r>
    </w:p>
    <w:p w14:paraId="510565D6" w14:textId="4847AF01" w:rsidR="00BA376A" w:rsidRPr="009C1C97" w:rsidRDefault="00F00528" w:rsidP="00314FA1">
      <w:pPr>
        <w:pStyle w:val="ListParagraph"/>
        <w:numPr>
          <w:ilvl w:val="0"/>
          <w:numId w:val="18"/>
        </w:numPr>
        <w:spacing w:line="360" w:lineRule="auto"/>
        <w:jc w:val="both"/>
        <w:rPr>
          <w:rFonts w:ascii="Times New Roman" w:hAnsi="Times New Roman" w:cs="Times New Roman"/>
          <w:b/>
          <w:bCs/>
          <w:sz w:val="28"/>
          <w:szCs w:val="28"/>
        </w:rPr>
      </w:pPr>
      <w:r w:rsidRPr="009C1C97">
        <w:rPr>
          <w:rFonts w:ascii="Times New Roman" w:hAnsi="Times New Roman" w:cs="Times New Roman"/>
          <w:b/>
          <w:bCs/>
          <w:sz w:val="28"/>
          <w:szCs w:val="28"/>
        </w:rPr>
        <w:t>Pervasive data logging and sensor platforms</w:t>
      </w:r>
    </w:p>
    <w:p w14:paraId="10D1A2BA" w14:textId="5629C131" w:rsidR="00BA376A" w:rsidRPr="00314FA1" w:rsidRDefault="00F00528" w:rsidP="00314FA1">
      <w:p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Advanced software event logging (and storage)</w:t>
      </w:r>
      <w:r w:rsidR="00466CC7" w:rsidRPr="00314FA1">
        <w:rPr>
          <w:rFonts w:ascii="Times New Roman" w:hAnsi="Times New Roman" w:cs="Times New Roman"/>
          <w:sz w:val="28"/>
          <w:szCs w:val="28"/>
        </w:rPr>
        <w:t xml:space="preserve"> and the implementation of millions of sensing devices</w:t>
      </w:r>
      <w:r w:rsidRPr="00314FA1">
        <w:rPr>
          <w:rFonts w:ascii="Times New Roman" w:hAnsi="Times New Roman" w:cs="Times New Roman"/>
          <w:sz w:val="28"/>
          <w:szCs w:val="28"/>
        </w:rPr>
        <w:t xml:space="preserve"> enable the global production of petabytes of real</w:t>
      </w:r>
      <w:r w:rsidR="00466CC7" w:rsidRPr="00314FA1">
        <w:rPr>
          <w:rFonts w:ascii="Times New Roman" w:hAnsi="Times New Roman" w:cs="Times New Roman"/>
          <w:sz w:val="28"/>
          <w:szCs w:val="28"/>
        </w:rPr>
        <w:t>-</w:t>
      </w:r>
      <w:r w:rsidRPr="00314FA1">
        <w:rPr>
          <w:rFonts w:ascii="Times New Roman" w:hAnsi="Times New Roman" w:cs="Times New Roman"/>
          <w:sz w:val="28"/>
          <w:szCs w:val="28"/>
        </w:rPr>
        <w:t>time data</w:t>
      </w:r>
      <w:r w:rsidR="00BA376A" w:rsidRPr="00314FA1">
        <w:rPr>
          <w:rFonts w:ascii="Times New Roman" w:hAnsi="Times New Roman" w:cs="Times New Roman"/>
          <w:sz w:val="28"/>
          <w:szCs w:val="28"/>
        </w:rPr>
        <w:t>.</w:t>
      </w:r>
    </w:p>
    <w:p w14:paraId="42D1F0AD" w14:textId="3E02C5B0" w:rsidR="00BA376A" w:rsidRPr="009C1C97" w:rsidRDefault="00BA376A" w:rsidP="00314FA1">
      <w:pPr>
        <w:pStyle w:val="ListParagraph"/>
        <w:numPr>
          <w:ilvl w:val="0"/>
          <w:numId w:val="18"/>
        </w:numPr>
        <w:spacing w:line="360" w:lineRule="auto"/>
        <w:jc w:val="both"/>
        <w:rPr>
          <w:rFonts w:ascii="Times New Roman" w:hAnsi="Times New Roman" w:cs="Times New Roman"/>
          <w:b/>
          <w:bCs/>
          <w:sz w:val="28"/>
          <w:szCs w:val="28"/>
        </w:rPr>
      </w:pPr>
      <w:r w:rsidRPr="009C1C97">
        <w:rPr>
          <w:rFonts w:ascii="Times New Roman" w:hAnsi="Times New Roman" w:cs="Times New Roman"/>
          <w:b/>
          <w:bCs/>
          <w:sz w:val="28"/>
          <w:szCs w:val="28"/>
        </w:rPr>
        <w:t>Real-time in-stream data analysis</w:t>
      </w:r>
    </w:p>
    <w:p w14:paraId="0B66BB32" w14:textId="244646AD" w:rsidR="00BA376A" w:rsidRPr="00314FA1" w:rsidRDefault="00BA376A" w:rsidP="00314FA1">
      <w:p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 xml:space="preserve">Sophisticated algorithms and distributed computing capacity (often hard-wired to sensor platforms) enable real-time data parsing and analysis. </w:t>
      </w:r>
      <w:r w:rsidR="00147915" w:rsidRPr="00314FA1">
        <w:rPr>
          <w:rFonts w:ascii="Times New Roman" w:hAnsi="Times New Roman" w:cs="Times New Roman"/>
          <w:sz w:val="28"/>
          <w:szCs w:val="28"/>
        </w:rPr>
        <w:t>For example, an i</w:t>
      </w:r>
      <w:r w:rsidRPr="00314FA1">
        <w:rPr>
          <w:rFonts w:ascii="Times New Roman" w:hAnsi="Times New Roman" w:cs="Times New Roman"/>
          <w:sz w:val="28"/>
          <w:szCs w:val="28"/>
        </w:rPr>
        <w:t xml:space="preserve">n-memory analysis </w:t>
      </w:r>
      <w:r w:rsidR="00147915" w:rsidRPr="00314FA1">
        <w:rPr>
          <w:rFonts w:ascii="Times New Roman" w:hAnsi="Times New Roman" w:cs="Times New Roman"/>
          <w:sz w:val="28"/>
          <w:szCs w:val="28"/>
        </w:rPr>
        <w:t>helps extract</w:t>
      </w:r>
      <w:r w:rsidRPr="00314FA1">
        <w:rPr>
          <w:rFonts w:ascii="Times New Roman" w:hAnsi="Times New Roman" w:cs="Times New Roman"/>
          <w:sz w:val="28"/>
          <w:szCs w:val="28"/>
        </w:rPr>
        <w:t xml:space="preserve"> relevant information from unstructured analog video or audio streams.</w:t>
      </w:r>
    </w:p>
    <w:p w14:paraId="13E52EE1" w14:textId="1FC8B310" w:rsidR="00BA376A" w:rsidRPr="009C1C97" w:rsidRDefault="00BA376A" w:rsidP="00314FA1">
      <w:pPr>
        <w:pStyle w:val="ListParagraph"/>
        <w:numPr>
          <w:ilvl w:val="0"/>
          <w:numId w:val="18"/>
        </w:numPr>
        <w:spacing w:line="360" w:lineRule="auto"/>
        <w:jc w:val="both"/>
        <w:rPr>
          <w:rFonts w:ascii="Times New Roman" w:hAnsi="Times New Roman" w:cs="Times New Roman"/>
          <w:b/>
          <w:bCs/>
          <w:sz w:val="28"/>
          <w:szCs w:val="28"/>
        </w:rPr>
      </w:pPr>
      <w:r w:rsidRPr="009C1C97">
        <w:rPr>
          <w:rFonts w:ascii="Times New Roman" w:hAnsi="Times New Roman" w:cs="Times New Roman"/>
          <w:b/>
          <w:bCs/>
          <w:sz w:val="28"/>
          <w:szCs w:val="28"/>
        </w:rPr>
        <w:t>Advances in data storage</w:t>
      </w:r>
    </w:p>
    <w:p w14:paraId="5D3CDCE9" w14:textId="0191A0F3" w:rsidR="00753EA4" w:rsidRPr="00314FA1" w:rsidRDefault="00BA376A" w:rsidP="00314FA1">
      <w:p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 xml:space="preserve">Reduced data storage costs have increased the retained-to-generated data ratio. This data includes </w:t>
      </w:r>
      <w:r w:rsidR="00147915" w:rsidRPr="00314FA1">
        <w:rPr>
          <w:rFonts w:ascii="Times New Roman" w:hAnsi="Times New Roman" w:cs="Times New Roman"/>
          <w:sz w:val="28"/>
          <w:szCs w:val="28"/>
        </w:rPr>
        <w:t>previously dismissed information</w:t>
      </w:r>
      <w:r w:rsidRPr="00314FA1">
        <w:rPr>
          <w:rFonts w:ascii="Times New Roman" w:hAnsi="Times New Roman" w:cs="Times New Roman"/>
          <w:sz w:val="28"/>
          <w:szCs w:val="28"/>
        </w:rPr>
        <w:t xml:space="preserve"> as insignificant or trivial (e.g., "digital dust"). When "digital dust" is analy</w:t>
      </w:r>
      <w:r w:rsidR="00F02334">
        <w:rPr>
          <w:rFonts w:ascii="Times New Roman" w:hAnsi="Times New Roman" w:cs="Times New Roman"/>
          <w:sz w:val="28"/>
          <w:szCs w:val="28"/>
        </w:rPr>
        <w:t>s</w:t>
      </w:r>
      <w:r w:rsidRPr="00314FA1">
        <w:rPr>
          <w:rFonts w:ascii="Times New Roman" w:hAnsi="Times New Roman" w:cs="Times New Roman"/>
          <w:sz w:val="28"/>
          <w:szCs w:val="28"/>
        </w:rPr>
        <w:t xml:space="preserve">ed by sophisticated algorithms or combined with other </w:t>
      </w:r>
      <w:r w:rsidR="00147915" w:rsidRPr="00314FA1">
        <w:rPr>
          <w:rFonts w:ascii="Times New Roman" w:hAnsi="Times New Roman" w:cs="Times New Roman"/>
          <w:sz w:val="28"/>
          <w:szCs w:val="28"/>
        </w:rPr>
        <w:t>contextual data sources</w:t>
      </w:r>
      <w:r w:rsidRPr="00314FA1">
        <w:rPr>
          <w:rFonts w:ascii="Times New Roman" w:hAnsi="Times New Roman" w:cs="Times New Roman"/>
          <w:sz w:val="28"/>
          <w:szCs w:val="28"/>
        </w:rPr>
        <w:t xml:space="preserve">, it can provide new insights. This data is increasingly being stored remotely in data </w:t>
      </w:r>
      <w:proofErr w:type="spellStart"/>
      <w:r w:rsidRPr="00314FA1">
        <w:rPr>
          <w:rFonts w:ascii="Times New Roman" w:hAnsi="Times New Roman" w:cs="Times New Roman"/>
          <w:sz w:val="28"/>
          <w:szCs w:val="28"/>
        </w:rPr>
        <w:t>cent</w:t>
      </w:r>
      <w:r w:rsidR="00147915" w:rsidRPr="00314FA1">
        <w:rPr>
          <w:rFonts w:ascii="Times New Roman" w:hAnsi="Times New Roman" w:cs="Times New Roman"/>
          <w:sz w:val="28"/>
          <w:szCs w:val="28"/>
        </w:rPr>
        <w:t>re</w:t>
      </w:r>
      <w:r w:rsidRPr="00314FA1">
        <w:rPr>
          <w:rFonts w:ascii="Times New Roman" w:hAnsi="Times New Roman" w:cs="Times New Roman"/>
          <w:sz w:val="28"/>
          <w:szCs w:val="28"/>
        </w:rPr>
        <w:t>s</w:t>
      </w:r>
      <w:proofErr w:type="spellEnd"/>
      <w:r w:rsidRPr="00314FA1">
        <w:rPr>
          <w:rFonts w:ascii="Times New Roman" w:hAnsi="Times New Roman" w:cs="Times New Roman"/>
          <w:sz w:val="28"/>
          <w:szCs w:val="28"/>
        </w:rPr>
        <w:t xml:space="preserve"> in </w:t>
      </w:r>
      <w:r w:rsidR="00466CC7" w:rsidRPr="00314FA1">
        <w:rPr>
          <w:rFonts w:ascii="Times New Roman" w:hAnsi="Times New Roman" w:cs="Times New Roman"/>
          <w:sz w:val="28"/>
          <w:szCs w:val="28"/>
        </w:rPr>
        <w:t>other countries</w:t>
      </w:r>
      <w:r w:rsidRPr="00314FA1">
        <w:rPr>
          <w:rFonts w:ascii="Times New Roman" w:hAnsi="Times New Roman" w:cs="Times New Roman"/>
          <w:sz w:val="28"/>
          <w:szCs w:val="28"/>
        </w:rPr>
        <w:t xml:space="preserve">. The emergence of "cloud" computing capacity, which can be used to </w:t>
      </w:r>
      <w:proofErr w:type="spellStart"/>
      <w:r w:rsidRPr="00314FA1">
        <w:rPr>
          <w:rFonts w:ascii="Times New Roman" w:hAnsi="Times New Roman" w:cs="Times New Roman"/>
          <w:sz w:val="28"/>
          <w:szCs w:val="28"/>
        </w:rPr>
        <w:t>analy</w:t>
      </w:r>
      <w:r w:rsidR="00F02334">
        <w:rPr>
          <w:rFonts w:ascii="Times New Roman" w:hAnsi="Times New Roman" w:cs="Times New Roman"/>
          <w:sz w:val="28"/>
          <w:szCs w:val="28"/>
        </w:rPr>
        <w:t>s</w:t>
      </w:r>
      <w:r w:rsidRPr="00314FA1">
        <w:rPr>
          <w:rFonts w:ascii="Times New Roman" w:hAnsi="Times New Roman" w:cs="Times New Roman"/>
          <w:sz w:val="28"/>
          <w:szCs w:val="28"/>
        </w:rPr>
        <w:t>e</w:t>
      </w:r>
      <w:proofErr w:type="spellEnd"/>
      <w:r w:rsidRPr="00314FA1">
        <w:rPr>
          <w:rFonts w:ascii="Times New Roman" w:hAnsi="Times New Roman" w:cs="Times New Roman"/>
          <w:sz w:val="28"/>
          <w:szCs w:val="28"/>
        </w:rPr>
        <w:t xml:space="preserve"> large and real-time data sets, is related to the development of remote data </w:t>
      </w:r>
      <w:proofErr w:type="spellStart"/>
      <w:r w:rsidRPr="00314FA1">
        <w:rPr>
          <w:rFonts w:ascii="Times New Roman" w:hAnsi="Times New Roman" w:cs="Times New Roman"/>
          <w:sz w:val="28"/>
          <w:szCs w:val="28"/>
        </w:rPr>
        <w:t>cent</w:t>
      </w:r>
      <w:r w:rsidR="00147915" w:rsidRPr="00314FA1">
        <w:rPr>
          <w:rFonts w:ascii="Times New Roman" w:hAnsi="Times New Roman" w:cs="Times New Roman"/>
          <w:sz w:val="28"/>
          <w:szCs w:val="28"/>
        </w:rPr>
        <w:t>re</w:t>
      </w:r>
      <w:r w:rsidRPr="00314FA1">
        <w:rPr>
          <w:rFonts w:ascii="Times New Roman" w:hAnsi="Times New Roman" w:cs="Times New Roman"/>
          <w:sz w:val="28"/>
          <w:szCs w:val="28"/>
        </w:rPr>
        <w:t>s</w:t>
      </w:r>
      <w:proofErr w:type="spellEnd"/>
      <w:r w:rsidRPr="00314FA1">
        <w:rPr>
          <w:rFonts w:ascii="Times New Roman" w:hAnsi="Times New Roman" w:cs="Times New Roman"/>
          <w:sz w:val="28"/>
          <w:szCs w:val="28"/>
        </w:rPr>
        <w:t xml:space="preserve">. The term </w:t>
      </w:r>
      <w:r w:rsidRPr="00314FA1">
        <w:rPr>
          <w:rFonts w:ascii="Times New Roman" w:hAnsi="Times New Roman" w:cs="Times New Roman"/>
          <w:sz w:val="28"/>
          <w:szCs w:val="28"/>
        </w:rPr>
        <w:lastRenderedPageBreak/>
        <w:t>"cloud" refers to remote data storage facilities a</w:t>
      </w:r>
      <w:r w:rsidR="00147915" w:rsidRPr="00314FA1">
        <w:rPr>
          <w:rFonts w:ascii="Times New Roman" w:hAnsi="Times New Roman" w:cs="Times New Roman"/>
          <w:sz w:val="28"/>
          <w:szCs w:val="28"/>
        </w:rPr>
        <w:t>nd</w:t>
      </w:r>
      <w:r w:rsidRPr="00314FA1">
        <w:rPr>
          <w:rFonts w:ascii="Times New Roman" w:hAnsi="Times New Roman" w:cs="Times New Roman"/>
          <w:sz w:val="28"/>
          <w:szCs w:val="28"/>
        </w:rPr>
        <w:t xml:space="preserve"> data transfer and networking protocols that enable access to and analysis of distributed data as if it were on a single server. Not only does "cloud computing" provide economies of scale in terms of data storage, management, and support costs, but it also opens up new avenues for ad hoc and </w:t>
      </w:r>
      <w:proofErr w:type="spellStart"/>
      <w:r w:rsidRPr="00314FA1">
        <w:rPr>
          <w:rFonts w:ascii="Times New Roman" w:hAnsi="Times New Roman" w:cs="Times New Roman"/>
          <w:sz w:val="28"/>
          <w:szCs w:val="28"/>
        </w:rPr>
        <w:t>customi</w:t>
      </w:r>
      <w:r w:rsidR="00F02334">
        <w:rPr>
          <w:rFonts w:ascii="Times New Roman" w:hAnsi="Times New Roman" w:cs="Times New Roman"/>
          <w:sz w:val="28"/>
          <w:szCs w:val="28"/>
        </w:rPr>
        <w:t>s</w:t>
      </w:r>
      <w:r w:rsidRPr="00314FA1">
        <w:rPr>
          <w:rFonts w:ascii="Times New Roman" w:hAnsi="Times New Roman" w:cs="Times New Roman"/>
          <w:sz w:val="28"/>
          <w:szCs w:val="28"/>
        </w:rPr>
        <w:t>able</w:t>
      </w:r>
      <w:proofErr w:type="spellEnd"/>
      <w:r w:rsidRPr="00314FA1">
        <w:rPr>
          <w:rFonts w:ascii="Times New Roman" w:hAnsi="Times New Roman" w:cs="Times New Roman"/>
          <w:sz w:val="28"/>
          <w:szCs w:val="28"/>
        </w:rPr>
        <w:t xml:space="preserve"> access to computing capacity on public cloud-based platforms (</w:t>
      </w:r>
      <w:r w:rsidR="00A23622" w:rsidRPr="00314FA1">
        <w:rPr>
          <w:rFonts w:ascii="Times New Roman" w:hAnsi="Times New Roman" w:cs="Times New Roman"/>
          <w:sz w:val="28"/>
          <w:szCs w:val="28"/>
        </w:rPr>
        <w:t>e.g.,</w:t>
      </w:r>
      <w:r w:rsidRPr="00314FA1">
        <w:rPr>
          <w:rFonts w:ascii="Times New Roman" w:hAnsi="Times New Roman" w:cs="Times New Roman"/>
          <w:sz w:val="28"/>
          <w:szCs w:val="28"/>
        </w:rPr>
        <w:t xml:space="preserve"> Amazon Web Services, Google Cloud Platform, etc.)</w:t>
      </w:r>
    </w:p>
    <w:p w14:paraId="076AF7D4" w14:textId="77777777" w:rsidR="00BA376A" w:rsidRPr="009C1C97" w:rsidRDefault="00BA376A" w:rsidP="00314FA1">
      <w:pPr>
        <w:pStyle w:val="ListParagraph"/>
        <w:numPr>
          <w:ilvl w:val="0"/>
          <w:numId w:val="18"/>
        </w:numPr>
        <w:spacing w:line="360" w:lineRule="auto"/>
        <w:jc w:val="both"/>
        <w:rPr>
          <w:rFonts w:ascii="Times New Roman" w:hAnsi="Times New Roman" w:cs="Times New Roman"/>
          <w:b/>
          <w:bCs/>
          <w:sz w:val="28"/>
          <w:szCs w:val="28"/>
        </w:rPr>
      </w:pPr>
      <w:r w:rsidRPr="009C1C97">
        <w:rPr>
          <w:rFonts w:ascii="Times New Roman" w:hAnsi="Times New Roman" w:cs="Times New Roman"/>
          <w:b/>
          <w:bCs/>
          <w:sz w:val="28"/>
          <w:szCs w:val="28"/>
        </w:rPr>
        <w:t>New analytic frameworks</w:t>
      </w:r>
    </w:p>
    <w:p w14:paraId="2DB2428E" w14:textId="4F8A7EE3" w:rsidR="00BA376A" w:rsidRPr="00314FA1" w:rsidRDefault="00BA376A" w:rsidP="00314FA1">
      <w:p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 xml:space="preserve">New techniques for efficiently processing </w:t>
      </w:r>
      <w:r w:rsidR="00147915" w:rsidRPr="00314FA1">
        <w:rPr>
          <w:rFonts w:ascii="Times New Roman" w:hAnsi="Times New Roman" w:cs="Times New Roman"/>
          <w:sz w:val="28"/>
          <w:szCs w:val="28"/>
        </w:rPr>
        <w:t>massiv</w:t>
      </w:r>
      <w:r w:rsidRPr="00314FA1">
        <w:rPr>
          <w:rFonts w:ascii="Times New Roman" w:hAnsi="Times New Roman" w:cs="Times New Roman"/>
          <w:sz w:val="28"/>
          <w:szCs w:val="28"/>
        </w:rPr>
        <w:t xml:space="preserve">e data sets within </w:t>
      </w:r>
      <w:r w:rsidR="00147915" w:rsidRPr="00314FA1">
        <w:rPr>
          <w:rFonts w:ascii="Times New Roman" w:hAnsi="Times New Roman" w:cs="Times New Roman"/>
          <w:sz w:val="28"/>
          <w:szCs w:val="28"/>
        </w:rPr>
        <w:t>runtime computing capacity constraints</w:t>
      </w:r>
      <w:r w:rsidRPr="00314FA1">
        <w:rPr>
          <w:rFonts w:ascii="Times New Roman" w:hAnsi="Times New Roman" w:cs="Times New Roman"/>
          <w:sz w:val="28"/>
          <w:szCs w:val="28"/>
        </w:rPr>
        <w:t xml:space="preserve"> have emerged. Many of these techniques have been made available under non-commercial open-source licenses. Th</w:t>
      </w:r>
      <w:r w:rsidR="00147915" w:rsidRPr="00314FA1">
        <w:rPr>
          <w:rFonts w:ascii="Times New Roman" w:hAnsi="Times New Roman" w:cs="Times New Roman"/>
          <w:sz w:val="28"/>
          <w:szCs w:val="28"/>
        </w:rPr>
        <w:t>ese techniques</w:t>
      </w:r>
      <w:r w:rsidRPr="00314FA1">
        <w:rPr>
          <w:rFonts w:ascii="Times New Roman" w:hAnsi="Times New Roman" w:cs="Times New Roman"/>
          <w:sz w:val="28"/>
          <w:szCs w:val="28"/>
        </w:rPr>
        <w:t xml:space="preserve"> ha</w:t>
      </w:r>
      <w:r w:rsidR="00147915" w:rsidRPr="00314FA1">
        <w:rPr>
          <w:rFonts w:ascii="Times New Roman" w:hAnsi="Times New Roman" w:cs="Times New Roman"/>
          <w:sz w:val="28"/>
          <w:szCs w:val="28"/>
        </w:rPr>
        <w:t>ve</w:t>
      </w:r>
      <w:r w:rsidRPr="00314FA1">
        <w:rPr>
          <w:rFonts w:ascii="Times New Roman" w:hAnsi="Times New Roman" w:cs="Times New Roman"/>
          <w:sz w:val="28"/>
          <w:szCs w:val="28"/>
        </w:rPr>
        <w:t xml:space="preserve"> significantly accelerated their adoption. </w:t>
      </w:r>
      <w:r w:rsidR="00147915" w:rsidRPr="00314FA1">
        <w:rPr>
          <w:rFonts w:ascii="Times New Roman" w:hAnsi="Times New Roman" w:cs="Times New Roman"/>
          <w:sz w:val="28"/>
          <w:szCs w:val="28"/>
        </w:rPr>
        <w:t>For example, m</w:t>
      </w:r>
      <w:r w:rsidRPr="00314FA1">
        <w:rPr>
          <w:rFonts w:ascii="Times New Roman" w:hAnsi="Times New Roman" w:cs="Times New Roman"/>
          <w:sz w:val="28"/>
          <w:szCs w:val="28"/>
        </w:rPr>
        <w:t xml:space="preserve">ap-reduce work processes (such as Hadoop or its derivatives) take advantage of parallel processing by dividing large, complex semi-structured and unstructured data sets into more manageable subsets. They then distribute coordinated processing tasks to </w:t>
      </w:r>
      <w:r w:rsidR="00147915" w:rsidRPr="00314FA1">
        <w:rPr>
          <w:rFonts w:ascii="Times New Roman" w:hAnsi="Times New Roman" w:cs="Times New Roman"/>
          <w:sz w:val="28"/>
          <w:szCs w:val="28"/>
        </w:rPr>
        <w:t>several</w:t>
      </w:r>
      <w:r w:rsidRPr="00314FA1">
        <w:rPr>
          <w:rFonts w:ascii="Times New Roman" w:hAnsi="Times New Roman" w:cs="Times New Roman"/>
          <w:sz w:val="28"/>
          <w:szCs w:val="28"/>
        </w:rPr>
        <w:t xml:space="preserve"> distributed servers. These algorithms are </w:t>
      </w:r>
      <w:r w:rsidR="00147915" w:rsidRPr="00314FA1">
        <w:rPr>
          <w:rFonts w:ascii="Times New Roman" w:hAnsi="Times New Roman" w:cs="Times New Roman"/>
          <w:sz w:val="28"/>
          <w:szCs w:val="28"/>
        </w:rPr>
        <w:t>entir</w:t>
      </w:r>
      <w:r w:rsidRPr="00314FA1">
        <w:rPr>
          <w:rFonts w:ascii="Times New Roman" w:hAnsi="Times New Roman" w:cs="Times New Roman"/>
          <w:sz w:val="28"/>
          <w:szCs w:val="28"/>
        </w:rPr>
        <w:t xml:space="preserve">ely scalable and are not constrained by the need to </w:t>
      </w:r>
      <w:proofErr w:type="spellStart"/>
      <w:r w:rsidRPr="00314FA1">
        <w:rPr>
          <w:rFonts w:ascii="Times New Roman" w:hAnsi="Times New Roman" w:cs="Times New Roman"/>
          <w:sz w:val="28"/>
          <w:szCs w:val="28"/>
        </w:rPr>
        <w:t>formali</w:t>
      </w:r>
      <w:r w:rsidR="00F02334">
        <w:rPr>
          <w:rFonts w:ascii="Times New Roman" w:hAnsi="Times New Roman" w:cs="Times New Roman"/>
          <w:sz w:val="28"/>
          <w:szCs w:val="28"/>
        </w:rPr>
        <w:t>s</w:t>
      </w:r>
      <w:r w:rsidRPr="00314FA1">
        <w:rPr>
          <w:rFonts w:ascii="Times New Roman" w:hAnsi="Times New Roman" w:cs="Times New Roman"/>
          <w:sz w:val="28"/>
          <w:szCs w:val="28"/>
        </w:rPr>
        <w:t>e</w:t>
      </w:r>
      <w:proofErr w:type="spellEnd"/>
      <w:r w:rsidRPr="00314FA1">
        <w:rPr>
          <w:rFonts w:ascii="Times New Roman" w:hAnsi="Times New Roman" w:cs="Times New Roman"/>
          <w:sz w:val="28"/>
          <w:szCs w:val="28"/>
        </w:rPr>
        <w:t xml:space="preserve"> database relationships prior to storage and analysis. They can be applied directly to data, regardless of size, format, or complexity. Nonetheless, they may not be reactive enough to be used in instream data analysis. Other approaches specifically geared to </w:t>
      </w:r>
      <w:proofErr w:type="spellStart"/>
      <w:r w:rsidR="00147915" w:rsidRPr="00314FA1">
        <w:rPr>
          <w:rFonts w:ascii="Times New Roman" w:hAnsi="Times New Roman" w:cs="Times New Roman"/>
          <w:sz w:val="28"/>
          <w:szCs w:val="28"/>
        </w:rPr>
        <w:t>analy</w:t>
      </w:r>
      <w:r w:rsidR="00F02334">
        <w:rPr>
          <w:rFonts w:ascii="Times New Roman" w:hAnsi="Times New Roman" w:cs="Times New Roman"/>
          <w:sz w:val="28"/>
          <w:szCs w:val="28"/>
        </w:rPr>
        <w:t>s</w:t>
      </w:r>
      <w:r w:rsidR="00147915" w:rsidRPr="00314FA1">
        <w:rPr>
          <w:rFonts w:ascii="Times New Roman" w:hAnsi="Times New Roman" w:cs="Times New Roman"/>
          <w:sz w:val="28"/>
          <w:szCs w:val="28"/>
        </w:rPr>
        <w:t>ing</w:t>
      </w:r>
      <w:proofErr w:type="spellEnd"/>
      <w:r w:rsidRPr="00314FA1">
        <w:rPr>
          <w:rFonts w:ascii="Times New Roman" w:hAnsi="Times New Roman" w:cs="Times New Roman"/>
          <w:sz w:val="28"/>
          <w:szCs w:val="28"/>
        </w:rPr>
        <w:t xml:space="preserve"> real-time streaming data and involv</w:t>
      </w:r>
      <w:r w:rsidR="00A2393E" w:rsidRPr="00314FA1">
        <w:rPr>
          <w:rFonts w:ascii="Times New Roman" w:hAnsi="Times New Roman" w:cs="Times New Roman"/>
          <w:sz w:val="28"/>
          <w:szCs w:val="28"/>
        </w:rPr>
        <w:t>ing</w:t>
      </w:r>
      <w:r w:rsidRPr="00314FA1">
        <w:rPr>
          <w:rFonts w:ascii="Times New Roman" w:hAnsi="Times New Roman" w:cs="Times New Roman"/>
          <w:sz w:val="28"/>
          <w:szCs w:val="28"/>
        </w:rPr>
        <w:t xml:space="preserve"> some </w:t>
      </w:r>
      <w:r w:rsidR="00A23622" w:rsidRPr="00314FA1">
        <w:rPr>
          <w:rFonts w:ascii="Times New Roman" w:hAnsi="Times New Roman" w:cs="Times New Roman"/>
          <w:sz w:val="28"/>
          <w:szCs w:val="28"/>
        </w:rPr>
        <w:t>forms</w:t>
      </w:r>
      <w:r w:rsidRPr="00314FA1">
        <w:rPr>
          <w:rFonts w:ascii="Times New Roman" w:hAnsi="Times New Roman" w:cs="Times New Roman"/>
          <w:sz w:val="28"/>
          <w:szCs w:val="28"/>
        </w:rPr>
        <w:t xml:space="preserve"> of in-memory processing have emerged (analysis occurs without data storage).</w:t>
      </w:r>
    </w:p>
    <w:p w14:paraId="575E6EDD" w14:textId="5CCFEA4D" w:rsidR="00753EA4" w:rsidRPr="00314FA1" w:rsidRDefault="00753EA4" w:rsidP="00314FA1">
      <w:pPr>
        <w:pStyle w:val="ListParagraph"/>
        <w:spacing w:line="360" w:lineRule="auto"/>
        <w:ind w:left="1080"/>
        <w:jc w:val="both"/>
        <w:rPr>
          <w:rFonts w:ascii="Times New Roman" w:hAnsi="Times New Roman" w:cs="Times New Roman"/>
          <w:sz w:val="28"/>
          <w:szCs w:val="28"/>
        </w:rPr>
      </w:pPr>
    </w:p>
    <w:p w14:paraId="2F5C79E5" w14:textId="54E7AE26" w:rsidR="00753EA4" w:rsidRPr="00314FA1" w:rsidRDefault="00753EA4" w:rsidP="00314FA1">
      <w:pPr>
        <w:pStyle w:val="ListParagraph"/>
        <w:spacing w:line="360" w:lineRule="auto"/>
        <w:ind w:left="1080"/>
        <w:jc w:val="both"/>
        <w:rPr>
          <w:rFonts w:ascii="Times New Roman" w:hAnsi="Times New Roman" w:cs="Times New Roman"/>
          <w:sz w:val="28"/>
          <w:szCs w:val="28"/>
        </w:rPr>
      </w:pPr>
    </w:p>
    <w:p w14:paraId="5D5B22F3" w14:textId="20D98C4A" w:rsidR="007105B3" w:rsidRPr="00314FA1" w:rsidRDefault="007105B3" w:rsidP="00314FA1">
      <w:p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br w:type="page"/>
      </w:r>
    </w:p>
    <w:p w14:paraId="143A7229" w14:textId="6FBF07BF" w:rsidR="007105B3" w:rsidRPr="009C1C97" w:rsidRDefault="007105B3" w:rsidP="009C1C97">
      <w:pPr>
        <w:pStyle w:val="ListParagraph"/>
        <w:numPr>
          <w:ilvl w:val="0"/>
          <w:numId w:val="2"/>
        </w:numPr>
        <w:spacing w:line="360" w:lineRule="auto"/>
        <w:jc w:val="center"/>
        <w:rPr>
          <w:rFonts w:ascii="Times New Roman" w:hAnsi="Times New Roman" w:cs="Times New Roman"/>
          <w:b/>
          <w:bCs/>
          <w:sz w:val="28"/>
          <w:szCs w:val="28"/>
        </w:rPr>
      </w:pPr>
      <w:r w:rsidRPr="009C1C97">
        <w:rPr>
          <w:rFonts w:ascii="Times New Roman" w:hAnsi="Times New Roman" w:cs="Times New Roman"/>
          <w:b/>
          <w:bCs/>
          <w:sz w:val="28"/>
          <w:szCs w:val="28"/>
        </w:rPr>
        <w:lastRenderedPageBreak/>
        <w:t>Real-time data analytics</w:t>
      </w:r>
    </w:p>
    <w:p w14:paraId="4D4DC8C9" w14:textId="24F89475" w:rsidR="00DA4F10" w:rsidRPr="00314FA1" w:rsidRDefault="00A23622" w:rsidP="00314FA1">
      <w:pPr>
        <w:shd w:val="clear" w:color="auto" w:fill="FFFFFF"/>
        <w:spacing w:line="360" w:lineRule="auto"/>
        <w:jc w:val="both"/>
        <w:rPr>
          <w:rFonts w:ascii="Times New Roman" w:hAnsi="Times New Roman" w:cs="Times New Roman"/>
          <w:color w:val="1C1D1E"/>
          <w:sz w:val="28"/>
          <w:szCs w:val="28"/>
        </w:rPr>
      </w:pPr>
      <w:r>
        <w:rPr>
          <w:rFonts w:ascii="Times New Roman" w:hAnsi="Times New Roman" w:cs="Times New Roman"/>
          <w:color w:val="1C1D1E"/>
          <w:sz w:val="28"/>
          <w:szCs w:val="28"/>
        </w:rPr>
        <w:tab/>
      </w:r>
      <w:r w:rsidR="00BC7AE2" w:rsidRPr="00314FA1">
        <w:rPr>
          <w:rFonts w:ascii="Times New Roman" w:hAnsi="Times New Roman" w:cs="Times New Roman"/>
          <w:color w:val="1C1D1E"/>
          <w:sz w:val="28"/>
          <w:szCs w:val="28"/>
        </w:rPr>
        <w:t xml:space="preserve">In terms of transportation, </w:t>
      </w:r>
      <w:r w:rsidR="00147915" w:rsidRPr="00314FA1">
        <w:rPr>
          <w:rFonts w:ascii="Times New Roman" w:hAnsi="Times New Roman" w:cs="Times New Roman"/>
          <w:color w:val="1C1D1E"/>
          <w:sz w:val="28"/>
          <w:szCs w:val="28"/>
        </w:rPr>
        <w:t>current</w:t>
      </w:r>
      <w:r w:rsidR="00BC7AE2" w:rsidRPr="00314FA1">
        <w:rPr>
          <w:rFonts w:ascii="Times New Roman" w:hAnsi="Times New Roman" w:cs="Times New Roman"/>
          <w:color w:val="1C1D1E"/>
          <w:sz w:val="28"/>
          <w:szCs w:val="28"/>
        </w:rPr>
        <w:t xml:space="preserve"> ITS infrastructure and platforms are not designed for real-time data processing, nor are they capable of </w:t>
      </w:r>
      <w:proofErr w:type="spellStart"/>
      <w:r w:rsidR="00BC7AE2" w:rsidRPr="00314FA1">
        <w:rPr>
          <w:rFonts w:ascii="Times New Roman" w:hAnsi="Times New Roman" w:cs="Times New Roman"/>
          <w:color w:val="1C1D1E"/>
          <w:sz w:val="28"/>
          <w:szCs w:val="28"/>
        </w:rPr>
        <w:t>analy</w:t>
      </w:r>
      <w:r w:rsidR="00F02334">
        <w:rPr>
          <w:rFonts w:ascii="Times New Roman" w:hAnsi="Times New Roman" w:cs="Times New Roman"/>
          <w:color w:val="1C1D1E"/>
          <w:sz w:val="28"/>
          <w:szCs w:val="28"/>
        </w:rPr>
        <w:t>s</w:t>
      </w:r>
      <w:r w:rsidR="00BC7AE2" w:rsidRPr="00314FA1">
        <w:rPr>
          <w:rFonts w:ascii="Times New Roman" w:hAnsi="Times New Roman" w:cs="Times New Roman"/>
          <w:color w:val="1C1D1E"/>
          <w:sz w:val="28"/>
          <w:szCs w:val="28"/>
        </w:rPr>
        <w:t>ing</w:t>
      </w:r>
      <w:proofErr w:type="spellEnd"/>
      <w:r w:rsidR="00BC7AE2" w:rsidRPr="00314FA1">
        <w:rPr>
          <w:rFonts w:ascii="Times New Roman" w:hAnsi="Times New Roman" w:cs="Times New Roman"/>
          <w:color w:val="1C1D1E"/>
          <w:sz w:val="28"/>
          <w:szCs w:val="28"/>
        </w:rPr>
        <w:t xml:space="preserve"> captured data at the rates required by critical applications (</w:t>
      </w:r>
      <w:proofErr w:type="gramStart"/>
      <w:r w:rsidR="00BC7AE2" w:rsidRPr="00314FA1">
        <w:rPr>
          <w:rFonts w:ascii="Times New Roman" w:hAnsi="Times New Roman" w:cs="Times New Roman"/>
          <w:color w:val="1C1D1E"/>
          <w:sz w:val="28"/>
          <w:szCs w:val="28"/>
        </w:rPr>
        <w:t>e.g.</w:t>
      </w:r>
      <w:proofErr w:type="gramEnd"/>
      <w:r w:rsidR="00BC7AE2" w:rsidRPr="00314FA1">
        <w:rPr>
          <w:rFonts w:ascii="Times New Roman" w:hAnsi="Times New Roman" w:cs="Times New Roman"/>
          <w:color w:val="1C1D1E"/>
          <w:sz w:val="28"/>
          <w:szCs w:val="28"/>
        </w:rPr>
        <w:t xml:space="preserve"> safety). This</w:t>
      </w:r>
      <w:r w:rsidR="00147915" w:rsidRPr="00314FA1">
        <w:rPr>
          <w:rFonts w:ascii="Times New Roman" w:hAnsi="Times New Roman" w:cs="Times New Roman"/>
          <w:color w:val="1C1D1E"/>
          <w:sz w:val="28"/>
          <w:szCs w:val="28"/>
        </w:rPr>
        <w:t xml:space="preserve"> situation</w:t>
      </w:r>
      <w:r w:rsidR="00BC7AE2" w:rsidRPr="00314FA1">
        <w:rPr>
          <w:rFonts w:ascii="Times New Roman" w:hAnsi="Times New Roman" w:cs="Times New Roman"/>
          <w:color w:val="1C1D1E"/>
          <w:sz w:val="28"/>
          <w:szCs w:val="28"/>
        </w:rPr>
        <w:t xml:space="preserve"> creates a </w:t>
      </w:r>
      <w:r w:rsidR="00147915" w:rsidRPr="00314FA1">
        <w:rPr>
          <w:rFonts w:ascii="Times New Roman" w:hAnsi="Times New Roman" w:cs="Times New Roman"/>
          <w:color w:val="1C1D1E"/>
          <w:sz w:val="28"/>
          <w:szCs w:val="28"/>
        </w:rPr>
        <w:t>challenging</w:t>
      </w:r>
      <w:r w:rsidR="00BC7AE2" w:rsidRPr="00314FA1">
        <w:rPr>
          <w:rFonts w:ascii="Times New Roman" w:hAnsi="Times New Roman" w:cs="Times New Roman"/>
          <w:color w:val="1C1D1E"/>
          <w:sz w:val="28"/>
          <w:szCs w:val="28"/>
        </w:rPr>
        <w:t xml:space="preserve"> paradox because</w:t>
      </w:r>
      <w:r w:rsidR="00147915" w:rsidRPr="00314FA1">
        <w:rPr>
          <w:rFonts w:ascii="Times New Roman" w:hAnsi="Times New Roman" w:cs="Times New Roman"/>
          <w:color w:val="1C1D1E"/>
          <w:sz w:val="28"/>
          <w:szCs w:val="28"/>
        </w:rPr>
        <w:t>,</w:t>
      </w:r>
      <w:r w:rsidR="00BC7AE2" w:rsidRPr="00314FA1">
        <w:rPr>
          <w:rFonts w:ascii="Times New Roman" w:hAnsi="Times New Roman" w:cs="Times New Roman"/>
          <w:color w:val="1C1D1E"/>
          <w:sz w:val="28"/>
          <w:szCs w:val="28"/>
        </w:rPr>
        <w:t xml:space="preserve"> for most transportation and mobility problems, a quick response time is critical to ensure that information and decision making are tightly coupled in time and thus </w:t>
      </w:r>
      <w:r w:rsidR="00147915" w:rsidRPr="00314FA1">
        <w:rPr>
          <w:rFonts w:ascii="Times New Roman" w:hAnsi="Times New Roman" w:cs="Times New Roman"/>
          <w:color w:val="1C1D1E"/>
          <w:sz w:val="28"/>
          <w:szCs w:val="28"/>
        </w:rPr>
        <w:t>valuable for</w:t>
      </w:r>
      <w:r w:rsidR="00BC7AE2" w:rsidRPr="00314FA1">
        <w:rPr>
          <w:rFonts w:ascii="Times New Roman" w:hAnsi="Times New Roman" w:cs="Times New Roman"/>
          <w:color w:val="1C1D1E"/>
          <w:sz w:val="28"/>
          <w:szCs w:val="28"/>
        </w:rPr>
        <w:t xml:space="preserve"> practice. Three broad categories of Big Data systems can be identified based on the required latency level</w:t>
      </w:r>
      <w:r>
        <w:rPr>
          <w:rFonts w:ascii="Times New Roman" w:hAnsi="Times New Roman" w:cs="Times New Roman"/>
          <w:color w:val="1C1D1E"/>
          <w:sz w:val="28"/>
          <w:szCs w:val="28"/>
        </w:rPr>
        <w:t xml:space="preserve"> [18]</w:t>
      </w:r>
      <w:r w:rsidR="00DA4F10" w:rsidRPr="00314FA1">
        <w:rPr>
          <w:rFonts w:ascii="Times New Roman" w:hAnsi="Times New Roman" w:cs="Times New Roman"/>
          <w:color w:val="1C1D1E"/>
          <w:sz w:val="28"/>
          <w:szCs w:val="28"/>
        </w:rPr>
        <w:t>:</w:t>
      </w:r>
    </w:p>
    <w:p w14:paraId="701813D1" w14:textId="07BAF3FB" w:rsidR="00BC7AE2" w:rsidRPr="00314FA1" w:rsidRDefault="00147915" w:rsidP="00314FA1">
      <w:pPr>
        <w:numPr>
          <w:ilvl w:val="0"/>
          <w:numId w:val="13"/>
        </w:numPr>
        <w:shd w:val="clear" w:color="auto" w:fill="FFFFFF"/>
        <w:spacing w:before="100" w:beforeAutospacing="1" w:after="100" w:afterAutospacing="1" w:line="360" w:lineRule="auto"/>
        <w:jc w:val="both"/>
        <w:rPr>
          <w:rFonts w:ascii="Times New Roman" w:hAnsi="Times New Roman" w:cs="Times New Roman"/>
          <w:color w:val="1C1D1E"/>
          <w:sz w:val="28"/>
          <w:szCs w:val="28"/>
        </w:rPr>
      </w:pPr>
      <w:r w:rsidRPr="00A23622">
        <w:rPr>
          <w:rFonts w:ascii="Times New Roman" w:hAnsi="Times New Roman" w:cs="Times New Roman"/>
          <w:b/>
          <w:bCs/>
          <w:color w:val="1C1D1E"/>
          <w:sz w:val="28"/>
          <w:szCs w:val="28"/>
        </w:rPr>
        <w:t xml:space="preserve">In </w:t>
      </w:r>
      <w:r w:rsidR="00BC7AE2" w:rsidRPr="00A23622">
        <w:rPr>
          <w:rFonts w:ascii="Times New Roman" w:hAnsi="Times New Roman" w:cs="Times New Roman"/>
          <w:b/>
          <w:bCs/>
          <w:color w:val="1C1D1E"/>
          <w:sz w:val="28"/>
          <w:szCs w:val="28"/>
        </w:rPr>
        <w:t>Batch systems</w:t>
      </w:r>
      <w:r w:rsidR="00BC7AE2" w:rsidRPr="00314FA1">
        <w:rPr>
          <w:rFonts w:ascii="Times New Roman" w:hAnsi="Times New Roman" w:cs="Times New Roman"/>
          <w:color w:val="1C1D1E"/>
          <w:sz w:val="28"/>
          <w:szCs w:val="28"/>
        </w:rPr>
        <w:t xml:space="preserve">, the data processing cycle is subject to very loose (hours to days) or no latency constraints. </w:t>
      </w:r>
      <w:r w:rsidRPr="00314FA1">
        <w:rPr>
          <w:rFonts w:ascii="Times New Roman" w:hAnsi="Times New Roman" w:cs="Times New Roman"/>
          <w:color w:val="1C1D1E"/>
          <w:sz w:val="28"/>
          <w:szCs w:val="28"/>
        </w:rPr>
        <w:t>T</w:t>
      </w:r>
      <w:r w:rsidR="00BC7AE2" w:rsidRPr="00314FA1">
        <w:rPr>
          <w:rFonts w:ascii="Times New Roman" w:hAnsi="Times New Roman" w:cs="Times New Roman"/>
          <w:color w:val="1C1D1E"/>
          <w:sz w:val="28"/>
          <w:szCs w:val="28"/>
        </w:rPr>
        <w:t>hese systems collect data, process it, and generate results in stages. This is the case of delay-insensitive applications, which are exemplified in the context of ITS by control panels for medium-term (</w:t>
      </w:r>
      <w:r w:rsidR="00A23622" w:rsidRPr="00314FA1">
        <w:rPr>
          <w:rFonts w:ascii="Times New Roman" w:hAnsi="Times New Roman" w:cs="Times New Roman"/>
          <w:color w:val="1C1D1E"/>
          <w:sz w:val="28"/>
          <w:szCs w:val="28"/>
        </w:rPr>
        <w:t>e.g.,</w:t>
      </w:r>
      <w:r w:rsidR="00BC7AE2" w:rsidRPr="00314FA1">
        <w:rPr>
          <w:rFonts w:ascii="Times New Roman" w:hAnsi="Times New Roman" w:cs="Times New Roman"/>
          <w:color w:val="1C1D1E"/>
          <w:sz w:val="28"/>
          <w:szCs w:val="28"/>
        </w:rPr>
        <w:t xml:space="preserve"> weekly) freight transportation monitoring and planning.</w:t>
      </w:r>
    </w:p>
    <w:p w14:paraId="4194E8A4" w14:textId="48CC7D37" w:rsidR="00BC7AE2" w:rsidRPr="00314FA1" w:rsidRDefault="00BC7AE2" w:rsidP="00314FA1">
      <w:pPr>
        <w:numPr>
          <w:ilvl w:val="0"/>
          <w:numId w:val="13"/>
        </w:numPr>
        <w:shd w:val="clear" w:color="auto" w:fill="FFFFFF"/>
        <w:spacing w:before="100" w:beforeAutospacing="1" w:after="100" w:afterAutospacing="1" w:line="360" w:lineRule="auto"/>
        <w:jc w:val="both"/>
        <w:rPr>
          <w:rFonts w:ascii="Times New Roman" w:hAnsi="Times New Roman" w:cs="Times New Roman"/>
          <w:color w:val="1C1D1E"/>
          <w:sz w:val="28"/>
          <w:szCs w:val="28"/>
        </w:rPr>
      </w:pPr>
      <w:r w:rsidRPr="00A23622">
        <w:rPr>
          <w:rFonts w:ascii="Times New Roman" w:hAnsi="Times New Roman" w:cs="Times New Roman"/>
          <w:b/>
          <w:bCs/>
          <w:color w:val="1C1D1E"/>
          <w:sz w:val="28"/>
          <w:szCs w:val="28"/>
        </w:rPr>
        <w:t>Soft real-time systems</w:t>
      </w:r>
      <w:r w:rsidRPr="00314FA1">
        <w:rPr>
          <w:rFonts w:ascii="Times New Roman" w:hAnsi="Times New Roman" w:cs="Times New Roman"/>
          <w:color w:val="1C1D1E"/>
          <w:sz w:val="28"/>
          <w:szCs w:val="28"/>
        </w:rPr>
        <w:t xml:space="preserve"> have weak real-time constraints ranging from seconds to minutes. Online systems are also included in this category, as the response time to the user should be quick but not critical. A query service on the occupation of parking lots in a Smart City is an example</w:t>
      </w:r>
      <w:r w:rsidR="00A23622">
        <w:rPr>
          <w:rFonts w:ascii="Times New Roman" w:hAnsi="Times New Roman" w:cs="Times New Roman"/>
          <w:color w:val="1C1D1E"/>
          <w:sz w:val="28"/>
          <w:szCs w:val="28"/>
        </w:rPr>
        <w:t xml:space="preserve">. </w:t>
      </w:r>
      <w:r w:rsidRPr="00314FA1">
        <w:rPr>
          <w:rFonts w:ascii="Times New Roman" w:hAnsi="Times New Roman" w:cs="Times New Roman"/>
          <w:color w:val="1C1D1E"/>
          <w:sz w:val="28"/>
          <w:szCs w:val="28"/>
        </w:rPr>
        <w:t>While a more responsive user interface with the system improves the user experience, compliance with real-time latency constraints is not required for the application at hand.</w:t>
      </w:r>
    </w:p>
    <w:p w14:paraId="4F8AF799" w14:textId="27F76B50" w:rsidR="00DA4F10" w:rsidRPr="00314FA1" w:rsidRDefault="00147915" w:rsidP="00314FA1">
      <w:pPr>
        <w:numPr>
          <w:ilvl w:val="0"/>
          <w:numId w:val="13"/>
        </w:numPr>
        <w:shd w:val="clear" w:color="auto" w:fill="FFFFFF"/>
        <w:spacing w:before="100" w:beforeAutospacing="1" w:after="100" w:afterAutospacing="1" w:line="360" w:lineRule="auto"/>
        <w:jc w:val="both"/>
        <w:rPr>
          <w:rFonts w:ascii="Times New Roman" w:hAnsi="Times New Roman" w:cs="Times New Roman"/>
          <w:color w:val="1C1D1E"/>
          <w:sz w:val="28"/>
          <w:szCs w:val="28"/>
        </w:rPr>
      </w:pPr>
      <w:r w:rsidRPr="00A23622">
        <w:rPr>
          <w:rFonts w:ascii="Times New Roman" w:hAnsi="Times New Roman" w:cs="Times New Roman"/>
          <w:b/>
          <w:bCs/>
          <w:color w:val="1C1D1E"/>
          <w:sz w:val="28"/>
          <w:szCs w:val="28"/>
        </w:rPr>
        <w:t>Hard real-time systems</w:t>
      </w:r>
      <w:r w:rsidRPr="00314FA1">
        <w:rPr>
          <w:rFonts w:ascii="Times New Roman" w:hAnsi="Times New Roman" w:cs="Times New Roman"/>
          <w:color w:val="1C1D1E"/>
          <w:sz w:val="28"/>
          <w:szCs w:val="28"/>
        </w:rPr>
        <w:t>, in which meeting ultra-low-latency constraints is a hard constraint, with thresholds ranging from milliseconds to nanoseconds.</w:t>
      </w:r>
      <w:r w:rsidR="00BC7AE2" w:rsidRPr="00314FA1">
        <w:rPr>
          <w:rFonts w:ascii="Times New Roman" w:hAnsi="Times New Roman" w:cs="Times New Roman"/>
          <w:color w:val="1C1D1E"/>
          <w:sz w:val="28"/>
          <w:szCs w:val="28"/>
        </w:rPr>
        <w:t xml:space="preserve"> If the designed data processing life cycle does not meet this timing requirement, the developed system fails and cannot support the application for which it was designed. Examples of latency-critical applications include incident prediction and inference of the state of the road for autonomous vehicles </w:t>
      </w:r>
    </w:p>
    <w:p w14:paraId="5E1DE795" w14:textId="7FB67C2A" w:rsidR="00BC7AE2" w:rsidRPr="00314FA1" w:rsidRDefault="00A23622" w:rsidP="00A23622">
      <w:pPr>
        <w:pStyle w:val="NormalWeb"/>
        <w:shd w:val="clear" w:color="auto" w:fill="FFFFFF"/>
        <w:spacing w:before="0" w:beforeAutospacing="0" w:after="240" w:afterAutospacing="0" w:line="360" w:lineRule="auto"/>
        <w:jc w:val="both"/>
        <w:rPr>
          <w:sz w:val="28"/>
          <w:szCs w:val="28"/>
        </w:rPr>
      </w:pPr>
      <w:r>
        <w:rPr>
          <w:color w:val="1C1D1E"/>
          <w:sz w:val="28"/>
          <w:szCs w:val="28"/>
        </w:rPr>
        <w:lastRenderedPageBreak/>
        <w:tab/>
      </w:r>
      <w:r w:rsidR="00BC7AE2" w:rsidRPr="00314FA1">
        <w:rPr>
          <w:color w:val="1C1D1E"/>
          <w:sz w:val="28"/>
          <w:szCs w:val="28"/>
        </w:rPr>
        <w:t xml:space="preserve">Real-time processing is thus deemed critical for providing new forms of on-demand mobility for people and things, necessitating real-time data sharing and interpretation, and necessitating legislative/public attitude shifts to implement intelligent mobility use cases </w:t>
      </w:r>
      <w:proofErr w:type="spellStart"/>
      <w:r w:rsidR="00BC7AE2" w:rsidRPr="00314FA1">
        <w:rPr>
          <w:color w:val="1C1D1E"/>
          <w:sz w:val="28"/>
          <w:szCs w:val="28"/>
        </w:rPr>
        <w:t>utili</w:t>
      </w:r>
      <w:r w:rsidR="00F02334">
        <w:rPr>
          <w:color w:val="1C1D1E"/>
          <w:sz w:val="28"/>
          <w:szCs w:val="28"/>
        </w:rPr>
        <w:t>s</w:t>
      </w:r>
      <w:r w:rsidR="00BC7AE2" w:rsidRPr="00314FA1">
        <w:rPr>
          <w:color w:val="1C1D1E"/>
          <w:sz w:val="28"/>
          <w:szCs w:val="28"/>
        </w:rPr>
        <w:t>ing</w:t>
      </w:r>
      <w:proofErr w:type="spellEnd"/>
      <w:r w:rsidR="00BC7AE2" w:rsidRPr="00314FA1">
        <w:rPr>
          <w:color w:val="1C1D1E"/>
          <w:sz w:val="28"/>
          <w:szCs w:val="28"/>
        </w:rPr>
        <w:t xml:space="preserve"> real-time network capacity data for people, vehicles, and goods, public transportation schedules, vehicle location data, dynamic fare and pricing data, sentiment data from service users and non-users, third-party usage data, and third-party usage. </w:t>
      </w:r>
      <w:r w:rsidR="00147915" w:rsidRPr="00314FA1">
        <w:rPr>
          <w:color w:val="1C1D1E"/>
          <w:sz w:val="28"/>
          <w:szCs w:val="28"/>
        </w:rPr>
        <w:t>R</w:t>
      </w:r>
      <w:r w:rsidR="00BC7AE2" w:rsidRPr="00314FA1">
        <w:rPr>
          <w:color w:val="1C1D1E"/>
          <w:sz w:val="28"/>
          <w:szCs w:val="28"/>
        </w:rPr>
        <w:t xml:space="preserve">eal-time service automation and </w:t>
      </w:r>
      <w:proofErr w:type="spellStart"/>
      <w:r w:rsidR="00BC7AE2" w:rsidRPr="00314FA1">
        <w:rPr>
          <w:color w:val="1C1D1E"/>
          <w:sz w:val="28"/>
          <w:szCs w:val="28"/>
        </w:rPr>
        <w:t>optimi</w:t>
      </w:r>
      <w:r w:rsidR="00F02334">
        <w:rPr>
          <w:color w:val="1C1D1E"/>
          <w:sz w:val="28"/>
          <w:szCs w:val="28"/>
        </w:rPr>
        <w:t>s</w:t>
      </w:r>
      <w:r w:rsidR="00BC7AE2" w:rsidRPr="00314FA1">
        <w:rPr>
          <w:color w:val="1C1D1E"/>
          <w:sz w:val="28"/>
          <w:szCs w:val="28"/>
        </w:rPr>
        <w:t>ation</w:t>
      </w:r>
      <w:proofErr w:type="spellEnd"/>
      <w:r w:rsidR="00BC7AE2" w:rsidRPr="00314FA1">
        <w:rPr>
          <w:color w:val="1C1D1E"/>
          <w:sz w:val="28"/>
          <w:szCs w:val="28"/>
        </w:rPr>
        <w:t xml:space="preserve"> will be critical enabler</w:t>
      </w:r>
      <w:r w:rsidR="00147915" w:rsidRPr="00314FA1">
        <w:rPr>
          <w:color w:val="1C1D1E"/>
          <w:sz w:val="28"/>
          <w:szCs w:val="28"/>
        </w:rPr>
        <w:t>s</w:t>
      </w:r>
      <w:r w:rsidR="00BC7AE2" w:rsidRPr="00314FA1">
        <w:rPr>
          <w:color w:val="1C1D1E"/>
          <w:sz w:val="28"/>
          <w:szCs w:val="28"/>
        </w:rPr>
        <w:t xml:space="preserve"> for future intelligent mobility and transportation solutions. The gap to be bridged is not the technological transformation of this sector but rather the transformation of people toward processes and methodologies for using and profiting from future ITS.</w:t>
      </w:r>
      <w:r>
        <w:rPr>
          <w:color w:val="1C1D1E"/>
          <w:sz w:val="28"/>
          <w:szCs w:val="28"/>
        </w:rPr>
        <w:t xml:space="preserve"> </w:t>
      </w:r>
      <w:r w:rsidR="00BC7AE2" w:rsidRPr="00314FA1">
        <w:rPr>
          <w:sz w:val="28"/>
          <w:szCs w:val="28"/>
        </w:rPr>
        <w:t>Real-time systems must be quick. If they are not fast enough to process data as it comes in, the system will be overloaded, and the system will no longer work in real</w:t>
      </w:r>
      <w:r w:rsidR="00147915" w:rsidRPr="00314FA1">
        <w:rPr>
          <w:sz w:val="28"/>
          <w:szCs w:val="28"/>
        </w:rPr>
        <w:t>-</w:t>
      </w:r>
      <w:r w:rsidR="00BC7AE2" w:rsidRPr="00314FA1">
        <w:rPr>
          <w:sz w:val="28"/>
          <w:szCs w:val="28"/>
        </w:rPr>
        <w:t>time.</w:t>
      </w:r>
    </w:p>
    <w:p w14:paraId="6E8DCC67" w14:textId="58F209D3" w:rsidR="00BC7AE2" w:rsidRPr="00314FA1" w:rsidRDefault="00BC7AE2" w:rsidP="00314FA1">
      <w:p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Nothing is tru</w:t>
      </w:r>
      <w:r w:rsidR="00147915" w:rsidRPr="00314FA1">
        <w:rPr>
          <w:rFonts w:ascii="Times New Roman" w:hAnsi="Times New Roman" w:cs="Times New Roman"/>
          <w:sz w:val="28"/>
          <w:szCs w:val="28"/>
        </w:rPr>
        <w:t>e</w:t>
      </w:r>
      <w:r w:rsidRPr="00314FA1">
        <w:rPr>
          <w:rFonts w:ascii="Times New Roman" w:hAnsi="Times New Roman" w:cs="Times New Roman"/>
          <w:sz w:val="28"/>
          <w:szCs w:val="28"/>
        </w:rPr>
        <w:t xml:space="preserve"> in real</w:t>
      </w:r>
      <w:r w:rsidR="00147915" w:rsidRPr="00314FA1">
        <w:rPr>
          <w:rFonts w:ascii="Times New Roman" w:hAnsi="Times New Roman" w:cs="Times New Roman"/>
          <w:sz w:val="28"/>
          <w:szCs w:val="28"/>
        </w:rPr>
        <w:t>-</w:t>
      </w:r>
      <w:r w:rsidRPr="00314FA1">
        <w:rPr>
          <w:rFonts w:ascii="Times New Roman" w:hAnsi="Times New Roman" w:cs="Times New Roman"/>
          <w:sz w:val="28"/>
          <w:szCs w:val="28"/>
        </w:rPr>
        <w:t>time if you think about it. There will always be some lag. Even the most advanced real-time systems will have a delay of 10 to the power of something seconds. So, when we say "real</w:t>
      </w:r>
      <w:r w:rsidR="00147915" w:rsidRPr="00314FA1">
        <w:rPr>
          <w:rFonts w:ascii="Times New Roman" w:hAnsi="Times New Roman" w:cs="Times New Roman"/>
          <w:sz w:val="28"/>
          <w:szCs w:val="28"/>
        </w:rPr>
        <w:t>-</w:t>
      </w:r>
      <w:r w:rsidRPr="00314FA1">
        <w:rPr>
          <w:rFonts w:ascii="Times New Roman" w:hAnsi="Times New Roman" w:cs="Times New Roman"/>
          <w:sz w:val="28"/>
          <w:szCs w:val="28"/>
        </w:rPr>
        <w:t xml:space="preserve">time," we mean processing that takes less time than a predefined benchmark. This metric varies depending on the system. For example, a bank ATM's data processing can be considered </w:t>
      </w:r>
      <w:r w:rsidR="00A23622">
        <w:rPr>
          <w:rFonts w:ascii="Times New Roman" w:hAnsi="Times New Roman" w:cs="Times New Roman"/>
          <w:sz w:val="28"/>
          <w:szCs w:val="28"/>
        </w:rPr>
        <w:t>real-time</w:t>
      </w:r>
      <w:r w:rsidRPr="00314FA1">
        <w:rPr>
          <w:rFonts w:ascii="Times New Roman" w:hAnsi="Times New Roman" w:cs="Times New Roman"/>
          <w:sz w:val="28"/>
          <w:szCs w:val="28"/>
        </w:rPr>
        <w:t xml:space="preserve"> if it responds in less than one-tenth of a second. In a supercomputer, however, the same speed would be considered slow.</w:t>
      </w:r>
    </w:p>
    <w:p w14:paraId="5B3AEBD2" w14:textId="59B10B8C" w:rsidR="00BC7AE2" w:rsidRPr="00314FA1" w:rsidRDefault="00466CC7" w:rsidP="00314FA1">
      <w:p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Real-time processing is used when you need the output immediately</w:t>
      </w:r>
      <w:r w:rsidR="00BC7AE2" w:rsidRPr="00314FA1">
        <w:rPr>
          <w:rFonts w:ascii="Times New Roman" w:hAnsi="Times New Roman" w:cs="Times New Roman"/>
          <w:sz w:val="28"/>
          <w:szCs w:val="28"/>
        </w:rPr>
        <w:t>, and it has advantages and disadvantages.</w:t>
      </w:r>
    </w:p>
    <w:p w14:paraId="25E77447" w14:textId="586FCAFA" w:rsidR="00AD7B9F" w:rsidRPr="00314FA1" w:rsidRDefault="00AD7B9F" w:rsidP="00314FA1">
      <w:p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Advantages of Real-Time Processing</w:t>
      </w:r>
      <w:r w:rsidR="00A23622">
        <w:rPr>
          <w:rFonts w:ascii="Times New Roman" w:hAnsi="Times New Roman" w:cs="Times New Roman"/>
          <w:sz w:val="28"/>
          <w:szCs w:val="28"/>
        </w:rPr>
        <w:t>:</w:t>
      </w:r>
    </w:p>
    <w:p w14:paraId="5AF8A69F" w14:textId="4B455E59" w:rsidR="00BC7AE2" w:rsidRPr="00314FA1" w:rsidRDefault="00BC7AE2" w:rsidP="00314FA1">
      <w:pPr>
        <w:pStyle w:val="ListParagraph"/>
        <w:numPr>
          <w:ilvl w:val="0"/>
          <w:numId w:val="11"/>
        </w:num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The information is continually updated and ready to use.</w:t>
      </w:r>
    </w:p>
    <w:p w14:paraId="3F4162D6" w14:textId="409450B2" w:rsidR="00BC7AE2" w:rsidRPr="00314FA1" w:rsidRDefault="00BC7AE2" w:rsidP="00314FA1">
      <w:pPr>
        <w:pStyle w:val="ListParagraph"/>
        <w:numPr>
          <w:ilvl w:val="0"/>
          <w:numId w:val="11"/>
        </w:num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You have increased uptime.</w:t>
      </w:r>
    </w:p>
    <w:p w14:paraId="17974820" w14:textId="294523DD" w:rsidR="00BC7AE2" w:rsidRPr="00314FA1" w:rsidRDefault="00BC7AE2" w:rsidP="00314FA1">
      <w:pPr>
        <w:pStyle w:val="ListParagraph"/>
        <w:numPr>
          <w:ilvl w:val="0"/>
          <w:numId w:val="11"/>
        </w:num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lastRenderedPageBreak/>
        <w:t>The delay in data processing is minimal.</w:t>
      </w:r>
    </w:p>
    <w:p w14:paraId="16E888AC" w14:textId="51CE3EEC" w:rsidR="00BC7AE2" w:rsidRPr="00314FA1" w:rsidRDefault="00BC7AE2" w:rsidP="00314FA1">
      <w:pPr>
        <w:pStyle w:val="ListParagraph"/>
        <w:numPr>
          <w:ilvl w:val="0"/>
          <w:numId w:val="11"/>
        </w:num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 xml:space="preserve">System </w:t>
      </w:r>
      <w:proofErr w:type="spellStart"/>
      <w:r w:rsidR="00A23622" w:rsidRPr="00314FA1">
        <w:rPr>
          <w:rFonts w:ascii="Times New Roman" w:hAnsi="Times New Roman" w:cs="Times New Roman"/>
          <w:sz w:val="28"/>
          <w:szCs w:val="28"/>
        </w:rPr>
        <w:t>synchroni</w:t>
      </w:r>
      <w:r w:rsidR="00F02334">
        <w:rPr>
          <w:rFonts w:ascii="Times New Roman" w:hAnsi="Times New Roman" w:cs="Times New Roman"/>
          <w:sz w:val="28"/>
          <w:szCs w:val="28"/>
        </w:rPr>
        <w:t>s</w:t>
      </w:r>
      <w:r w:rsidR="00A23622" w:rsidRPr="00314FA1">
        <w:rPr>
          <w:rFonts w:ascii="Times New Roman" w:hAnsi="Times New Roman" w:cs="Times New Roman"/>
          <w:sz w:val="28"/>
          <w:szCs w:val="28"/>
        </w:rPr>
        <w:t>ation</w:t>
      </w:r>
      <w:proofErr w:type="spellEnd"/>
      <w:r w:rsidRPr="00314FA1">
        <w:rPr>
          <w:rFonts w:ascii="Times New Roman" w:hAnsi="Times New Roman" w:cs="Times New Roman"/>
          <w:sz w:val="28"/>
          <w:szCs w:val="28"/>
        </w:rPr>
        <w:t xml:space="preserve"> would require fewer resources.</w:t>
      </w:r>
    </w:p>
    <w:p w14:paraId="533FB4E7" w14:textId="28613D98" w:rsidR="00BC7AE2" w:rsidRPr="00314FA1" w:rsidRDefault="00BC7AE2" w:rsidP="00314FA1">
      <w:pPr>
        <w:pStyle w:val="ListParagraph"/>
        <w:numPr>
          <w:ilvl w:val="0"/>
          <w:numId w:val="11"/>
        </w:num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 xml:space="preserve">It aids in </w:t>
      </w:r>
      <w:r w:rsidR="00147915" w:rsidRPr="00314FA1">
        <w:rPr>
          <w:rFonts w:ascii="Times New Roman" w:hAnsi="Times New Roman" w:cs="Times New Roman"/>
          <w:sz w:val="28"/>
          <w:szCs w:val="28"/>
        </w:rPr>
        <w:t>identifying</w:t>
      </w:r>
      <w:r w:rsidRPr="00314FA1">
        <w:rPr>
          <w:rFonts w:ascii="Times New Roman" w:hAnsi="Times New Roman" w:cs="Times New Roman"/>
          <w:sz w:val="28"/>
          <w:szCs w:val="28"/>
        </w:rPr>
        <w:t xml:space="preserve"> problems, allowing you to take immediate action.</w:t>
      </w:r>
    </w:p>
    <w:p w14:paraId="35489976" w14:textId="53CAC52A" w:rsidR="00AD7B9F" w:rsidRPr="00314FA1" w:rsidRDefault="00AD7B9F" w:rsidP="00314FA1">
      <w:p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Disadvantages of Real-Time Processing</w:t>
      </w:r>
      <w:r w:rsidR="00A23622">
        <w:rPr>
          <w:rFonts w:ascii="Times New Roman" w:hAnsi="Times New Roman" w:cs="Times New Roman"/>
          <w:sz w:val="28"/>
          <w:szCs w:val="28"/>
        </w:rPr>
        <w:t>:</w:t>
      </w:r>
    </w:p>
    <w:p w14:paraId="743B968F" w14:textId="7C28CC69" w:rsidR="00BC7AE2" w:rsidRPr="00314FA1" w:rsidRDefault="00F00528" w:rsidP="00314FA1">
      <w:pPr>
        <w:pStyle w:val="ListParagraph"/>
        <w:numPr>
          <w:ilvl w:val="0"/>
          <w:numId w:val="12"/>
        </w:num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It adds a data overload in the event of a system failure.</w:t>
      </w:r>
    </w:p>
    <w:p w14:paraId="3D34056E" w14:textId="3BC2540D" w:rsidR="00AD7B9F" w:rsidRPr="00314FA1" w:rsidRDefault="00AD7B9F" w:rsidP="00314FA1">
      <w:pPr>
        <w:pStyle w:val="ListParagraph"/>
        <w:numPr>
          <w:ilvl w:val="0"/>
          <w:numId w:val="12"/>
        </w:num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It</w:t>
      </w:r>
      <w:r w:rsidR="00147915" w:rsidRPr="00314FA1">
        <w:rPr>
          <w:rFonts w:ascii="Times New Roman" w:hAnsi="Times New Roman" w:cs="Times New Roman"/>
          <w:sz w:val="28"/>
          <w:szCs w:val="28"/>
        </w:rPr>
        <w:t xml:space="preserve"> i</w:t>
      </w:r>
      <w:r w:rsidRPr="00314FA1">
        <w:rPr>
          <w:rFonts w:ascii="Times New Roman" w:hAnsi="Times New Roman" w:cs="Times New Roman"/>
          <w:sz w:val="28"/>
          <w:szCs w:val="28"/>
        </w:rPr>
        <w:t xml:space="preserve">s </w:t>
      </w:r>
      <w:r w:rsidR="00147915" w:rsidRPr="00314FA1">
        <w:rPr>
          <w:rFonts w:ascii="Times New Roman" w:hAnsi="Times New Roman" w:cs="Times New Roman"/>
          <w:sz w:val="28"/>
          <w:szCs w:val="28"/>
        </w:rPr>
        <w:t>not easy</w:t>
      </w:r>
      <w:r w:rsidRPr="00314FA1">
        <w:rPr>
          <w:rFonts w:ascii="Times New Roman" w:hAnsi="Times New Roman" w:cs="Times New Roman"/>
          <w:sz w:val="28"/>
          <w:szCs w:val="28"/>
        </w:rPr>
        <w:t xml:space="preserve"> to implement with simple systems.</w:t>
      </w:r>
    </w:p>
    <w:p w14:paraId="3DE1037F" w14:textId="6A80CCB9" w:rsidR="00552AEF" w:rsidRDefault="00AD7B9F" w:rsidP="00552AEF">
      <w:pPr>
        <w:pStyle w:val="ListParagraph"/>
        <w:numPr>
          <w:ilvl w:val="0"/>
          <w:numId w:val="12"/>
        </w:numPr>
        <w:spacing w:line="360" w:lineRule="auto"/>
        <w:jc w:val="both"/>
        <w:rPr>
          <w:rFonts w:ascii="Times New Roman" w:hAnsi="Times New Roman" w:cs="Times New Roman"/>
          <w:sz w:val="28"/>
          <w:szCs w:val="28"/>
        </w:rPr>
      </w:pPr>
      <w:r w:rsidRPr="00314FA1">
        <w:rPr>
          <w:rFonts w:ascii="Times New Roman" w:hAnsi="Times New Roman" w:cs="Times New Roman"/>
          <w:sz w:val="28"/>
          <w:szCs w:val="28"/>
        </w:rPr>
        <w:t>It requires high-performance hardware and is expensive.</w:t>
      </w:r>
    </w:p>
    <w:p w14:paraId="6A3ACEF7" w14:textId="77777777" w:rsidR="00552AEF" w:rsidRPr="00552AEF" w:rsidRDefault="00552AEF" w:rsidP="00552AEF">
      <w:pPr>
        <w:spacing w:line="360" w:lineRule="auto"/>
        <w:jc w:val="both"/>
        <w:rPr>
          <w:rFonts w:ascii="Times New Roman" w:hAnsi="Times New Roman" w:cs="Times New Roman"/>
          <w:sz w:val="28"/>
          <w:szCs w:val="28"/>
        </w:rPr>
      </w:pPr>
    </w:p>
    <w:p w14:paraId="510CB513" w14:textId="559ADC22" w:rsidR="00875938" w:rsidRPr="00552AEF" w:rsidRDefault="00875938" w:rsidP="00552AEF">
      <w:pPr>
        <w:pStyle w:val="ListParagraph"/>
        <w:numPr>
          <w:ilvl w:val="0"/>
          <w:numId w:val="2"/>
        </w:numPr>
        <w:spacing w:line="360" w:lineRule="auto"/>
        <w:jc w:val="center"/>
        <w:rPr>
          <w:rFonts w:ascii="Times New Roman" w:hAnsi="Times New Roman" w:cs="Times New Roman"/>
          <w:b/>
          <w:bCs/>
          <w:sz w:val="28"/>
          <w:szCs w:val="28"/>
        </w:rPr>
      </w:pPr>
      <w:r w:rsidRPr="00552AEF">
        <w:rPr>
          <w:rFonts w:ascii="Times New Roman" w:hAnsi="Times New Roman" w:cs="Times New Roman"/>
          <w:b/>
          <w:bCs/>
          <w:sz w:val="28"/>
          <w:szCs w:val="28"/>
        </w:rPr>
        <w:t>Security and privacy</w:t>
      </w:r>
    </w:p>
    <w:p w14:paraId="152CF78E" w14:textId="7EB19B31" w:rsidR="00E105CC" w:rsidRPr="00314FA1" w:rsidRDefault="00552AEF" w:rsidP="00314FA1">
      <w:pPr>
        <w:spacing w:line="360" w:lineRule="auto"/>
        <w:jc w:val="both"/>
        <w:rPr>
          <w:rFonts w:ascii="Times New Roman" w:hAnsi="Times New Roman" w:cs="Times New Roman"/>
          <w:color w:val="1C1D1E"/>
          <w:sz w:val="28"/>
          <w:szCs w:val="28"/>
          <w:shd w:val="clear" w:color="auto" w:fill="FFFFFF"/>
        </w:rPr>
      </w:pPr>
      <w:r>
        <w:rPr>
          <w:rFonts w:ascii="Times New Roman" w:hAnsi="Times New Roman" w:cs="Times New Roman"/>
          <w:color w:val="1C1D1E"/>
          <w:sz w:val="28"/>
          <w:szCs w:val="28"/>
          <w:shd w:val="clear" w:color="auto" w:fill="FFFFFF"/>
        </w:rPr>
        <w:tab/>
      </w:r>
      <w:r w:rsidR="00E105CC" w:rsidRPr="00314FA1">
        <w:rPr>
          <w:rFonts w:ascii="Times New Roman" w:hAnsi="Times New Roman" w:cs="Times New Roman"/>
          <w:color w:val="1C1D1E"/>
          <w:sz w:val="28"/>
          <w:szCs w:val="28"/>
          <w:shd w:val="clear" w:color="auto" w:fill="FFFFFF"/>
        </w:rPr>
        <w:t>Security and privacy are long-standing and widely researched issues in transportation. Because of the personal geo-</w:t>
      </w:r>
      <w:proofErr w:type="spellStart"/>
      <w:r w:rsidR="00E105CC" w:rsidRPr="00314FA1">
        <w:rPr>
          <w:rFonts w:ascii="Times New Roman" w:hAnsi="Times New Roman" w:cs="Times New Roman"/>
          <w:color w:val="1C1D1E"/>
          <w:sz w:val="28"/>
          <w:szCs w:val="28"/>
          <w:shd w:val="clear" w:color="auto" w:fill="FFFFFF"/>
        </w:rPr>
        <w:t>locali</w:t>
      </w:r>
      <w:r w:rsidR="00F02334">
        <w:rPr>
          <w:rFonts w:ascii="Times New Roman" w:hAnsi="Times New Roman" w:cs="Times New Roman"/>
          <w:color w:val="1C1D1E"/>
          <w:sz w:val="28"/>
          <w:szCs w:val="28"/>
          <w:shd w:val="clear" w:color="auto" w:fill="FFFFFF"/>
        </w:rPr>
        <w:t>s</w:t>
      </w:r>
      <w:r w:rsidR="00E105CC" w:rsidRPr="00314FA1">
        <w:rPr>
          <w:rFonts w:ascii="Times New Roman" w:hAnsi="Times New Roman" w:cs="Times New Roman"/>
          <w:color w:val="1C1D1E"/>
          <w:sz w:val="28"/>
          <w:szCs w:val="28"/>
          <w:shd w:val="clear" w:color="auto" w:fill="FFFFFF"/>
        </w:rPr>
        <w:t>ed</w:t>
      </w:r>
      <w:proofErr w:type="spellEnd"/>
      <w:r w:rsidR="00E105CC" w:rsidRPr="00314FA1">
        <w:rPr>
          <w:rFonts w:ascii="Times New Roman" w:hAnsi="Times New Roman" w:cs="Times New Roman"/>
          <w:color w:val="1C1D1E"/>
          <w:sz w:val="28"/>
          <w:szCs w:val="28"/>
          <w:shd w:val="clear" w:color="auto" w:fill="FFFFFF"/>
        </w:rPr>
        <w:t xml:space="preserve"> data and content shared by users via their devices and computers, privacy is likely the most stringent security requirement imposed by transportation applications leveraging Big Data. As a result, the transportation industry continues to face unresolved challenges in terms of collecting private data. Security flaws and gaps range from identity theft to unwanted location and data trac</w:t>
      </w:r>
      <w:r w:rsidR="00147915" w:rsidRPr="00314FA1">
        <w:rPr>
          <w:rFonts w:ascii="Times New Roman" w:hAnsi="Times New Roman" w:cs="Times New Roman"/>
          <w:color w:val="1C1D1E"/>
          <w:sz w:val="28"/>
          <w:szCs w:val="28"/>
          <w:shd w:val="clear" w:color="auto" w:fill="FFFFFF"/>
        </w:rPr>
        <w:t>k</w:t>
      </w:r>
      <w:r w:rsidR="00E105CC" w:rsidRPr="00314FA1">
        <w:rPr>
          <w:rFonts w:ascii="Times New Roman" w:hAnsi="Times New Roman" w:cs="Times New Roman"/>
          <w:color w:val="1C1D1E"/>
          <w:sz w:val="28"/>
          <w:szCs w:val="28"/>
          <w:shd w:val="clear" w:color="auto" w:fill="FFFFFF"/>
        </w:rPr>
        <w:t xml:space="preserve">ing. Furthermore, trends like </w:t>
      </w:r>
      <w:r w:rsidR="00A2393E" w:rsidRPr="00314FA1">
        <w:rPr>
          <w:rFonts w:ascii="Times New Roman" w:hAnsi="Times New Roman" w:cs="Times New Roman"/>
          <w:color w:val="1C1D1E"/>
          <w:sz w:val="28"/>
          <w:szCs w:val="28"/>
          <w:shd w:val="clear" w:color="auto" w:fill="FFFFFF"/>
        </w:rPr>
        <w:t>using</w:t>
      </w:r>
      <w:r w:rsidR="00E105CC" w:rsidRPr="00314FA1">
        <w:rPr>
          <w:rFonts w:ascii="Times New Roman" w:hAnsi="Times New Roman" w:cs="Times New Roman"/>
          <w:color w:val="1C1D1E"/>
          <w:sz w:val="28"/>
          <w:szCs w:val="28"/>
          <w:shd w:val="clear" w:color="auto" w:fill="FFFFFF"/>
        </w:rPr>
        <w:t xml:space="preserve"> payment data (in all its forms and scales) as an additional source to infer macroscopic mobility patterns significantly increase the privacy risks associated with the Big Data paradigm. These privacy concerns </w:t>
      </w:r>
      <w:proofErr w:type="spellStart"/>
      <w:r w:rsidR="00E105CC" w:rsidRPr="00314FA1">
        <w:rPr>
          <w:rFonts w:ascii="Times New Roman" w:hAnsi="Times New Roman" w:cs="Times New Roman"/>
          <w:color w:val="1C1D1E"/>
          <w:sz w:val="28"/>
          <w:szCs w:val="28"/>
          <w:shd w:val="clear" w:color="auto" w:fill="FFFFFF"/>
        </w:rPr>
        <w:t>jeopardi</w:t>
      </w:r>
      <w:r w:rsidR="00F02334">
        <w:rPr>
          <w:rFonts w:ascii="Times New Roman" w:hAnsi="Times New Roman" w:cs="Times New Roman"/>
          <w:color w:val="1C1D1E"/>
          <w:sz w:val="28"/>
          <w:szCs w:val="28"/>
          <w:shd w:val="clear" w:color="auto" w:fill="FFFFFF"/>
        </w:rPr>
        <w:t>s</w:t>
      </w:r>
      <w:r w:rsidR="00E105CC" w:rsidRPr="00314FA1">
        <w:rPr>
          <w:rFonts w:ascii="Times New Roman" w:hAnsi="Times New Roman" w:cs="Times New Roman"/>
          <w:color w:val="1C1D1E"/>
          <w:sz w:val="28"/>
          <w:szCs w:val="28"/>
          <w:shd w:val="clear" w:color="auto" w:fill="FFFFFF"/>
        </w:rPr>
        <w:t>e</w:t>
      </w:r>
      <w:proofErr w:type="spellEnd"/>
      <w:r w:rsidR="00E105CC" w:rsidRPr="00314FA1">
        <w:rPr>
          <w:rFonts w:ascii="Times New Roman" w:hAnsi="Times New Roman" w:cs="Times New Roman"/>
          <w:color w:val="1C1D1E"/>
          <w:sz w:val="28"/>
          <w:szCs w:val="28"/>
          <w:shd w:val="clear" w:color="auto" w:fill="FFFFFF"/>
        </w:rPr>
        <w:t xml:space="preserve"> the widespread adoption of Big Data technologies for ITS and mobility; surprisingly, we find a scarcity of references and contributions with effective ITS technologies that ensure </w:t>
      </w:r>
      <w:r w:rsidR="00F00528" w:rsidRPr="00314FA1">
        <w:rPr>
          <w:rFonts w:ascii="Times New Roman" w:hAnsi="Times New Roman" w:cs="Times New Roman"/>
          <w:color w:val="1C1D1E"/>
          <w:sz w:val="28"/>
          <w:szCs w:val="28"/>
          <w:shd w:val="clear" w:color="auto" w:fill="FFFFFF"/>
        </w:rPr>
        <w:t xml:space="preserve">confidentiality, </w:t>
      </w:r>
      <w:r w:rsidR="00E105CC" w:rsidRPr="00314FA1">
        <w:rPr>
          <w:rFonts w:ascii="Times New Roman" w:hAnsi="Times New Roman" w:cs="Times New Roman"/>
          <w:color w:val="1C1D1E"/>
          <w:sz w:val="28"/>
          <w:szCs w:val="28"/>
          <w:shd w:val="clear" w:color="auto" w:fill="FFFFFF"/>
        </w:rPr>
        <w:t xml:space="preserve">integrity, and secure </w:t>
      </w:r>
      <w:r w:rsidR="00466CC7" w:rsidRPr="00314FA1">
        <w:rPr>
          <w:rFonts w:ascii="Times New Roman" w:hAnsi="Times New Roman" w:cs="Times New Roman"/>
          <w:color w:val="1C1D1E"/>
          <w:sz w:val="28"/>
          <w:szCs w:val="28"/>
          <w:shd w:val="clear" w:color="auto" w:fill="FFFFFF"/>
        </w:rPr>
        <w:t>data handling</w:t>
      </w:r>
      <w:r w:rsidR="00E105CC" w:rsidRPr="00314FA1">
        <w:rPr>
          <w:rFonts w:ascii="Times New Roman" w:hAnsi="Times New Roman" w:cs="Times New Roman"/>
          <w:color w:val="1C1D1E"/>
          <w:sz w:val="28"/>
          <w:szCs w:val="28"/>
          <w:shd w:val="clear" w:color="auto" w:fill="FFFFFF"/>
        </w:rPr>
        <w:t xml:space="preserve">, including </w:t>
      </w:r>
      <w:r w:rsidR="00F00528" w:rsidRPr="00314FA1">
        <w:rPr>
          <w:rFonts w:ascii="Times New Roman" w:hAnsi="Times New Roman" w:cs="Times New Roman"/>
          <w:color w:val="1C1D1E"/>
          <w:sz w:val="28"/>
          <w:szCs w:val="28"/>
          <w:shd w:val="clear" w:color="auto" w:fill="FFFFFF"/>
        </w:rPr>
        <w:t xml:space="preserve">financial and </w:t>
      </w:r>
      <w:r w:rsidR="00E105CC" w:rsidRPr="00314FA1">
        <w:rPr>
          <w:rFonts w:ascii="Times New Roman" w:hAnsi="Times New Roman" w:cs="Times New Roman"/>
          <w:color w:val="1C1D1E"/>
          <w:sz w:val="28"/>
          <w:szCs w:val="28"/>
          <w:shd w:val="clear" w:color="auto" w:fill="FFFFFF"/>
        </w:rPr>
        <w:t xml:space="preserve">personal information. Without a doubt, tackling this challenge with specific, viable technical approaches would cast a thick blanket of certainty over the use of Big Data in transportation and mobility, assuring users </w:t>
      </w:r>
      <w:r w:rsidR="00E105CC" w:rsidRPr="00314FA1">
        <w:rPr>
          <w:rFonts w:ascii="Times New Roman" w:hAnsi="Times New Roman" w:cs="Times New Roman"/>
          <w:color w:val="1C1D1E"/>
          <w:sz w:val="28"/>
          <w:szCs w:val="28"/>
          <w:shd w:val="clear" w:color="auto" w:fill="FFFFFF"/>
        </w:rPr>
        <w:lastRenderedPageBreak/>
        <w:t xml:space="preserve">that their rights are protected </w:t>
      </w:r>
      <w:r w:rsidR="00147915" w:rsidRPr="00314FA1">
        <w:rPr>
          <w:rFonts w:ascii="Times New Roman" w:hAnsi="Times New Roman" w:cs="Times New Roman"/>
          <w:color w:val="1C1D1E"/>
          <w:sz w:val="28"/>
          <w:szCs w:val="28"/>
          <w:shd w:val="clear" w:color="auto" w:fill="FFFFFF"/>
        </w:rPr>
        <w:t>following</w:t>
      </w:r>
      <w:r w:rsidR="00E105CC" w:rsidRPr="00314FA1">
        <w:rPr>
          <w:rFonts w:ascii="Times New Roman" w:hAnsi="Times New Roman" w:cs="Times New Roman"/>
          <w:color w:val="1C1D1E"/>
          <w:sz w:val="28"/>
          <w:szCs w:val="28"/>
          <w:shd w:val="clear" w:color="auto" w:fill="FFFFFF"/>
        </w:rPr>
        <w:t xml:space="preserve"> international laws, directives, and recommendations.</w:t>
      </w:r>
    </w:p>
    <w:p w14:paraId="4136D139" w14:textId="0D7BD601" w:rsidR="00287B2D" w:rsidRPr="00314FA1" w:rsidRDefault="00552AEF" w:rsidP="00314FA1">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E105CC" w:rsidRPr="00314FA1">
        <w:rPr>
          <w:rFonts w:ascii="Times New Roman" w:hAnsi="Times New Roman" w:cs="Times New Roman"/>
          <w:sz w:val="28"/>
          <w:szCs w:val="28"/>
        </w:rPr>
        <w:t xml:space="preserve">Much of the regulatory debate over </w:t>
      </w:r>
      <w:r w:rsidR="00147915" w:rsidRPr="00314FA1">
        <w:rPr>
          <w:rFonts w:ascii="Times New Roman" w:hAnsi="Times New Roman" w:cs="Times New Roman"/>
          <w:sz w:val="28"/>
          <w:szCs w:val="28"/>
        </w:rPr>
        <w:t>collecting and using</w:t>
      </w:r>
      <w:r w:rsidR="00E105CC" w:rsidRPr="00314FA1">
        <w:rPr>
          <w:rFonts w:ascii="Times New Roman" w:hAnsi="Times New Roman" w:cs="Times New Roman"/>
          <w:sz w:val="28"/>
          <w:szCs w:val="28"/>
        </w:rPr>
        <w:t xml:space="preserve"> personal data focuses on the design of data collection mechanisms and practices. Most of the time, it is assumed that little will change in terms of how data and data systems embed and transmit bits of personally identifiable information. </w:t>
      </w:r>
      <w:r w:rsidR="00147915" w:rsidRPr="00314FA1">
        <w:rPr>
          <w:rFonts w:ascii="Times New Roman" w:hAnsi="Times New Roman" w:cs="Times New Roman"/>
          <w:sz w:val="28"/>
          <w:szCs w:val="28"/>
        </w:rPr>
        <w:t>However, t</w:t>
      </w:r>
      <w:r w:rsidR="00E105CC" w:rsidRPr="00314FA1">
        <w:rPr>
          <w:rFonts w:ascii="Times New Roman" w:hAnsi="Times New Roman" w:cs="Times New Roman"/>
          <w:sz w:val="28"/>
          <w:szCs w:val="28"/>
        </w:rPr>
        <w:t>his viewpoint is challenged, particularly by proponents of the "Privacy by Design" approach. According to this viewpoint, data collection systems and practices should be designed (or redesigned) from the ground up to include s</w:t>
      </w:r>
      <w:r w:rsidR="00147915" w:rsidRPr="00314FA1">
        <w:rPr>
          <w:rFonts w:ascii="Times New Roman" w:hAnsi="Times New Roman" w:cs="Times New Roman"/>
          <w:sz w:val="28"/>
          <w:szCs w:val="28"/>
        </w:rPr>
        <w:t>olid</w:t>
      </w:r>
      <w:r w:rsidR="00E105CC" w:rsidRPr="00314FA1">
        <w:rPr>
          <w:rFonts w:ascii="Times New Roman" w:hAnsi="Times New Roman" w:cs="Times New Roman"/>
          <w:sz w:val="28"/>
          <w:szCs w:val="28"/>
        </w:rPr>
        <w:t xml:space="preserve"> and irreversible pro-privacy measures for data collection and handling systems – even in the design of machine logging protocols and sensors.</w:t>
      </w:r>
    </w:p>
    <w:p w14:paraId="4F0EB250" w14:textId="17F34461" w:rsidR="00E105CC" w:rsidRPr="00314FA1" w:rsidRDefault="003C4A32" w:rsidP="00314FA1">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E105CC" w:rsidRPr="00314FA1">
        <w:rPr>
          <w:rFonts w:ascii="Times New Roman" w:hAnsi="Times New Roman" w:cs="Times New Roman"/>
          <w:sz w:val="28"/>
          <w:szCs w:val="28"/>
        </w:rPr>
        <w:t xml:space="preserve">Ann </w:t>
      </w:r>
      <w:proofErr w:type="spellStart"/>
      <w:r w:rsidR="00E105CC" w:rsidRPr="00314FA1">
        <w:rPr>
          <w:rFonts w:ascii="Times New Roman" w:hAnsi="Times New Roman" w:cs="Times New Roman"/>
          <w:sz w:val="28"/>
          <w:szCs w:val="28"/>
        </w:rPr>
        <w:t>Cavoukian</w:t>
      </w:r>
      <w:proofErr w:type="spellEnd"/>
      <w:r w:rsidR="00E105CC" w:rsidRPr="00314FA1">
        <w:rPr>
          <w:rFonts w:ascii="Times New Roman" w:hAnsi="Times New Roman" w:cs="Times New Roman"/>
          <w:sz w:val="28"/>
          <w:szCs w:val="28"/>
        </w:rPr>
        <w:t xml:space="preserve">, Executive Director of the Institute for Privacy and Big Data at Ryerson University in Canada and former Information and Privacy Commissioner for the Province of Ontario, developed the "Privacy by Design" approach to </w:t>
      </w:r>
      <w:r w:rsidR="00147915" w:rsidRPr="00314FA1">
        <w:rPr>
          <w:rFonts w:ascii="Times New Roman" w:hAnsi="Times New Roman" w:cs="Times New Roman"/>
          <w:sz w:val="28"/>
          <w:szCs w:val="28"/>
        </w:rPr>
        <w:t>design</w:t>
      </w:r>
      <w:r w:rsidR="00E105CC" w:rsidRPr="00314FA1">
        <w:rPr>
          <w:rFonts w:ascii="Times New Roman" w:hAnsi="Times New Roman" w:cs="Times New Roman"/>
          <w:sz w:val="28"/>
          <w:szCs w:val="28"/>
        </w:rPr>
        <w:t xml:space="preserve"> data collection mechanisms and practices. "Privacy by Design" is </w:t>
      </w:r>
      <w:r w:rsidR="00F00528" w:rsidRPr="00314FA1">
        <w:rPr>
          <w:rFonts w:ascii="Times New Roman" w:hAnsi="Times New Roman" w:cs="Times New Roman"/>
          <w:sz w:val="28"/>
          <w:szCs w:val="28"/>
        </w:rPr>
        <w:t>founded</w:t>
      </w:r>
      <w:r w:rsidR="00E105CC" w:rsidRPr="00314FA1">
        <w:rPr>
          <w:rFonts w:ascii="Times New Roman" w:hAnsi="Times New Roman" w:cs="Times New Roman"/>
          <w:sz w:val="28"/>
          <w:szCs w:val="28"/>
        </w:rPr>
        <w:t xml:space="preserve"> on the </w:t>
      </w:r>
      <w:r w:rsidR="00F00528" w:rsidRPr="00314FA1">
        <w:rPr>
          <w:rFonts w:ascii="Times New Roman" w:hAnsi="Times New Roman" w:cs="Times New Roman"/>
          <w:sz w:val="28"/>
          <w:szCs w:val="28"/>
        </w:rPr>
        <w:t xml:space="preserve">tenet </w:t>
      </w:r>
      <w:r w:rsidR="00E105CC" w:rsidRPr="00314FA1">
        <w:rPr>
          <w:rFonts w:ascii="Times New Roman" w:hAnsi="Times New Roman" w:cs="Times New Roman"/>
          <w:sz w:val="28"/>
          <w:szCs w:val="28"/>
        </w:rPr>
        <w:t xml:space="preserve">that </w:t>
      </w:r>
      <w:r w:rsidR="00147915" w:rsidRPr="00314FA1">
        <w:rPr>
          <w:rFonts w:ascii="Times New Roman" w:hAnsi="Times New Roman" w:cs="Times New Roman"/>
          <w:sz w:val="28"/>
          <w:szCs w:val="28"/>
        </w:rPr>
        <w:t>pro-privacy concrete</w:t>
      </w:r>
      <w:r w:rsidR="00E105CC" w:rsidRPr="00314FA1">
        <w:rPr>
          <w:rFonts w:ascii="Times New Roman" w:hAnsi="Times New Roman" w:cs="Times New Roman"/>
          <w:sz w:val="28"/>
          <w:szCs w:val="28"/>
        </w:rPr>
        <w:t xml:space="preserve"> measures should be addressed during the design stage for data collection and analysis rather than after data has been collected and </w:t>
      </w:r>
      <w:r w:rsidR="00147915" w:rsidRPr="00314FA1">
        <w:rPr>
          <w:rFonts w:ascii="Times New Roman" w:hAnsi="Times New Roman" w:cs="Times New Roman"/>
          <w:sz w:val="28"/>
          <w:szCs w:val="28"/>
        </w:rPr>
        <w:t>developed analytic systems</w:t>
      </w:r>
      <w:r w:rsidR="00E105CC" w:rsidRPr="00314FA1">
        <w:rPr>
          <w:rFonts w:ascii="Times New Roman" w:hAnsi="Times New Roman" w:cs="Times New Roman"/>
          <w:sz w:val="28"/>
          <w:szCs w:val="28"/>
        </w:rPr>
        <w:t>. The approach is based on seven fundamental principles</w:t>
      </w:r>
      <w:r w:rsidR="00552AEF">
        <w:rPr>
          <w:rFonts w:ascii="Times New Roman" w:hAnsi="Times New Roman" w:cs="Times New Roman"/>
          <w:sz w:val="28"/>
          <w:szCs w:val="28"/>
        </w:rPr>
        <w:t xml:space="preserve"> [19]</w:t>
      </w:r>
      <w:r w:rsidR="00E105CC" w:rsidRPr="00314FA1">
        <w:rPr>
          <w:rFonts w:ascii="Times New Roman" w:hAnsi="Times New Roman" w:cs="Times New Roman"/>
          <w:sz w:val="28"/>
          <w:szCs w:val="28"/>
        </w:rPr>
        <w:t>.</w:t>
      </w:r>
    </w:p>
    <w:p w14:paraId="7AEFAE5A" w14:textId="23B33C70" w:rsidR="00E105CC" w:rsidRPr="00314FA1" w:rsidRDefault="00287B2D" w:rsidP="003C4A32">
      <w:pPr>
        <w:pStyle w:val="ListParagraph"/>
        <w:numPr>
          <w:ilvl w:val="1"/>
          <w:numId w:val="21"/>
        </w:numPr>
        <w:spacing w:line="360" w:lineRule="auto"/>
        <w:jc w:val="both"/>
        <w:rPr>
          <w:rFonts w:ascii="Times New Roman" w:hAnsi="Times New Roman" w:cs="Times New Roman"/>
          <w:sz w:val="28"/>
          <w:szCs w:val="28"/>
        </w:rPr>
      </w:pPr>
      <w:r w:rsidRPr="003C4A32">
        <w:rPr>
          <w:rFonts w:ascii="Times New Roman" w:hAnsi="Times New Roman" w:cs="Times New Roman"/>
          <w:b/>
          <w:bCs/>
          <w:sz w:val="28"/>
          <w:szCs w:val="28"/>
        </w:rPr>
        <w:t>Proactive, not reactive – preventative, not remedial:</w:t>
      </w:r>
      <w:r w:rsidR="003C4A32">
        <w:rPr>
          <w:rFonts w:ascii="Times New Roman" w:hAnsi="Times New Roman" w:cs="Times New Roman"/>
          <w:sz w:val="28"/>
          <w:szCs w:val="28"/>
        </w:rPr>
        <w:t xml:space="preserve"> </w:t>
      </w:r>
      <w:r w:rsidR="00147915" w:rsidRPr="00314FA1">
        <w:rPr>
          <w:rFonts w:ascii="Times New Roman" w:hAnsi="Times New Roman" w:cs="Times New Roman"/>
          <w:sz w:val="28"/>
          <w:szCs w:val="28"/>
        </w:rPr>
        <w:t>The "Privacy by Design" (</w:t>
      </w:r>
      <w:proofErr w:type="spellStart"/>
      <w:r w:rsidR="00147915" w:rsidRPr="00314FA1">
        <w:rPr>
          <w:rFonts w:ascii="Times New Roman" w:hAnsi="Times New Roman" w:cs="Times New Roman"/>
          <w:sz w:val="28"/>
          <w:szCs w:val="28"/>
        </w:rPr>
        <w:t>PbD</w:t>
      </w:r>
      <w:proofErr w:type="spellEnd"/>
      <w:r w:rsidR="00147915" w:rsidRPr="00314FA1">
        <w:rPr>
          <w:rFonts w:ascii="Times New Roman" w:hAnsi="Times New Roman" w:cs="Times New Roman"/>
          <w:sz w:val="28"/>
          <w:szCs w:val="28"/>
        </w:rPr>
        <w:t>) approach</w:t>
      </w:r>
      <w:r w:rsidR="00E105CC" w:rsidRPr="00314FA1">
        <w:rPr>
          <w:rFonts w:ascii="Times New Roman" w:hAnsi="Times New Roman" w:cs="Times New Roman"/>
          <w:sz w:val="28"/>
          <w:szCs w:val="28"/>
        </w:rPr>
        <w:t xml:space="preserve"> is proactive rather than reactive. </w:t>
      </w:r>
      <w:r w:rsidR="00F00528" w:rsidRPr="00314FA1">
        <w:rPr>
          <w:rFonts w:ascii="Times New Roman" w:hAnsi="Times New Roman" w:cs="Times New Roman"/>
          <w:sz w:val="28"/>
          <w:szCs w:val="28"/>
        </w:rPr>
        <w:t xml:space="preserve">It anticipates and prevents privacy-invading events from occurring. </w:t>
      </w:r>
      <w:proofErr w:type="spellStart"/>
      <w:r w:rsidR="00E105CC" w:rsidRPr="00314FA1">
        <w:rPr>
          <w:rFonts w:ascii="Times New Roman" w:hAnsi="Times New Roman" w:cs="Times New Roman"/>
          <w:sz w:val="28"/>
          <w:szCs w:val="28"/>
        </w:rPr>
        <w:t>PbD</w:t>
      </w:r>
      <w:proofErr w:type="spellEnd"/>
      <w:r w:rsidR="00E105CC" w:rsidRPr="00314FA1">
        <w:rPr>
          <w:rFonts w:ascii="Times New Roman" w:hAnsi="Times New Roman" w:cs="Times New Roman"/>
          <w:sz w:val="28"/>
          <w:szCs w:val="28"/>
        </w:rPr>
        <w:t xml:space="preserve"> </w:t>
      </w:r>
      <w:r w:rsidR="00F00528" w:rsidRPr="00314FA1">
        <w:rPr>
          <w:rFonts w:ascii="Times New Roman" w:hAnsi="Times New Roman" w:cs="Times New Roman"/>
          <w:sz w:val="28"/>
          <w:szCs w:val="28"/>
        </w:rPr>
        <w:t>does not wait for privacy concerns to arise</w:t>
      </w:r>
      <w:r w:rsidR="00E105CC" w:rsidRPr="00314FA1">
        <w:rPr>
          <w:rFonts w:ascii="Times New Roman" w:hAnsi="Times New Roman" w:cs="Times New Roman"/>
          <w:sz w:val="28"/>
          <w:szCs w:val="28"/>
        </w:rPr>
        <w:t>, nor does it provide remedies for resolving privacy violations after they have occurred – it seeks to prevent them from occurring. "Privacy by Design" occurs before, not after the fact.</w:t>
      </w:r>
    </w:p>
    <w:p w14:paraId="449E5064" w14:textId="3320B198" w:rsidR="00E105CC" w:rsidRPr="00314FA1" w:rsidRDefault="00F00528" w:rsidP="003C4A32">
      <w:pPr>
        <w:pStyle w:val="ListParagraph"/>
        <w:numPr>
          <w:ilvl w:val="1"/>
          <w:numId w:val="21"/>
        </w:numPr>
        <w:spacing w:line="360" w:lineRule="auto"/>
        <w:jc w:val="both"/>
        <w:rPr>
          <w:rFonts w:ascii="Times New Roman" w:hAnsi="Times New Roman" w:cs="Times New Roman"/>
          <w:sz w:val="28"/>
          <w:szCs w:val="28"/>
        </w:rPr>
      </w:pPr>
      <w:r w:rsidRPr="003C4A32">
        <w:rPr>
          <w:rFonts w:ascii="Times New Roman" w:hAnsi="Times New Roman" w:cs="Times New Roman"/>
          <w:b/>
          <w:bCs/>
          <w:sz w:val="28"/>
          <w:szCs w:val="28"/>
        </w:rPr>
        <w:lastRenderedPageBreak/>
        <w:t>Setting privacy as the default</w:t>
      </w:r>
      <w:r w:rsidR="00287B2D" w:rsidRPr="003C4A32">
        <w:rPr>
          <w:rFonts w:ascii="Times New Roman" w:hAnsi="Times New Roman" w:cs="Times New Roman"/>
          <w:b/>
          <w:bCs/>
          <w:sz w:val="28"/>
          <w:szCs w:val="28"/>
        </w:rPr>
        <w:t>:</w:t>
      </w:r>
      <w:r w:rsidR="003C4A32">
        <w:rPr>
          <w:rFonts w:ascii="Times New Roman" w:hAnsi="Times New Roman" w:cs="Times New Roman"/>
          <w:sz w:val="28"/>
          <w:szCs w:val="28"/>
        </w:rPr>
        <w:t xml:space="preserve"> </w:t>
      </w:r>
      <w:r w:rsidR="00E105CC" w:rsidRPr="00314FA1">
        <w:rPr>
          <w:rFonts w:ascii="Times New Roman" w:hAnsi="Times New Roman" w:cs="Times New Roman"/>
          <w:sz w:val="28"/>
          <w:szCs w:val="28"/>
        </w:rPr>
        <w:t xml:space="preserve">"Privacy by Design" ensures that personal data are automatically protected in any given I.T. system or </w:t>
      </w:r>
      <w:proofErr w:type="spellStart"/>
      <w:r w:rsidR="00E105CC" w:rsidRPr="00314FA1">
        <w:rPr>
          <w:rFonts w:ascii="Times New Roman" w:hAnsi="Times New Roman" w:cs="Times New Roman"/>
          <w:sz w:val="28"/>
          <w:szCs w:val="28"/>
        </w:rPr>
        <w:t>organi</w:t>
      </w:r>
      <w:r w:rsidR="00F02334">
        <w:rPr>
          <w:rFonts w:ascii="Times New Roman" w:hAnsi="Times New Roman" w:cs="Times New Roman"/>
          <w:sz w:val="28"/>
          <w:szCs w:val="28"/>
        </w:rPr>
        <w:t>s</w:t>
      </w:r>
      <w:r w:rsidR="00E105CC" w:rsidRPr="00314FA1">
        <w:rPr>
          <w:rFonts w:ascii="Times New Roman" w:hAnsi="Times New Roman" w:cs="Times New Roman"/>
          <w:sz w:val="28"/>
          <w:szCs w:val="28"/>
        </w:rPr>
        <w:t>ational</w:t>
      </w:r>
      <w:proofErr w:type="spellEnd"/>
      <w:r w:rsidR="00E105CC" w:rsidRPr="00314FA1">
        <w:rPr>
          <w:rFonts w:ascii="Times New Roman" w:hAnsi="Times New Roman" w:cs="Times New Roman"/>
          <w:sz w:val="28"/>
          <w:szCs w:val="28"/>
        </w:rPr>
        <w:t xml:space="preserve"> practice, providing the highest level of privacy. Even if a person does nothing, their privacy is still protected. Individuals are not required to take any action to protect their privacy because it is built into the system by default.</w:t>
      </w:r>
    </w:p>
    <w:p w14:paraId="52B4F5E8" w14:textId="186979AD" w:rsidR="00E105CC" w:rsidRPr="00314FA1" w:rsidRDefault="00287B2D" w:rsidP="003C4A32">
      <w:pPr>
        <w:pStyle w:val="ListParagraph"/>
        <w:numPr>
          <w:ilvl w:val="1"/>
          <w:numId w:val="21"/>
        </w:numPr>
        <w:spacing w:line="360" w:lineRule="auto"/>
        <w:jc w:val="both"/>
        <w:rPr>
          <w:rFonts w:ascii="Times New Roman" w:hAnsi="Times New Roman" w:cs="Times New Roman"/>
          <w:sz w:val="28"/>
          <w:szCs w:val="28"/>
        </w:rPr>
      </w:pPr>
      <w:r w:rsidRPr="003C4A32">
        <w:rPr>
          <w:rFonts w:ascii="Times New Roman" w:hAnsi="Times New Roman" w:cs="Times New Roman"/>
          <w:b/>
          <w:bCs/>
          <w:sz w:val="28"/>
          <w:szCs w:val="28"/>
        </w:rPr>
        <w:t>Privacy embedded into design:</w:t>
      </w:r>
      <w:r w:rsidR="003C4A32">
        <w:rPr>
          <w:rFonts w:ascii="Times New Roman" w:hAnsi="Times New Roman" w:cs="Times New Roman"/>
          <w:sz w:val="28"/>
          <w:szCs w:val="28"/>
        </w:rPr>
        <w:t xml:space="preserve"> </w:t>
      </w:r>
      <w:r w:rsidR="00E105CC" w:rsidRPr="00314FA1">
        <w:rPr>
          <w:rFonts w:ascii="Times New Roman" w:hAnsi="Times New Roman" w:cs="Times New Roman"/>
          <w:sz w:val="28"/>
          <w:szCs w:val="28"/>
        </w:rPr>
        <w:t xml:space="preserve">"Privacy by Design" is incorporated into the design and architecture of information technology systems, </w:t>
      </w:r>
      <w:proofErr w:type="spellStart"/>
      <w:r w:rsidR="00E105CC" w:rsidRPr="00314FA1">
        <w:rPr>
          <w:rFonts w:ascii="Times New Roman" w:hAnsi="Times New Roman" w:cs="Times New Roman"/>
          <w:sz w:val="28"/>
          <w:szCs w:val="28"/>
        </w:rPr>
        <w:t>organi</w:t>
      </w:r>
      <w:r w:rsidR="00F02334">
        <w:rPr>
          <w:rFonts w:ascii="Times New Roman" w:hAnsi="Times New Roman" w:cs="Times New Roman"/>
          <w:sz w:val="28"/>
          <w:szCs w:val="28"/>
        </w:rPr>
        <w:t>s</w:t>
      </w:r>
      <w:r w:rsidR="00E105CC" w:rsidRPr="00314FA1">
        <w:rPr>
          <w:rFonts w:ascii="Times New Roman" w:hAnsi="Times New Roman" w:cs="Times New Roman"/>
          <w:sz w:val="28"/>
          <w:szCs w:val="28"/>
        </w:rPr>
        <w:t>ational</w:t>
      </w:r>
      <w:proofErr w:type="spellEnd"/>
      <w:r w:rsidR="00E105CC" w:rsidRPr="00314FA1">
        <w:rPr>
          <w:rFonts w:ascii="Times New Roman" w:hAnsi="Times New Roman" w:cs="Times New Roman"/>
          <w:sz w:val="28"/>
          <w:szCs w:val="28"/>
        </w:rPr>
        <w:t xml:space="preserve"> structures, and business practices. It is not tacked on as an afterthought. As a result, privacy becomes an essential component of the core functionality provided. Privacy is essential to the system without sacrificing functionality.</w:t>
      </w:r>
    </w:p>
    <w:p w14:paraId="3D98B14B" w14:textId="51CB48FD" w:rsidR="00287B2D" w:rsidRPr="00314FA1" w:rsidRDefault="00287B2D" w:rsidP="003C4A32">
      <w:pPr>
        <w:pStyle w:val="ListParagraph"/>
        <w:numPr>
          <w:ilvl w:val="1"/>
          <w:numId w:val="21"/>
        </w:numPr>
        <w:spacing w:line="360" w:lineRule="auto"/>
        <w:jc w:val="both"/>
        <w:rPr>
          <w:rFonts w:ascii="Times New Roman" w:hAnsi="Times New Roman" w:cs="Times New Roman"/>
          <w:sz w:val="28"/>
          <w:szCs w:val="28"/>
        </w:rPr>
      </w:pPr>
      <w:r w:rsidRPr="003C4A32">
        <w:rPr>
          <w:rFonts w:ascii="Times New Roman" w:hAnsi="Times New Roman" w:cs="Times New Roman"/>
          <w:b/>
          <w:bCs/>
          <w:sz w:val="28"/>
          <w:szCs w:val="28"/>
        </w:rPr>
        <w:t>Full functionality: positive-sum, not zero-sum:</w:t>
      </w:r>
      <w:r w:rsidR="003C4A32">
        <w:rPr>
          <w:rFonts w:ascii="Times New Roman" w:hAnsi="Times New Roman" w:cs="Times New Roman"/>
          <w:sz w:val="28"/>
          <w:szCs w:val="28"/>
        </w:rPr>
        <w:t xml:space="preserve"> </w:t>
      </w:r>
      <w:r w:rsidR="00E105CC" w:rsidRPr="00314FA1">
        <w:rPr>
          <w:rFonts w:ascii="Times New Roman" w:hAnsi="Times New Roman" w:cs="Times New Roman"/>
          <w:sz w:val="28"/>
          <w:szCs w:val="28"/>
        </w:rPr>
        <w:t>"Privacy by Design" seeks to accommodate all legitimate interests and objectives in a positive-sum, win-win fashion, rather than a zero-sum approach that results in unnecessary trade-offs. "Privacy by Design" avoids the appearance of false dichotomies, such as privacy vs security, by demonstrating that both can be had</w:t>
      </w:r>
      <w:r w:rsidRPr="00314FA1">
        <w:rPr>
          <w:rFonts w:ascii="Times New Roman" w:hAnsi="Times New Roman" w:cs="Times New Roman"/>
          <w:sz w:val="28"/>
          <w:szCs w:val="28"/>
        </w:rPr>
        <w:t>.</w:t>
      </w:r>
    </w:p>
    <w:p w14:paraId="1C15E589" w14:textId="0D88F14F" w:rsidR="00E105CC" w:rsidRPr="00314FA1" w:rsidRDefault="00287B2D" w:rsidP="003C4A32">
      <w:pPr>
        <w:pStyle w:val="ListParagraph"/>
        <w:numPr>
          <w:ilvl w:val="1"/>
          <w:numId w:val="21"/>
        </w:numPr>
        <w:spacing w:line="360" w:lineRule="auto"/>
        <w:jc w:val="both"/>
        <w:rPr>
          <w:rFonts w:ascii="Times New Roman" w:hAnsi="Times New Roman" w:cs="Times New Roman"/>
          <w:sz w:val="28"/>
          <w:szCs w:val="28"/>
        </w:rPr>
      </w:pPr>
      <w:r w:rsidRPr="003C4A32">
        <w:rPr>
          <w:rFonts w:ascii="Times New Roman" w:hAnsi="Times New Roman" w:cs="Times New Roman"/>
          <w:b/>
          <w:bCs/>
          <w:sz w:val="28"/>
          <w:szCs w:val="28"/>
        </w:rPr>
        <w:t xml:space="preserve">End-to-end security: </w:t>
      </w:r>
      <w:r w:rsidR="00147915" w:rsidRPr="003C4A32">
        <w:rPr>
          <w:rFonts w:ascii="Times New Roman" w:hAnsi="Times New Roman" w:cs="Times New Roman"/>
          <w:b/>
          <w:bCs/>
          <w:sz w:val="28"/>
          <w:szCs w:val="28"/>
        </w:rPr>
        <w:t>complete</w:t>
      </w:r>
      <w:r w:rsidRPr="003C4A32">
        <w:rPr>
          <w:rFonts w:ascii="Times New Roman" w:hAnsi="Times New Roman" w:cs="Times New Roman"/>
          <w:b/>
          <w:bCs/>
          <w:sz w:val="28"/>
          <w:szCs w:val="28"/>
        </w:rPr>
        <w:t xml:space="preserve"> lifecycle protection:</w:t>
      </w:r>
      <w:r w:rsidR="003C4A32">
        <w:rPr>
          <w:rFonts w:ascii="Times New Roman" w:hAnsi="Times New Roman" w:cs="Times New Roman"/>
          <w:sz w:val="28"/>
          <w:szCs w:val="28"/>
        </w:rPr>
        <w:t xml:space="preserve"> </w:t>
      </w:r>
      <w:r w:rsidR="00E105CC" w:rsidRPr="00314FA1">
        <w:rPr>
          <w:rFonts w:ascii="Times New Roman" w:hAnsi="Times New Roman" w:cs="Times New Roman"/>
          <w:sz w:val="28"/>
          <w:szCs w:val="28"/>
        </w:rPr>
        <w:t xml:space="preserve">"Privacy by Design" extends securely throughout the entire lifecycle of the personal data involved, having been embedded into the system prior to the first element of information being collected – strong security measures are essential to privacy, from start to finish. This ensures that all personal data is securely retained and then securely destroyed </w:t>
      </w:r>
      <w:r w:rsidR="00147915" w:rsidRPr="00314FA1">
        <w:rPr>
          <w:rFonts w:ascii="Times New Roman" w:hAnsi="Times New Roman" w:cs="Times New Roman"/>
          <w:sz w:val="28"/>
          <w:szCs w:val="28"/>
        </w:rPr>
        <w:t>promptly</w:t>
      </w:r>
      <w:r w:rsidR="00E105CC" w:rsidRPr="00314FA1">
        <w:rPr>
          <w:rFonts w:ascii="Times New Roman" w:hAnsi="Times New Roman" w:cs="Times New Roman"/>
          <w:sz w:val="28"/>
          <w:szCs w:val="28"/>
        </w:rPr>
        <w:t>. Thus, "Privacy by Design" ensures end-to-end, cradle-to-grave, secure lifecycle management of personal information.</w:t>
      </w:r>
    </w:p>
    <w:p w14:paraId="79B5B5A8" w14:textId="63F95EDE" w:rsidR="00440E6F" w:rsidRPr="00314FA1" w:rsidRDefault="00440E6F" w:rsidP="003C4A32">
      <w:pPr>
        <w:pStyle w:val="ListParagraph"/>
        <w:numPr>
          <w:ilvl w:val="1"/>
          <w:numId w:val="21"/>
        </w:numPr>
        <w:spacing w:line="360" w:lineRule="auto"/>
        <w:jc w:val="both"/>
        <w:rPr>
          <w:rFonts w:ascii="Times New Roman" w:hAnsi="Times New Roman" w:cs="Times New Roman"/>
          <w:sz w:val="28"/>
          <w:szCs w:val="28"/>
        </w:rPr>
      </w:pPr>
      <w:r w:rsidRPr="00315CE6">
        <w:rPr>
          <w:rFonts w:ascii="Times New Roman" w:hAnsi="Times New Roman" w:cs="Times New Roman"/>
          <w:b/>
          <w:bCs/>
          <w:sz w:val="28"/>
          <w:szCs w:val="28"/>
        </w:rPr>
        <w:t>Visibility and transparency:</w:t>
      </w:r>
      <w:r w:rsidRPr="00314FA1">
        <w:rPr>
          <w:rFonts w:ascii="Times New Roman" w:hAnsi="Times New Roman" w:cs="Times New Roman"/>
          <w:sz w:val="28"/>
          <w:szCs w:val="28"/>
        </w:rPr>
        <w:t xml:space="preserve"> keep it open</w:t>
      </w:r>
      <w:r w:rsidR="00315CE6">
        <w:rPr>
          <w:rFonts w:ascii="Times New Roman" w:hAnsi="Times New Roman" w:cs="Times New Roman"/>
          <w:sz w:val="28"/>
          <w:szCs w:val="28"/>
        </w:rPr>
        <w:t xml:space="preserve"> </w:t>
      </w:r>
      <w:r w:rsidR="00E105CC" w:rsidRPr="00314FA1">
        <w:rPr>
          <w:rFonts w:ascii="Times New Roman" w:hAnsi="Times New Roman" w:cs="Times New Roman"/>
          <w:sz w:val="28"/>
          <w:szCs w:val="28"/>
        </w:rPr>
        <w:t>"Privacy by Design" seeks to reassure all stakeholders that</w:t>
      </w:r>
      <w:r w:rsidR="00147915" w:rsidRPr="00314FA1">
        <w:rPr>
          <w:rFonts w:ascii="Times New Roman" w:hAnsi="Times New Roman" w:cs="Times New Roman"/>
          <w:sz w:val="28"/>
          <w:szCs w:val="28"/>
        </w:rPr>
        <w:t xml:space="preserve"> it operates following the stated promises and objectives, subject to independent verification regardless of </w:t>
      </w:r>
      <w:proofErr w:type="spellStart"/>
      <w:r w:rsidR="00466CC7" w:rsidRPr="00314FA1">
        <w:rPr>
          <w:rFonts w:ascii="Times New Roman" w:hAnsi="Times New Roman" w:cs="Times New Roman"/>
          <w:sz w:val="28"/>
          <w:szCs w:val="28"/>
        </w:rPr>
        <w:t>organi</w:t>
      </w:r>
      <w:r w:rsidR="004B7097">
        <w:rPr>
          <w:rFonts w:ascii="Times New Roman" w:hAnsi="Times New Roman" w:cs="Times New Roman"/>
          <w:sz w:val="28"/>
          <w:szCs w:val="28"/>
        </w:rPr>
        <w:t>sation</w:t>
      </w:r>
      <w:proofErr w:type="spellEnd"/>
      <w:r w:rsidR="00466CC7" w:rsidRPr="00314FA1">
        <w:rPr>
          <w:rFonts w:ascii="Times New Roman" w:hAnsi="Times New Roman" w:cs="Times New Roman"/>
          <w:sz w:val="28"/>
          <w:szCs w:val="28"/>
        </w:rPr>
        <w:t>, business practice,</w:t>
      </w:r>
      <w:r w:rsidR="00147915" w:rsidRPr="00314FA1">
        <w:rPr>
          <w:rFonts w:ascii="Times New Roman" w:hAnsi="Times New Roman" w:cs="Times New Roman"/>
          <w:sz w:val="28"/>
          <w:szCs w:val="28"/>
        </w:rPr>
        <w:t xml:space="preserve"> or technology</w:t>
      </w:r>
      <w:r w:rsidR="00E105CC" w:rsidRPr="00314FA1">
        <w:rPr>
          <w:rFonts w:ascii="Times New Roman" w:hAnsi="Times New Roman" w:cs="Times New Roman"/>
          <w:sz w:val="28"/>
          <w:szCs w:val="28"/>
        </w:rPr>
        <w:t xml:space="preserve">. </w:t>
      </w:r>
      <w:r w:rsidR="00147915" w:rsidRPr="00314FA1">
        <w:rPr>
          <w:rFonts w:ascii="Times New Roman" w:hAnsi="Times New Roman" w:cs="Times New Roman"/>
          <w:sz w:val="28"/>
          <w:szCs w:val="28"/>
        </w:rPr>
        <w:t>Furthermore, i</w:t>
      </w:r>
      <w:r w:rsidR="00E105CC" w:rsidRPr="00314FA1">
        <w:rPr>
          <w:rFonts w:ascii="Times New Roman" w:hAnsi="Times New Roman" w:cs="Times New Roman"/>
          <w:sz w:val="28"/>
          <w:szCs w:val="28"/>
        </w:rPr>
        <w:t>ts constituent parts and operations are visible and transparent to users and providers.</w:t>
      </w:r>
    </w:p>
    <w:p w14:paraId="41C6A79F" w14:textId="02F82EFC" w:rsidR="00440E6F" w:rsidRPr="00314FA1" w:rsidRDefault="00440E6F" w:rsidP="003C4A32">
      <w:pPr>
        <w:pStyle w:val="ListParagraph"/>
        <w:numPr>
          <w:ilvl w:val="1"/>
          <w:numId w:val="21"/>
        </w:numPr>
        <w:spacing w:line="360" w:lineRule="auto"/>
        <w:jc w:val="both"/>
        <w:rPr>
          <w:rFonts w:ascii="Times New Roman" w:hAnsi="Times New Roman" w:cs="Times New Roman"/>
          <w:sz w:val="28"/>
          <w:szCs w:val="28"/>
        </w:rPr>
      </w:pPr>
      <w:r w:rsidRPr="00315CE6">
        <w:rPr>
          <w:rFonts w:ascii="Times New Roman" w:hAnsi="Times New Roman" w:cs="Times New Roman"/>
          <w:b/>
          <w:bCs/>
          <w:sz w:val="28"/>
          <w:szCs w:val="28"/>
        </w:rPr>
        <w:lastRenderedPageBreak/>
        <w:t>Respect for User Privacy: keep it user-centric:</w:t>
      </w:r>
      <w:r w:rsidR="00315CE6">
        <w:rPr>
          <w:rFonts w:ascii="Times New Roman" w:hAnsi="Times New Roman" w:cs="Times New Roman"/>
          <w:sz w:val="28"/>
          <w:szCs w:val="28"/>
        </w:rPr>
        <w:t xml:space="preserve"> </w:t>
      </w:r>
      <w:r w:rsidR="00E105CC" w:rsidRPr="00314FA1">
        <w:rPr>
          <w:rFonts w:ascii="Times New Roman" w:hAnsi="Times New Roman" w:cs="Times New Roman"/>
          <w:sz w:val="28"/>
          <w:szCs w:val="28"/>
        </w:rPr>
        <w:t xml:space="preserve">Above all, "Privacy by Design" requires architects and operators to </w:t>
      </w:r>
      <w:proofErr w:type="spellStart"/>
      <w:r w:rsidR="00E105CC" w:rsidRPr="00314FA1">
        <w:rPr>
          <w:rFonts w:ascii="Times New Roman" w:hAnsi="Times New Roman" w:cs="Times New Roman"/>
          <w:sz w:val="28"/>
          <w:szCs w:val="28"/>
        </w:rPr>
        <w:t>prioriti</w:t>
      </w:r>
      <w:r w:rsidR="00F02334">
        <w:rPr>
          <w:rFonts w:ascii="Times New Roman" w:hAnsi="Times New Roman" w:cs="Times New Roman"/>
          <w:sz w:val="28"/>
          <w:szCs w:val="28"/>
        </w:rPr>
        <w:t>s</w:t>
      </w:r>
      <w:r w:rsidR="00E105CC" w:rsidRPr="00314FA1">
        <w:rPr>
          <w:rFonts w:ascii="Times New Roman" w:hAnsi="Times New Roman" w:cs="Times New Roman"/>
          <w:sz w:val="28"/>
          <w:szCs w:val="28"/>
        </w:rPr>
        <w:t>e</w:t>
      </w:r>
      <w:proofErr w:type="spellEnd"/>
      <w:r w:rsidR="00E105CC" w:rsidRPr="00314FA1">
        <w:rPr>
          <w:rFonts w:ascii="Times New Roman" w:hAnsi="Times New Roman" w:cs="Times New Roman"/>
          <w:sz w:val="28"/>
          <w:szCs w:val="28"/>
        </w:rPr>
        <w:t xml:space="preserve"> the individual's interests by implementing safeguards such as s</w:t>
      </w:r>
      <w:r w:rsidR="00147915" w:rsidRPr="00314FA1">
        <w:rPr>
          <w:rFonts w:ascii="Times New Roman" w:hAnsi="Times New Roman" w:cs="Times New Roman"/>
          <w:sz w:val="28"/>
          <w:szCs w:val="28"/>
        </w:rPr>
        <w:t>ubstantial</w:t>
      </w:r>
      <w:r w:rsidR="00E105CC" w:rsidRPr="00314FA1">
        <w:rPr>
          <w:rFonts w:ascii="Times New Roman" w:hAnsi="Times New Roman" w:cs="Times New Roman"/>
          <w:sz w:val="28"/>
          <w:szCs w:val="28"/>
        </w:rPr>
        <w:t xml:space="preserve"> privacy defaults, appropriate notice, and empowering user-friendly options. "Privacy by Design" is </w:t>
      </w:r>
      <w:proofErr w:type="spellStart"/>
      <w:r w:rsidR="00E105CC" w:rsidRPr="00314FA1">
        <w:rPr>
          <w:rFonts w:ascii="Times New Roman" w:hAnsi="Times New Roman" w:cs="Times New Roman"/>
          <w:sz w:val="28"/>
          <w:szCs w:val="28"/>
        </w:rPr>
        <w:t>centred</w:t>
      </w:r>
      <w:proofErr w:type="spellEnd"/>
      <w:r w:rsidR="00E105CC" w:rsidRPr="00314FA1">
        <w:rPr>
          <w:rFonts w:ascii="Times New Roman" w:hAnsi="Times New Roman" w:cs="Times New Roman"/>
          <w:sz w:val="28"/>
          <w:szCs w:val="28"/>
        </w:rPr>
        <w:t xml:space="preserve"> on the user.</w:t>
      </w:r>
    </w:p>
    <w:sectPr w:rsidR="00440E6F" w:rsidRPr="00314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BF0"/>
    <w:multiLevelType w:val="hybridMultilevel"/>
    <w:tmpl w:val="AD843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FD344D"/>
    <w:multiLevelType w:val="multilevel"/>
    <w:tmpl w:val="E9EE15CA"/>
    <w:lvl w:ilvl="0">
      <w:start w:val="1"/>
      <w:numFmt w:val="lowerRoman"/>
      <w:lvlText w:val="%1."/>
      <w:lvlJc w:val="right"/>
      <w:pPr>
        <w:tabs>
          <w:tab w:val="num" w:pos="720"/>
        </w:tabs>
        <w:ind w:left="720" w:hanging="360"/>
      </w:pPr>
    </w:lvl>
    <w:lvl w:ilvl="1">
      <w:start w:val="1"/>
      <w:numFmt w:val="decimal"/>
      <w:lvlText w:val="%2."/>
      <w:lvlJc w:val="left"/>
      <w:pPr>
        <w:ind w:left="1440" w:hanging="360"/>
      </w:pPr>
      <w:rPr>
        <w:rFonts w:hint="default"/>
      </w:r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2" w15:restartNumberingAfterBreak="0">
    <w:nsid w:val="0C68324B"/>
    <w:multiLevelType w:val="hybridMultilevel"/>
    <w:tmpl w:val="6B1C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230CF"/>
    <w:multiLevelType w:val="hybridMultilevel"/>
    <w:tmpl w:val="6B2032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E14ABA"/>
    <w:multiLevelType w:val="hybridMultilevel"/>
    <w:tmpl w:val="062C2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AE6BC3"/>
    <w:multiLevelType w:val="hybridMultilevel"/>
    <w:tmpl w:val="6B2032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F90200"/>
    <w:multiLevelType w:val="multilevel"/>
    <w:tmpl w:val="F17603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123AE"/>
    <w:multiLevelType w:val="multilevel"/>
    <w:tmpl w:val="FD8EDF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63D45"/>
    <w:multiLevelType w:val="hybridMultilevel"/>
    <w:tmpl w:val="6B2032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021B10"/>
    <w:multiLevelType w:val="hybridMultilevel"/>
    <w:tmpl w:val="EBCA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30F25"/>
    <w:multiLevelType w:val="multilevel"/>
    <w:tmpl w:val="02389F9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11" w15:restartNumberingAfterBreak="0">
    <w:nsid w:val="42BC720B"/>
    <w:multiLevelType w:val="multilevel"/>
    <w:tmpl w:val="02389F9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12" w15:restartNumberingAfterBreak="0">
    <w:nsid w:val="499639C1"/>
    <w:multiLevelType w:val="hybridMultilevel"/>
    <w:tmpl w:val="3A5AF46E"/>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CFB11AA"/>
    <w:multiLevelType w:val="hybridMultilevel"/>
    <w:tmpl w:val="B69A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656197"/>
    <w:multiLevelType w:val="multilevel"/>
    <w:tmpl w:val="6180F25E"/>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15" w15:restartNumberingAfterBreak="0">
    <w:nsid w:val="589E6D7E"/>
    <w:multiLevelType w:val="hybridMultilevel"/>
    <w:tmpl w:val="186C68F2"/>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DC765C3"/>
    <w:multiLevelType w:val="hybridMultilevel"/>
    <w:tmpl w:val="6B20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5F0368"/>
    <w:multiLevelType w:val="multilevel"/>
    <w:tmpl w:val="FDF2D7E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18" w15:restartNumberingAfterBreak="0">
    <w:nsid w:val="74F651AB"/>
    <w:multiLevelType w:val="multilevel"/>
    <w:tmpl w:val="02389F9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19" w15:restartNumberingAfterBreak="0">
    <w:nsid w:val="767538D1"/>
    <w:multiLevelType w:val="multilevel"/>
    <w:tmpl w:val="D9CABC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7F6FB5"/>
    <w:multiLevelType w:val="hybridMultilevel"/>
    <w:tmpl w:val="6B2032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45188866">
    <w:abstractNumId w:val="16"/>
  </w:num>
  <w:num w:numId="2" w16cid:durableId="817765646">
    <w:abstractNumId w:val="20"/>
  </w:num>
  <w:num w:numId="3" w16cid:durableId="1469324009">
    <w:abstractNumId w:val="7"/>
  </w:num>
  <w:num w:numId="4" w16cid:durableId="434982899">
    <w:abstractNumId w:val="14"/>
  </w:num>
  <w:num w:numId="5" w16cid:durableId="2091778697">
    <w:abstractNumId w:val="19"/>
  </w:num>
  <w:num w:numId="6" w16cid:durableId="1335035258">
    <w:abstractNumId w:val="18"/>
  </w:num>
  <w:num w:numId="7" w16cid:durableId="872232913">
    <w:abstractNumId w:val="3"/>
  </w:num>
  <w:num w:numId="8" w16cid:durableId="1305354508">
    <w:abstractNumId w:val="2"/>
  </w:num>
  <w:num w:numId="9" w16cid:durableId="1777745540">
    <w:abstractNumId w:val="0"/>
  </w:num>
  <w:num w:numId="10" w16cid:durableId="867640107">
    <w:abstractNumId w:val="8"/>
  </w:num>
  <w:num w:numId="11" w16cid:durableId="1599867145">
    <w:abstractNumId w:val="13"/>
  </w:num>
  <w:num w:numId="12" w16cid:durableId="577594238">
    <w:abstractNumId w:val="9"/>
  </w:num>
  <w:num w:numId="13" w16cid:durableId="235015718">
    <w:abstractNumId w:val="6"/>
  </w:num>
  <w:num w:numId="14" w16cid:durableId="1475101705">
    <w:abstractNumId w:val="5"/>
  </w:num>
  <w:num w:numId="15" w16cid:durableId="1773695934">
    <w:abstractNumId w:val="1"/>
  </w:num>
  <w:num w:numId="16" w16cid:durableId="1488671202">
    <w:abstractNumId w:val="17"/>
  </w:num>
  <w:num w:numId="17" w16cid:durableId="2101635180">
    <w:abstractNumId w:val="10"/>
  </w:num>
  <w:num w:numId="18" w16cid:durableId="1059860631">
    <w:abstractNumId w:val="11"/>
  </w:num>
  <w:num w:numId="19" w16cid:durableId="1228883101">
    <w:abstractNumId w:val="15"/>
  </w:num>
  <w:num w:numId="20" w16cid:durableId="191459546">
    <w:abstractNumId w:val="4"/>
  </w:num>
  <w:num w:numId="21" w16cid:durableId="15333474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2NTYyMjM0NjAwNbFQ0lEKTi0uzszPAykwqQUASOgYLywAAAA="/>
  </w:docVars>
  <w:rsids>
    <w:rsidRoot w:val="009344EC"/>
    <w:rsid w:val="00014880"/>
    <w:rsid w:val="00066A9D"/>
    <w:rsid w:val="00066AC4"/>
    <w:rsid w:val="000D4321"/>
    <w:rsid w:val="000F0B05"/>
    <w:rsid w:val="00147915"/>
    <w:rsid w:val="0018329B"/>
    <w:rsid w:val="00192F3F"/>
    <w:rsid w:val="0021213B"/>
    <w:rsid w:val="00212BD8"/>
    <w:rsid w:val="00287B2D"/>
    <w:rsid w:val="002B48A3"/>
    <w:rsid w:val="00314FA1"/>
    <w:rsid w:val="00315CE6"/>
    <w:rsid w:val="003C4A32"/>
    <w:rsid w:val="003F0311"/>
    <w:rsid w:val="003F26D9"/>
    <w:rsid w:val="00440E6F"/>
    <w:rsid w:val="00466CC7"/>
    <w:rsid w:val="004B7097"/>
    <w:rsid w:val="00527D2C"/>
    <w:rsid w:val="00552AEF"/>
    <w:rsid w:val="0057063D"/>
    <w:rsid w:val="00651417"/>
    <w:rsid w:val="007105B3"/>
    <w:rsid w:val="00714779"/>
    <w:rsid w:val="00753EA4"/>
    <w:rsid w:val="00830BC3"/>
    <w:rsid w:val="00854193"/>
    <w:rsid w:val="00866642"/>
    <w:rsid w:val="00875938"/>
    <w:rsid w:val="009344EC"/>
    <w:rsid w:val="009C1C97"/>
    <w:rsid w:val="009E1549"/>
    <w:rsid w:val="00A23622"/>
    <w:rsid w:val="00A2393E"/>
    <w:rsid w:val="00A620F7"/>
    <w:rsid w:val="00AD7B9F"/>
    <w:rsid w:val="00B41CDE"/>
    <w:rsid w:val="00B9479C"/>
    <w:rsid w:val="00BA376A"/>
    <w:rsid w:val="00BC22E3"/>
    <w:rsid w:val="00BC7AE2"/>
    <w:rsid w:val="00CA07DE"/>
    <w:rsid w:val="00DA4F10"/>
    <w:rsid w:val="00DB4FC2"/>
    <w:rsid w:val="00DC778A"/>
    <w:rsid w:val="00E03223"/>
    <w:rsid w:val="00E105CC"/>
    <w:rsid w:val="00E16D9E"/>
    <w:rsid w:val="00E174C7"/>
    <w:rsid w:val="00E87090"/>
    <w:rsid w:val="00F00528"/>
    <w:rsid w:val="00F02334"/>
    <w:rsid w:val="00FD1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E6A7"/>
  <w15:chartTrackingRefBased/>
  <w15:docId w15:val="{B48396CA-725A-428E-8685-B3327664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8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13B"/>
    <w:rPr>
      <w:color w:val="0563C1" w:themeColor="hyperlink"/>
      <w:u w:val="single"/>
    </w:rPr>
  </w:style>
  <w:style w:type="paragraph" w:styleId="ListParagraph">
    <w:name w:val="List Paragraph"/>
    <w:basedOn w:val="Normal"/>
    <w:uiPriority w:val="34"/>
    <w:qFormat/>
    <w:rsid w:val="002B48A3"/>
    <w:pPr>
      <w:ind w:left="720"/>
      <w:contextualSpacing/>
    </w:pPr>
  </w:style>
  <w:style w:type="character" w:customStyle="1" w:styleId="bullet">
    <w:name w:val="bullet"/>
    <w:basedOn w:val="DefaultParagraphFont"/>
    <w:rsid w:val="00830BC3"/>
  </w:style>
  <w:style w:type="character" w:customStyle="1" w:styleId="author">
    <w:name w:val="author"/>
    <w:basedOn w:val="DefaultParagraphFont"/>
    <w:rsid w:val="00830BC3"/>
  </w:style>
  <w:style w:type="character" w:customStyle="1" w:styleId="othertitle">
    <w:name w:val="othertitle"/>
    <w:basedOn w:val="DefaultParagraphFont"/>
    <w:rsid w:val="00830BC3"/>
  </w:style>
  <w:style w:type="character" w:customStyle="1" w:styleId="pubyear">
    <w:name w:val="pubyear"/>
    <w:basedOn w:val="DefaultParagraphFont"/>
    <w:rsid w:val="00830BC3"/>
  </w:style>
  <w:style w:type="paragraph" w:styleId="NormalWeb">
    <w:name w:val="Normal (Web)"/>
    <w:basedOn w:val="Normal"/>
    <w:uiPriority w:val="99"/>
    <w:unhideWhenUsed/>
    <w:rsid w:val="00830B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title">
    <w:name w:val="chaptertitle"/>
    <w:basedOn w:val="DefaultParagraphFont"/>
    <w:rsid w:val="00830BC3"/>
  </w:style>
  <w:style w:type="character" w:customStyle="1" w:styleId="booktitle">
    <w:name w:val="booktitle"/>
    <w:basedOn w:val="DefaultParagraphFont"/>
    <w:rsid w:val="00830BC3"/>
  </w:style>
  <w:style w:type="character" w:customStyle="1" w:styleId="publisherlocation">
    <w:name w:val="publisherlocation"/>
    <w:basedOn w:val="DefaultParagraphFont"/>
    <w:rsid w:val="00830BC3"/>
  </w:style>
  <w:style w:type="character" w:customStyle="1" w:styleId="pagefirst">
    <w:name w:val="pagefirst"/>
    <w:basedOn w:val="DefaultParagraphFont"/>
    <w:rsid w:val="00830BC3"/>
  </w:style>
  <w:style w:type="character" w:customStyle="1" w:styleId="pagelast">
    <w:name w:val="pagelast"/>
    <w:basedOn w:val="DefaultParagraphFont"/>
    <w:rsid w:val="00830BC3"/>
  </w:style>
  <w:style w:type="character" w:customStyle="1" w:styleId="articletitle">
    <w:name w:val="articletitle"/>
    <w:basedOn w:val="DefaultParagraphFont"/>
    <w:rsid w:val="00830BC3"/>
  </w:style>
  <w:style w:type="character" w:customStyle="1" w:styleId="vol">
    <w:name w:val="vol"/>
    <w:basedOn w:val="DefaultParagraphFont"/>
    <w:rsid w:val="00830BC3"/>
  </w:style>
  <w:style w:type="character" w:customStyle="1" w:styleId="citedissue">
    <w:name w:val="citedissue"/>
    <w:basedOn w:val="DefaultParagraphFont"/>
    <w:rsid w:val="00830BC3"/>
  </w:style>
  <w:style w:type="character" w:customStyle="1" w:styleId="editor">
    <w:name w:val="editor"/>
    <w:basedOn w:val="DefaultParagraphFont"/>
    <w:rsid w:val="00830BC3"/>
  </w:style>
  <w:style w:type="character" w:styleId="UnresolvedMention">
    <w:name w:val="Unresolved Mention"/>
    <w:basedOn w:val="DefaultParagraphFont"/>
    <w:uiPriority w:val="99"/>
    <w:semiHidden/>
    <w:unhideWhenUsed/>
    <w:rsid w:val="007105B3"/>
    <w:rPr>
      <w:color w:val="605E5C"/>
      <w:shd w:val="clear" w:color="auto" w:fill="E1DFDD"/>
    </w:rPr>
  </w:style>
  <w:style w:type="character" w:styleId="Strong">
    <w:name w:val="Strong"/>
    <w:basedOn w:val="DefaultParagraphFont"/>
    <w:uiPriority w:val="22"/>
    <w:qFormat/>
    <w:rsid w:val="007105B3"/>
    <w:rPr>
      <w:b/>
      <w:bCs/>
    </w:rPr>
  </w:style>
  <w:style w:type="character" w:styleId="Emphasis">
    <w:name w:val="Emphasis"/>
    <w:basedOn w:val="DefaultParagraphFont"/>
    <w:uiPriority w:val="20"/>
    <w:qFormat/>
    <w:rsid w:val="007105B3"/>
    <w:rPr>
      <w:i/>
      <w:iCs/>
    </w:rPr>
  </w:style>
  <w:style w:type="character" w:styleId="FollowedHyperlink">
    <w:name w:val="FollowedHyperlink"/>
    <w:basedOn w:val="DefaultParagraphFont"/>
    <w:uiPriority w:val="99"/>
    <w:semiHidden/>
    <w:unhideWhenUsed/>
    <w:rsid w:val="00440E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8423">
      <w:bodyDiv w:val="1"/>
      <w:marLeft w:val="0"/>
      <w:marRight w:val="0"/>
      <w:marTop w:val="0"/>
      <w:marBottom w:val="0"/>
      <w:divBdr>
        <w:top w:val="none" w:sz="0" w:space="0" w:color="auto"/>
        <w:left w:val="none" w:sz="0" w:space="0" w:color="auto"/>
        <w:bottom w:val="none" w:sz="0" w:space="0" w:color="auto"/>
        <w:right w:val="none" w:sz="0" w:space="0" w:color="auto"/>
      </w:divBdr>
    </w:div>
    <w:div w:id="475268493">
      <w:bodyDiv w:val="1"/>
      <w:marLeft w:val="0"/>
      <w:marRight w:val="0"/>
      <w:marTop w:val="0"/>
      <w:marBottom w:val="0"/>
      <w:divBdr>
        <w:top w:val="none" w:sz="0" w:space="0" w:color="auto"/>
        <w:left w:val="none" w:sz="0" w:space="0" w:color="auto"/>
        <w:bottom w:val="none" w:sz="0" w:space="0" w:color="auto"/>
        <w:right w:val="none" w:sz="0" w:space="0" w:color="auto"/>
      </w:divBdr>
      <w:divsChild>
        <w:div w:id="1337417664">
          <w:marLeft w:val="0"/>
          <w:marRight w:val="0"/>
          <w:marTop w:val="0"/>
          <w:marBottom w:val="0"/>
          <w:divBdr>
            <w:top w:val="none" w:sz="0" w:space="0" w:color="auto"/>
            <w:left w:val="none" w:sz="0" w:space="0" w:color="auto"/>
            <w:bottom w:val="none" w:sz="0" w:space="0" w:color="auto"/>
            <w:right w:val="none" w:sz="0" w:space="0" w:color="auto"/>
          </w:divBdr>
        </w:div>
        <w:div w:id="2040079101">
          <w:marLeft w:val="0"/>
          <w:marRight w:val="0"/>
          <w:marTop w:val="0"/>
          <w:marBottom w:val="0"/>
          <w:divBdr>
            <w:top w:val="none" w:sz="0" w:space="0" w:color="auto"/>
            <w:left w:val="none" w:sz="0" w:space="0" w:color="auto"/>
            <w:bottom w:val="none" w:sz="0" w:space="0" w:color="auto"/>
            <w:right w:val="none" w:sz="0" w:space="0" w:color="auto"/>
          </w:divBdr>
        </w:div>
        <w:div w:id="1353992281">
          <w:marLeft w:val="0"/>
          <w:marRight w:val="0"/>
          <w:marTop w:val="0"/>
          <w:marBottom w:val="0"/>
          <w:divBdr>
            <w:top w:val="none" w:sz="0" w:space="0" w:color="auto"/>
            <w:left w:val="none" w:sz="0" w:space="0" w:color="auto"/>
            <w:bottom w:val="none" w:sz="0" w:space="0" w:color="auto"/>
            <w:right w:val="none" w:sz="0" w:space="0" w:color="auto"/>
          </w:divBdr>
        </w:div>
        <w:div w:id="670567488">
          <w:marLeft w:val="0"/>
          <w:marRight w:val="0"/>
          <w:marTop w:val="0"/>
          <w:marBottom w:val="0"/>
          <w:divBdr>
            <w:top w:val="none" w:sz="0" w:space="0" w:color="auto"/>
            <w:left w:val="none" w:sz="0" w:space="0" w:color="auto"/>
            <w:bottom w:val="none" w:sz="0" w:space="0" w:color="auto"/>
            <w:right w:val="none" w:sz="0" w:space="0" w:color="auto"/>
          </w:divBdr>
        </w:div>
        <w:div w:id="67385446">
          <w:marLeft w:val="0"/>
          <w:marRight w:val="0"/>
          <w:marTop w:val="0"/>
          <w:marBottom w:val="0"/>
          <w:divBdr>
            <w:top w:val="none" w:sz="0" w:space="0" w:color="auto"/>
            <w:left w:val="none" w:sz="0" w:space="0" w:color="auto"/>
            <w:bottom w:val="none" w:sz="0" w:space="0" w:color="auto"/>
            <w:right w:val="none" w:sz="0" w:space="0" w:color="auto"/>
          </w:divBdr>
        </w:div>
        <w:div w:id="650182723">
          <w:marLeft w:val="0"/>
          <w:marRight w:val="0"/>
          <w:marTop w:val="0"/>
          <w:marBottom w:val="0"/>
          <w:divBdr>
            <w:top w:val="none" w:sz="0" w:space="0" w:color="auto"/>
            <w:left w:val="none" w:sz="0" w:space="0" w:color="auto"/>
            <w:bottom w:val="none" w:sz="0" w:space="0" w:color="auto"/>
            <w:right w:val="none" w:sz="0" w:space="0" w:color="auto"/>
          </w:divBdr>
        </w:div>
        <w:div w:id="443424527">
          <w:marLeft w:val="0"/>
          <w:marRight w:val="0"/>
          <w:marTop w:val="0"/>
          <w:marBottom w:val="0"/>
          <w:divBdr>
            <w:top w:val="none" w:sz="0" w:space="0" w:color="auto"/>
            <w:left w:val="none" w:sz="0" w:space="0" w:color="auto"/>
            <w:bottom w:val="none" w:sz="0" w:space="0" w:color="auto"/>
            <w:right w:val="none" w:sz="0" w:space="0" w:color="auto"/>
          </w:divBdr>
        </w:div>
        <w:div w:id="21174111">
          <w:marLeft w:val="0"/>
          <w:marRight w:val="0"/>
          <w:marTop w:val="0"/>
          <w:marBottom w:val="0"/>
          <w:divBdr>
            <w:top w:val="none" w:sz="0" w:space="0" w:color="auto"/>
            <w:left w:val="none" w:sz="0" w:space="0" w:color="auto"/>
            <w:bottom w:val="none" w:sz="0" w:space="0" w:color="auto"/>
            <w:right w:val="none" w:sz="0" w:space="0" w:color="auto"/>
          </w:divBdr>
        </w:div>
      </w:divsChild>
    </w:div>
    <w:div w:id="705298558">
      <w:bodyDiv w:val="1"/>
      <w:marLeft w:val="0"/>
      <w:marRight w:val="0"/>
      <w:marTop w:val="0"/>
      <w:marBottom w:val="0"/>
      <w:divBdr>
        <w:top w:val="none" w:sz="0" w:space="0" w:color="auto"/>
        <w:left w:val="none" w:sz="0" w:space="0" w:color="auto"/>
        <w:bottom w:val="none" w:sz="0" w:space="0" w:color="auto"/>
        <w:right w:val="none" w:sz="0" w:space="0" w:color="auto"/>
      </w:divBdr>
    </w:div>
    <w:div w:id="906114979">
      <w:bodyDiv w:val="1"/>
      <w:marLeft w:val="0"/>
      <w:marRight w:val="0"/>
      <w:marTop w:val="0"/>
      <w:marBottom w:val="0"/>
      <w:divBdr>
        <w:top w:val="none" w:sz="0" w:space="0" w:color="auto"/>
        <w:left w:val="none" w:sz="0" w:space="0" w:color="auto"/>
        <w:bottom w:val="none" w:sz="0" w:space="0" w:color="auto"/>
        <w:right w:val="none" w:sz="0" w:space="0" w:color="auto"/>
      </w:divBdr>
    </w:div>
    <w:div w:id="913978434">
      <w:bodyDiv w:val="1"/>
      <w:marLeft w:val="0"/>
      <w:marRight w:val="0"/>
      <w:marTop w:val="0"/>
      <w:marBottom w:val="0"/>
      <w:divBdr>
        <w:top w:val="none" w:sz="0" w:space="0" w:color="auto"/>
        <w:left w:val="none" w:sz="0" w:space="0" w:color="auto"/>
        <w:bottom w:val="none" w:sz="0" w:space="0" w:color="auto"/>
        <w:right w:val="none" w:sz="0" w:space="0" w:color="auto"/>
      </w:divBdr>
    </w:div>
    <w:div w:id="1145317284">
      <w:bodyDiv w:val="1"/>
      <w:marLeft w:val="0"/>
      <w:marRight w:val="0"/>
      <w:marTop w:val="0"/>
      <w:marBottom w:val="0"/>
      <w:divBdr>
        <w:top w:val="none" w:sz="0" w:space="0" w:color="auto"/>
        <w:left w:val="none" w:sz="0" w:space="0" w:color="auto"/>
        <w:bottom w:val="none" w:sz="0" w:space="0" w:color="auto"/>
        <w:right w:val="none" w:sz="0" w:space="0" w:color="auto"/>
      </w:divBdr>
      <w:divsChild>
        <w:div w:id="1178689244">
          <w:marLeft w:val="0"/>
          <w:marRight w:val="0"/>
          <w:marTop w:val="0"/>
          <w:marBottom w:val="240"/>
          <w:divBdr>
            <w:top w:val="none" w:sz="0" w:space="0" w:color="auto"/>
            <w:left w:val="none" w:sz="0" w:space="0" w:color="auto"/>
            <w:bottom w:val="none" w:sz="0" w:space="0" w:color="auto"/>
            <w:right w:val="none" w:sz="0" w:space="0" w:color="auto"/>
          </w:divBdr>
        </w:div>
      </w:divsChild>
    </w:div>
    <w:div w:id="1271857201">
      <w:bodyDiv w:val="1"/>
      <w:marLeft w:val="0"/>
      <w:marRight w:val="0"/>
      <w:marTop w:val="0"/>
      <w:marBottom w:val="0"/>
      <w:divBdr>
        <w:top w:val="none" w:sz="0" w:space="0" w:color="auto"/>
        <w:left w:val="none" w:sz="0" w:space="0" w:color="auto"/>
        <w:bottom w:val="none" w:sz="0" w:space="0" w:color="auto"/>
        <w:right w:val="none" w:sz="0" w:space="0" w:color="auto"/>
      </w:divBdr>
    </w:div>
    <w:div w:id="1399665408">
      <w:bodyDiv w:val="1"/>
      <w:marLeft w:val="0"/>
      <w:marRight w:val="0"/>
      <w:marTop w:val="0"/>
      <w:marBottom w:val="0"/>
      <w:divBdr>
        <w:top w:val="none" w:sz="0" w:space="0" w:color="auto"/>
        <w:left w:val="none" w:sz="0" w:space="0" w:color="auto"/>
        <w:bottom w:val="none" w:sz="0" w:space="0" w:color="auto"/>
        <w:right w:val="none" w:sz="0" w:space="0" w:color="auto"/>
      </w:divBdr>
      <w:divsChild>
        <w:div w:id="80882016">
          <w:marLeft w:val="0"/>
          <w:marRight w:val="0"/>
          <w:marTop w:val="225"/>
          <w:marBottom w:val="0"/>
          <w:divBdr>
            <w:top w:val="none" w:sz="0" w:space="0" w:color="auto"/>
            <w:left w:val="none" w:sz="0" w:space="0" w:color="auto"/>
            <w:bottom w:val="none" w:sz="0" w:space="0" w:color="auto"/>
            <w:right w:val="none" w:sz="0" w:space="0" w:color="auto"/>
          </w:divBdr>
        </w:div>
      </w:divsChild>
    </w:div>
    <w:div w:id="1503158278">
      <w:bodyDiv w:val="1"/>
      <w:marLeft w:val="0"/>
      <w:marRight w:val="0"/>
      <w:marTop w:val="0"/>
      <w:marBottom w:val="0"/>
      <w:divBdr>
        <w:top w:val="none" w:sz="0" w:space="0" w:color="auto"/>
        <w:left w:val="none" w:sz="0" w:space="0" w:color="auto"/>
        <w:bottom w:val="none" w:sz="0" w:space="0" w:color="auto"/>
        <w:right w:val="none" w:sz="0" w:space="0" w:color="auto"/>
      </w:divBdr>
    </w:div>
    <w:div w:id="1607695622">
      <w:bodyDiv w:val="1"/>
      <w:marLeft w:val="0"/>
      <w:marRight w:val="0"/>
      <w:marTop w:val="0"/>
      <w:marBottom w:val="0"/>
      <w:divBdr>
        <w:top w:val="none" w:sz="0" w:space="0" w:color="auto"/>
        <w:left w:val="none" w:sz="0" w:space="0" w:color="auto"/>
        <w:bottom w:val="none" w:sz="0" w:space="0" w:color="auto"/>
        <w:right w:val="none" w:sz="0" w:space="0" w:color="auto"/>
      </w:divBdr>
      <w:divsChild>
        <w:div w:id="1487547965">
          <w:marLeft w:val="0"/>
          <w:marRight w:val="0"/>
          <w:marTop w:val="0"/>
          <w:marBottom w:val="240"/>
          <w:divBdr>
            <w:top w:val="none" w:sz="0" w:space="0" w:color="auto"/>
            <w:left w:val="none" w:sz="0" w:space="0" w:color="auto"/>
            <w:bottom w:val="none" w:sz="0" w:space="0" w:color="auto"/>
            <w:right w:val="none" w:sz="0" w:space="0" w:color="auto"/>
          </w:divBdr>
        </w:div>
      </w:divsChild>
    </w:div>
    <w:div w:id="1851412671">
      <w:bodyDiv w:val="1"/>
      <w:marLeft w:val="0"/>
      <w:marRight w:val="0"/>
      <w:marTop w:val="0"/>
      <w:marBottom w:val="0"/>
      <w:divBdr>
        <w:top w:val="none" w:sz="0" w:space="0" w:color="auto"/>
        <w:left w:val="none" w:sz="0" w:space="0" w:color="auto"/>
        <w:bottom w:val="none" w:sz="0" w:space="0" w:color="auto"/>
        <w:right w:val="none" w:sz="0" w:space="0" w:color="auto"/>
      </w:divBdr>
    </w:div>
    <w:div w:id="1913736938">
      <w:bodyDiv w:val="1"/>
      <w:marLeft w:val="0"/>
      <w:marRight w:val="0"/>
      <w:marTop w:val="0"/>
      <w:marBottom w:val="0"/>
      <w:divBdr>
        <w:top w:val="none" w:sz="0" w:space="0" w:color="auto"/>
        <w:left w:val="none" w:sz="0" w:space="0" w:color="auto"/>
        <w:bottom w:val="none" w:sz="0" w:space="0" w:color="auto"/>
        <w:right w:val="none" w:sz="0" w:space="0" w:color="auto"/>
      </w:divBdr>
      <w:divsChild>
        <w:div w:id="1148010043">
          <w:marLeft w:val="0"/>
          <w:marRight w:val="0"/>
          <w:marTop w:val="0"/>
          <w:marBottom w:val="240"/>
          <w:divBdr>
            <w:top w:val="none" w:sz="0" w:space="0" w:color="auto"/>
            <w:left w:val="none" w:sz="0" w:space="0" w:color="auto"/>
            <w:bottom w:val="none" w:sz="0" w:space="0" w:color="auto"/>
            <w:right w:val="none" w:sz="0" w:space="0" w:color="auto"/>
          </w:divBdr>
        </w:div>
      </w:divsChild>
    </w:div>
    <w:div w:id="2129085754">
      <w:bodyDiv w:val="1"/>
      <w:marLeft w:val="0"/>
      <w:marRight w:val="0"/>
      <w:marTop w:val="0"/>
      <w:marBottom w:val="0"/>
      <w:divBdr>
        <w:top w:val="none" w:sz="0" w:space="0" w:color="auto"/>
        <w:left w:val="none" w:sz="0" w:space="0" w:color="auto"/>
        <w:bottom w:val="none" w:sz="0" w:space="0" w:color="auto"/>
        <w:right w:val="none" w:sz="0" w:space="0" w:color="auto"/>
      </w:divBdr>
      <w:divsChild>
        <w:div w:id="184483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D6678-F379-4127-AC4E-D0F82A7F2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15</Pages>
  <Words>3795</Words>
  <Characters>21637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Ismayil Ismayilzade</dc:creator>
  <cp:keywords/>
  <dc:description/>
  <cp:lastModifiedBy>Ismayil Ismayilzade</cp:lastModifiedBy>
  <cp:revision>57</cp:revision>
  <dcterms:created xsi:type="dcterms:W3CDTF">2022-05-18T13:13:00Z</dcterms:created>
  <dcterms:modified xsi:type="dcterms:W3CDTF">2022-05-24T21:34:00Z</dcterms:modified>
</cp:coreProperties>
</file>