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1E7B857" w:rsidR="002D0824" w:rsidRDefault="002D0824" w:rsidP="008304B0">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8304B0">
              <w:rPr>
                <w:b/>
                <w:bCs/>
                <w:spacing w:val="28"/>
                <w:kern w:val="1"/>
                <w:sz w:val="34"/>
                <w:szCs w:val="34"/>
              </w:rPr>
              <w:t>5</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0B276A54"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Affiliation</w:t>
      </w:r>
      <w:r>
        <w:rPr>
          <w:spacing w:val="5"/>
          <w:kern w:val="1"/>
        </w:rPr>
        <w:tab/>
        <w:t>Affiliation</w:t>
      </w:r>
      <w:r>
        <w:rPr>
          <w:spacing w:val="5"/>
          <w:kern w:val="1"/>
        </w:rPr>
        <w:tab/>
        <w:t>Affiliation</w:t>
      </w:r>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proofErr w:type="gramStart"/>
      <w:r>
        <w:rPr>
          <w:i/>
          <w:iCs/>
          <w:spacing w:val="5"/>
          <w:kern w:val="1"/>
        </w:rPr>
        <w:t>email</w:t>
      </w:r>
      <w:proofErr w:type="gramEnd"/>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w:t>
      </w:r>
      <w:proofErr w:type="gramStart"/>
      <w:r>
        <w:rPr>
          <w:spacing w:val="5"/>
          <w:kern w:val="1"/>
        </w:rPr>
        <w:t>if</w:t>
      </w:r>
      <w:proofErr w:type="gramEnd"/>
      <w:r>
        <w:rPr>
          <w:spacing w:val="5"/>
          <w:kern w:val="1"/>
        </w:rPr>
        <w:t xml:space="preserve"> needed)</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08B3486D"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t xml:space="preserve">Submission of papers to NIPS </w:t>
      </w:r>
      <w:bookmarkStart w:id="0" w:name="_GoBack"/>
      <w:r w:rsidR="008304B0">
        <w:rPr>
          <w:b/>
          <w:bCs/>
          <w:spacing w:val="24"/>
          <w:kern w:val="1"/>
          <w:sz w:val="24"/>
          <w:szCs w:val="24"/>
        </w:rPr>
        <w:t>2015</w:t>
      </w:r>
      <w:bookmarkEnd w:id="0"/>
    </w:p>
    <w:p w14:paraId="4B6123FE"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NIPS requires</w:t>
      </w:r>
      <w:proofErr w:type="gramEnd"/>
      <w:r>
        <w:rPr>
          <w:spacing w:val="5"/>
          <w:kern w:val="1"/>
        </w:rPr>
        <w:t xml:space="preserve"> electronic submissions. The electronic submission site is </w:t>
      </w:r>
    </w:p>
    <w:p w14:paraId="68AEA8E7"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http://papers.nips.cc</w:t>
      </w:r>
    </w:p>
    <w:p w14:paraId="0F9299C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read carefully the instructions below, and follow them faithfully.</w:t>
      </w:r>
    </w:p>
    <w:p w14:paraId="06217A47" w14:textId="77777777" w:rsidR="002D0824" w:rsidRDefault="002D0824">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Headings: first level</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w:t>
      </w:r>
      <w:r>
        <w:rPr>
          <w:spacing w:val="5"/>
          <w:kern w:val="1"/>
        </w:rPr>
        <w:lastRenderedPageBreak/>
        <w:t xml:space="preserve">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8304B0"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lastRenderedPageBreak/>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2D0824"/>
    <w:rsid w:val="008304B0"/>
    <w:rsid w:val="009A6637"/>
    <w:rsid w:val="00A667B5"/>
    <w:rsid w:val="00BC1C8D"/>
    <w:rsid w:val="00C71ADE"/>
    <w:rsid w:val="00CD4CC7"/>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1904</Words>
  <Characters>10855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SNL</cp:lastModifiedBy>
  <cp:revision>4</cp:revision>
  <dcterms:created xsi:type="dcterms:W3CDTF">2012-03-12T18:28:00Z</dcterms:created>
  <dcterms:modified xsi:type="dcterms:W3CDTF">2015-01-23T17:50:00Z</dcterms:modified>
</cp:coreProperties>
</file>