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v6.0</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B→18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C→8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 challenge output</ns0:t>
      </ns0:r>
    </ns0:p>
    <ns0:p>
      <ns0:pPr>
        <ns0:spacing ns0:after="0" ns0:before="0"/>
      </ns0:pPr>
      <ns0:r>
        <ns0:rPr>
          <ns0:rFonts ns0:ascii="Courier New" ns0:cs="Courier New" ns0:eastAsia="Courier New" ns0:hAnsi="Courier New"/>
          <ns0:color ns0:val="595959"/>
          <ns0:sz ns0:val="16"/>
          <ns0:szCs ns0:val="16"/>
        </ns0:rPr>
        <ns0:t xml:space="preserve">    │   ├── api_errors.log                 ← Network/API errors per account (retries, empty init, mission failures)</ns0:t>
      </ns0:r>
    </ns0:p>
    <ns0:p>
      <ns0:pPr>
        <ns0:spacing ns0:after="0" ns0:before="0"/>
      </ns0:pPr>
      <ns0:r>
        <ns0:rPr>
          <ns0:rFonts ns0:ascii="Courier New" ns0:cs="Courier New" ns0:eastAsia="Courier New" ns0:hAnsi="Courier New"/>
          <ns0:color ns0:val="595959"/>
          <ns0:sz ns0:val="16"/>
          <ns0:szCs ns0:val="16"/>
        </ns0:rPr>
        <ns0:t xml:space="preserve">    │   ├── outdatedIDs_log.txt            ← Changes to outdatedIDs.txt (manual / auto)</ns0:t>
      </ns0:r>
    </ns0:p>
    <ns0:p>
      <ns0:pPr>
        <ns0:spacing ns0:after="0" ns0:before="0"/>
      </ns0:pPr>
      <ns0:r>
        <ns0:rPr>
          <ns0:rFonts ns0:ascii="Courier New" ns0:cs="Courier New" ns0:eastAsia="Courier New" ns0:hAnsi="Courier New"/>
          <ns0:color ns0:val="595959"/>
          <ns0:sz ns0:val="16"/>
          <ns0:szCs ns0:val="16"/>
        </ns0:rPr>
        <ns0:t xml:space="preserve">    │   ├── pvp_challenge_issues.txt       ← Challenge build/deck failures (read by Claude)</ns0:t>
      </ns0:r>
    </ns0:p>
    <ns0:p>
      <ns0:pPr>
        <ns0:spacing ns0:after="0" ns0:before="0"/>
      </ns0:pPr>
      <ns0:r>
        <ns0:rPr>
          <ns0:rFonts ns0:ascii="Courier New" ns0:cs="Courier New" ns0:eastAsia="Courier New" ns0:hAnsi="Courier New"/>
          <ns0:color ns0:val="595959"/>
          <ns0:sz ns0:val="16"/>
          <ns0:szCs ns0:val="16"/>
        </ns0:rPr>
        <ns0:t xml:space="preserve">    │   └── challenge_analysis.txt         ← Per-battle challenge log + PROGRESS lines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logo/                          ← Optional logos for GW HTML snapshots</ns0:t>
      </ns0:r>
    </ns0:p>
    <ns0:p>
      <ns0:pPr>
        <ns0:spacing ns0:after="0" ns0:before="0"/>
      </ns0:pPr>
      <ns0:r>
        <ns0:rPr>
          <ns0:rFonts ns0:ascii="Courier New" ns0:cs="Courier New" ns0:eastAsia="Courier New" ns0:hAnsi="Courier New"/>
          <ns0:color ns0:val="595959"/>
          <ns0:sz ns0:val="16"/>
          <ns0:szCs ns0:val="16"/>
        </ns0:rPr>
        <ns0:t xml:space="preserve">    ├── gw_bges_&lt;Guild&gt;.txt            ← BGE per match for GW Auto-Pipeline (one name per line)</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skills_set.xml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levels.xml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battle_events_h52.xml</ns0:t>
      </ns0:r>
    </ns0:p>
    <ns0:p>
      <ns0:pPr>
        <ns0:spacing ns0:after="0" ns0:before="0"/>
      </ns0:pPr>
      <ns0:r>
        <ns0:rPr>
          <ns0:rFonts ns0:ascii="Courier New" ns0:cs="Courier New" ns0:eastAsia="Courier New" ns0:hAnsi="Courier New"/>
          <ns0:color ns0:val="595959"/>
          <ns0:sz ns0:val="16"/>
          <ns0:szCs ns0:val="16"/>
        </ns0:rPr>
        <ns0:t xml:space="preserve">    ├── raids_x42.xml</ns0:t>
      </ns0:r>
    </ns0:p>
    <ns0:p>
      <ns0:pPr>
        <ns0:spacing ns0:after="0" ns0:before="0"/>
      </ns0:pPr>
      <ns0:r>
        <ns0:rPr>
          <ns0:rFonts ns0:ascii="Courier New" ns0:cs="Courier New" ns0:eastAsia="Courier New" ns0:hAnsi="Courier New"/>
          <ns0:color ns0:val="595959"/>
          <ns0:sz ns0:val="16"/>
          <ns0:szCs ns0:val="16"/>
        </ns0:rPr>
        <ns0:t xml:space="preserve">    ├── faction_wars_fp3.xml</ns0:t>
      </ns0:r>
    </ns0:p>
    <ns0:p>
      <ns0:pPr>
        <ns0:spacing ns0:after="0" ns0:before="0"/>
      </ns0:pPr>
      <ns0:r>
        <ns0:rPr>
          <ns0:rFonts ns0:ascii="Courier New" ns0:cs="Courier New" ns0:eastAsia="Courier New" ns0:hAnsi="Courier New"/>
          <ns0:color ns0:val="595959"/>
          <ns0:sz ns0:val="16"/>
          <ns0:szCs ns0:val="16"/>
        </ns0:rPr>
        <ns0:t xml:space="preserve">    ├── event_box.xml</ns0:t>
      </ns0:r>
    </ns0:p>
    <ns0:p>
      <ns0:pPr>
        <ns0:spacing ns0:after="0" ns0:before="0"/>
      </ns0:pPr>
      <ns0:r>
        <ns0:rPr>
          <ns0:rFonts ns0:ascii="Courier New" ns0:cs="Courier New" ns0:eastAsia="Courier New" ns0:hAnsi="Courier New"/>
          <ns0:color ns0:val="595959"/>
          <ns0:sz ns0:val="16"/>
          <ns0:szCs ns0:val="16"/>
        </ns0:rPr>
        <ns0:t xml:space="preserve">    ├── conquest.xml</ns0:t>
      </ns0:r>
    </ns0:p>
    <ns0:p>
      <ns0:pPr>
        <ns0:spacing ns0:after="0" ns0:before="0"/>
      </ns0:pPr>
      <ns0:r>
        <ns0:rPr>
          <ns0:rFonts ns0:ascii="Courier New" ns0:cs="Courier New" ns0:eastAsia="Courier New" ns0:hAnsi="Courier New"/>
          <ns0:color ns0:val="595959"/>
          <ns0:sz ns0:val="16"/>
          <ns0:szCs ns0:val="16"/>
        </ns0:rPr>
        <ns0:t xml:space="preserve">    ├── mini_packs_36i.xml</ns0:t>
      </ns0:r>
    </ns0:p>
    <ns0:p>
      <ns0:pPr>
        <ns0:spacing ns0:after="0" ns0:before="0"/>
      </ns0:pPr>
      <ns0:r>
        <ns0:rPr>
          <ns0:rFonts ns0:ascii="Courier New" ns0:cs="Courier New" ns0:eastAsia="Courier New" ns0:hAnsi="Courier New"/>
          <ns0:color ns0:val="595959"/>
          <ns0:sz ns0:val="16"/>
          <ns0:szCs ns0:val="16"/>
        </ns0:rPr>
        <ns0:t xml:space="preserve">    ├── assetbundles5_4_2.xml</ns0:t>
      </ns0:r>
    </ns0:p>
    <ns0:p>
      <ns0:pPr>
        <ns0:spacing ns0:after="0" ns0:before="0"/>
      </ns0:pPr>
      <ns0:r>
        <ns0:rPr>
          <ns0:rFonts ns0:ascii="Courier New" ns0:cs="Courier New" ns0:eastAsia="Courier New" ns0:hAnsi="Courier New"/>
          <ns0:color ns0:val="595959"/>
          <ns0:sz ns0:val="16"/>
          <ns0:szCs ns0:val="16"/>
        </ns0:rPr>
        <ns0:t xml:space="preserve">    ├── assetbundles4_6.xml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bges.txt                       ← BGE list (from tyrant_optimize repo)</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Information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options — see Chapter 5.4</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Card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 options — see Chapter 5.3</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 Preparation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options — see Chapter 5.1</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 options — see Chapter 5.2</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options — see Chapter 5.5</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 &amp; Maintenance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options — see Chapter 5.6</ns0:t>
            </ns0:r>
          </ns0:p>
        </ns0:tc>
      </ns0:tr>
    </ns0:tbl>
    <ns0:p>
      <ns0:pPr>
        <ns0:spacing ns0:after="60" ns0:before="60"/>
      </ns0:pPr>
      <ns0:r>
        <ns0:rPr>
          <ns0:rFonts ns0:ascii="Arial" ns0:cs="Arial" ns0:eastAsia="Arial" ns0:hAnsi="Arial"/>
          <ns0:i/>
          <ns0:iCs/>
          <ns0:color ns0:val="595959"/>
          <ns0:sz ns0:val="20"/>
          <ns0:szCs ns0:val="20"/>
        </ns0:rPr>
        <ns0:t xml:space="preserve">Main menu: 99 = back to account selection, 0 = exit. Startup account selection also offers 997 (Check API for all accounts), 998 (Settings Generator), 999 (Settings Help). Options are referenced as Submenu→Option, e.g. D→28.</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(C)</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(D)</ns0:t>
      </ns0:r>
    </ns0:p>
    <ns0:p>
      <ns0:pPr>
        <ns0:spacing ns0:after="60" ns0:before="60"/>
      </ns0:pPr>
      <ns0:r>
        <ns0:rPr>
          <ns0:rFonts ns0:ascii="Arial" ns0:cs="Arial" ns0:eastAsia="Arial" ns0:hAnsi="Arial"/>
          <ns0:sz ns0:val="20"/>
          <ns0:szCs ns0:val="20"/>
        </ns0:rPr>
        <ns0:t xml:space="preserve">The Automation &amp; Battle submenu (D)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 (Arena, no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 until energy empty)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Auto-Pipeline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Unattended GW run: 15-min countdown + Sync All Guild Decks; Q1 = TUO anneal vs own-guild gauntlet (one account at a time); Q2+Q3 = build missing cards, set Slot 2, Live Sim GW in a background thread; BGEs activated at T-2:00 from gw_bges_&lt;Guild&gt;.txt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D→28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(Edit slot + Set Attack/Defense)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Edit a deck slot and set it as attack/defense deck</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booster packages (count prompt, limited by free card slots / 20)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Commons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common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Rares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rare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base epics, keeping X copies of each</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Workflow: Buy + Commons + Rares + Base Epics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 then salvage commons, rares and base epics per loop; summary table with SP gain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Back Card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a card back from the buyback store (shows cost per card)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Card (Fusion Recipe &amp; SP-Costs)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a card via its fusion recipe; shows SP costs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Dominion (Auto-Build)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Auto-builds Dominion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(Manage outdated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outdated card IDs (outdatedIDs list)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All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all locked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Commander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the commander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(Epic / Legendary / Vindicator)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Epic/Legendary/Vindicator shard stacks after confirmation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(this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 (TUO result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shard stacks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(Epic+, Tier 0/1, Level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Fuses all maxed cards (Epic+, Tier 0/1, Level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B→21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(Buy + Salvage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 salvage loop until the SP cap is reached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B→23 for all accounts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5.4 Information Submenu (A)</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overview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&amp; Activities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incl. Guild War section (Chapter 12)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Members with Rating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 list with rating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Overview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of all accounts (multi-account only)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Hourly energy log, see Chapter 22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&amp; Achievements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and achievements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Challenge Overview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table for all PvP challenge types (Chapter 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5.5 Guild Management Submenu (E)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 Guild Message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Sends a message to the guild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5.6 Settings &amp; Maintenance Submenu (F)</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XML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Downloads all game XMLs and bges.txt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Threads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the TUO thread 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database.yml size (limit ~310 MB) and manages it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 Old Gauntlet Entries (&gt;7 days)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arenagauntlet entries older than 7 days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 Combat Logs for Unknown sim.cpp Flags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Scans combat logs for flags unknown to sim.cpp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Suspicious Combat Logs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 with TUO win% ≥ 99 % or WIN with TUO win% ≤ 1 % in any turn; copies hits to combatlog/suspicious/</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First half (Q1+Q2),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First half (Q1+Q2),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Second half (Q3+Q4),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Second half (Q3+Q4),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 First quarter (Q1),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 First quarter (Q1),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 Second quarter (Q2),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 – Second quarter (Q2),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 – Third quarter (Q3),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 Third quarter (Q3),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 Fourth quarter (Q4),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 Fourth quarter (Q4),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loops until ESC/Ctrl+C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(D→6, D→19)</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(D→7, D→20)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(D→8, D→21)</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(D→5, D→18)</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(D→4/17/22–24)</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(D→22/23/24)</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m_enhanced_value[Skill::corrosive]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m_enhanced_value[Skill::refresh]</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rPr>
          <ns0:rFonts ns0:ascii="Arial" ns0:cs="Arial" ns0:eastAsia="Arial" ns0:hAnsi="Arial"/>
          <ns0:i/>
          <ns0:iCs/>
          <ns0:color ns0:val="595959"/>
          <ns0:sz ns0:val="20"/>
          <ns0:szCs ns0:val="20"/>
        </ns0:rPr>
        <ns0:t xml:space="preserve">Known limit: the Dominion mimic keys rally, weaken and besiege are read by parse_hand_state in tyrant_optimize.cpp but have no consumer in sim.cpp (Mimic is re-rolled on every activation). They are silently ignored; this is a modelling limit, not an input error.</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Exception — permanent values: h (current HP), perm_max_health and avenge_attack are only reported when they change and never expire. If a later turn mentions the card without them, the previous value is carried over (cards with h ≤ 0 are not carried, so a reused UID never inherits stale values).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9.8 Commander and Dominion in hand-state (v6.0)</ns0:t>
      </ns0:r>
    </ns0:p>
    <ns0:p>
      <ns0:pPr>
        <ns0:spacing ns0:after="60" ns0:before="60"/>
      </ns0:pPr>
      <ns0:r>
        <ns0:rPr>
          <ns0:rFonts ns0:ascii="Arial" ns0:cs="Arial" ns0:eastAsia="Arial" ns0:hAnsi="Arial"/>
          <ns0:sz ns0:val="20"/>
          <ns0:szCs ns0:val="20"/>
        </ns0:rPr>
        <ns0:t xml:space="preserve">Order: hand-state and enemy:hand-state list the commander first (own UID 50, enemy UID 150), then the dominion (51 / 151), then the field cards (assaults, summons, structures). In Brawl Live Sim the own side uses UIDs 150 / 151 (assaults 101–110) and the enemy 50 / 51 (assaults 1–10).</ns0:t>
      </ns0:r>
    </ns0:p>
    <ns0:p>
      <ns0:pPr>
        <ns0:spacing ns0:after="60" ns0:before="60"/>
      </ns0:pPr>
      <ns0:r>
        <ns0:rPr>
          <ns0:rFonts ns0:ascii="Arial" ns0:cs="Arial" ns0:eastAsia="Arial" ns0:hAnsi="Arial"/>
          <ns0:sz ns0:val="20"/>
          <ns0:szCs ns0:val="20"/>
        </ns0:rPr>
        <ns0:t xml:space="preserve">Commander HP: the API never reports a commander HP. Only hits are visible — actions with skill_id 0 and targets [-1] (attacker commander, UID 50) or [-2] (defender commander, UID 150). The commander cannot be healed and has no damage-negating buffs, so HP = max HP − sum of hits. Max HP is read from cards_section_N.xml (_get_card_max_hp; &lt;health&gt; of the &lt;unit&gt;, &lt;upgrade&gt; inherits it; 150 for every commander in cards_section_1.xml). Hits are keyed per battle / turn / action, so re-reading a turn is idempotent. A commander at full HP has no state and is not listed.</ns0:t>
      </ns0:r>
    </ns0:p>
    <ns0:p>
      <ns0:pPr>
        <ns0:spacing ns0:after="60" ns0:before="60"/>
      </ns0:pPr>
      <ns0:r>
        <ns0:rPr>
          <ns0:rFonts ns0:ascii="Arial" ns0:cs="Arial" ns0:eastAsia="Arial" ns0:hAnsi="Arial"/>
          <ns0:sz ns0:val="20"/>
          <ns0:szCs ns0:val="20"/>
        </ns0:rPr>
        <ns0:t xml:space="preserve">Commander states: runtime states of the commanders (e.g. jam_countdown) sit under the internal API UIDs -1 / -2. They are merged into UID 50 / 150 for Arena, Brawl and Guild War; the derived commander HP is not overwritten.</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D→6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D→7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Names of the cards in the own hand at decision time (hand display order)</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snapshot after the round (state after the played card and the enemy turn)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tuo_win_pct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returned by the TUO sim for this decision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card_played / tuo_recommended / tuo_agreed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actually played, card recommended by TUO, and whether they are identical</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card_map / card_name_map</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uid → card id / uid → card name as known before the sim call (includes tokens and commanders)</ns0:t>
            </ns0:r>
          </ns0:p>
        </ns0:tc>
      </ns0:tr>
    </ns0:tbl>
    <ns0:p>
      <ns0:pPr>
        <ns0:spacing ns0:after="60" ns0:before="60"/>
      </ns0:pPr>
      <ns0:r>
        <ns0:rPr>
          <ns0:rFonts ns0:ascii="Arial" ns0:cs="Arial" ns0:eastAsia="Arial" ns0:hAnsi="Arial"/>
          <ns0:sz ns0:val="20"/>
          <ns0:szCs ns0:val="20"/>
        </ns0:rPr>
        <ns0:t xml:space="preserve">Note: own_states, enemy_states and api_card_states describe the state BEFORE the played card (the input of the sim call); field describes the state AFTER the round.</ns0:t>
      </ns0:r>
    </ns0:p>
    <ns0:p>
      <ns0:pPr>
        <ns0:pStyle ns0:val="Heading2"/>
        <ns0:spacing ns0:after="80" ns0:before="240"/>
      </ns0:pPr>
      <ns0:r>
        <ns0:rPr>
          <ns0:rFonts ns0:ascii="Arial" ns0:cs="Arial" ns0:eastAsia="Arial" ns0:hAnsi="Arial"/>
          <ns0:b/>
          <ns0:bCs/>
          <ns0:color ns0:val="2E75B6"/>
          <ns0:sz ns0:val="26"/>
          <ns0:szCs ns0:val="26"/>
        </ns0:rPr>
        <ns0:t xml:space="preserve">10.3 Combat Log Validator (check_combat_log.py v3.1)</ns0:t>
      </ns0:r>
    </ns0:p>
    <ns0:p>
      <ns0:pPr>
        <ns0:spacing ns0:after="60" ns0:before="60"/>
      </ns0:pPr>
      <ns0:r>
        <ns0:rPr>
          <ns0:rFonts ns0:ascii="Arial" ns0:cs="Arial" ns0:eastAsia="Arial" ns0:hAnsi="Arial"/>
          <ns0:sz ns0:val="20"/>
          <ns0:szCs ns0:val="20"/>
        </ns0:rPr>
        <ns0:t xml:space="preserve">Standalone script. Since v3 it checks not only the hand-state of each turn but the complete sim input. Errors are reported per turn; win % jumps are warnings and are not counted as errors. Run it on combatlog/ (no arguments) or on single JSON files; the final input() prompt raises EOFError without a console (harmless).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Verifies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SIZE / PLAYED NOT IN HAND / RECOMMENDED NOT IN 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has the expected size; played and recommended card are in the logged hand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AGREED FLAG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tuo_agreed matches recommended vs. played card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 / BGE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mode (pvp = Arena, surge = Brawl) fits the file name; log bge equals the effect in the command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MISMATCH / DECK CONTENT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and deck in the TUO command equal the logged hand and my_deck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 PLAYED PREFIX / HAND NOT IN REMAINING 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count equals the cards played so far; deck prefix equals the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 T1 / ENEMY:HAND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turn 1 has no enemy:hand; otherwise enemy:hand equals the field of the previous round (kill list)</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SUMMON DROPPED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 summon alive in api_card_states is missing in hand-state / enemy:hand-state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 vs 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card (UID ranges incl. dominions, structures, summons): flags in hand-state equal the API state (original check)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JUMP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changes by a large amount between two turns; only a warning, usually caused by big board changes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CMD PARSE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 could not be tokenised; sim-input checks skipped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(D → 10 &amp; 11)</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D → 10</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D → 11</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(A →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13. Raid Event (D → 5 &amp; 18)</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C→11</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E→2</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E→3</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E→4</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C→13/14</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C→13 (last brawl) reuses an existing defense gauntlet file from export/ if available; C→14 (current brawl) always rebuilds the leaderboard independently, never reusing C→13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(C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(B → 8)</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(B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(B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(D → 22/23/24)</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D→22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(D → 25 / A → 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(D → 13 &amp; 26)</ns0:t>
      </ns0:r>
    </ns0:p>
    <ns0:p>
      <ns0:pPr>
        <ns0:spacing ns0:after="60" ns0:before="60"/>
      </ns0:pPr>
      <ns0:r>
        <ns0:rPr>
          <ns0:rFonts ns0:ascii="Arial" ns0:cs="Arial" ns0:eastAsia="Arial" ns0:hAnsi="Arial"/>
          <ns0:sz ns0:val="20"/>
          <ns0:szCs ns0:val="20"/>
        </ns0:rPr>
        <ns0:t xml:space="preserve">D→13 claims the daily bonus for the current account. D→26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(B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(B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B→19 (All Accounts) runs cleanup for all play_enabled accounts with auto_confirm=True — no per-account confirmation prompt.</ns0:t>
      </ns0:r>
    </ns0:p>
    <ns0:p>
      <ns0:pPr>
        <ns0:spacing ns0:after="60" ns0:before="60"/>
      </ns0:pPr>
      <ns0:r>
        <ns0:rPr>
          <ns0:rFonts ns0:ascii="Arial" ns0:cs="Arial" ns0:eastAsia="Arial" ns0:hAnsi="Arial"/>
          <ns0:sz ns0:val="20"/>
          <ns0:szCs ns0:val="20"/>
        </ns0:rPr>
        <ns0:t xml:space="preserve">outdatedIDs.txt is written atomically (backup outdatedIDs.txt.bak, temp file + os.replace), so a crash or dropped connection cannot leave a truncated file. Every change (manual add/remove, automatic removal of equipped cards) is logged to export/outdatedIDs_log.txt.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(B → 13 &amp; 20)</ns0:t>
      </ns0:r>
    </ns0:p>
    <ns0:p>
      <ns0:pPr>
        <ns0:spacing ns0:after="60" ns0:before="60"/>
      </ns0:pPr>
      <ns0:r>
        <ns0:rPr>
          <ns0:rFonts ns0:ascii="Arial" ns0:cs="Arial" ns0:eastAsia="Arial" ns0:hAnsi="Arial"/>
          <ns0:sz ns0:val="20"/>
          <ns0:szCs ns0:val="20"/>
        </ns0:rPr>
        <ns0:t xml:space="preserve">B→13 shows all available Epic/Legendary/Vindicator shard stacks and prompts for confirmation before using them. B→20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PvP Challenge System (D → 19 / 22 / 23 / 24 / 28 / 29, A → 7)</ns0:t>
      </ns0:r>
    </ns0:p>
    <ns0:p>
      <ns0:pPr>
        <ns0:spacing ns0:after="60" ns0:before="60"/>
      </ns0:pPr>
      <ns0:r>
        <ns0:rPr>
          <ns0:rFonts ns0:ascii="Arial" ns0:cs="Arial" ns0:eastAsia="Arial" ns0:hAnsi="Arial"/>
          <ns0:sz ns0:val="20"/>
          <ns0:szCs ns0:val="20"/>
        </ns0:rPr>
        <ns0:t xml:space="preserve">Before each arena session the Slot 1 deck is adapted to the currently active PvP Challenge step and restored afterwards (always, via finally). The card play order is NOT influenced: TUO (flexible sim) decides which card is played; keys such as play_first in the challenge tables are informational only. Time-limited challenges are checked before all permanent ones.</ns0:t>
      </ns0:r>
    </ns0:p>
    <ns0:p>
      <ns0:pPr>
        <ns0:pStyle ns0:val="Heading2"/>
        <ns0:spacing ns0:after="80" ns0:before="240"/>
      </ns0:pPr>
      <ns0:r>
        <ns0:rPr>
          <ns0:rFonts ns0:ascii="Arial" ns0:cs="Arial" ns0:eastAsia="Arial" ns0:hAnsi="Arial"/>
          <ns0:b/>
          <ns0:bCs/>
          <ns0:color ns0:val="2E75B6"/>
          <ns0:sz ns0:val="26"/>
          <ns0:szCs ns0:val="26"/>
        </ns0:rPr>
        <ns0:t xml:space="preserve">28.1 Challenge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cantSplit/>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Living Mirrors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 steps; Oct 27 – Nov 24, 2026; only used while end_time is in the future (always first)</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Forever Loyal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LEGACY (Aug 2026 one-time event); only if still active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Extreme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 steps in 6 faction streams; sub-challenge detected by type-9 achievement name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Orbo Underground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steps; Mythic Orbo required</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Dominate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Progenitor Requiem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Master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Cutlass Unleashed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steps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28.2 Deck Build Procedure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rPr>
          <ns0:cantSplit/>
          <ns0:tblHeader/>
        </ns0:trPr>
        <ns0:tc>
          <ns0:tcPr>
            <ns0:tcW ns0:type="dxa" ns0:w="9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8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Action</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Detect the current step via getPvpChallengeData (_detect_challenge_step); non-permanent tables use step = progress + 1.</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use owned max-level variant, otherwise build via build_card; abort (deck unchanged) if unavailable.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cards: upgrade to max level via build_card; abort if not possible (SP/gold).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Pool cards in priority order (the pool list is sorted by importance): all missing copies of the FIRST card are taken first (inventory first, then build / buyback of materials via build_card); only when no further copy of it is possible does the next card follow, until pool_min is reached. Fewer than pool_min → logged as an issue, the available cards are used.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Assemble deck: copies of challenge cards already in the start deck are removed first, challenge cards are added, and no id is sent more often than num_owned (the server rejects the whole deck otherwise).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setDeckCards with {card_id: count}; the returned deck is compared with what was sent. Any difference aborts the challenge deck and writes pvp_challenge_issues.txt including the server result_message.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setActiveDeck, then the console prints a [VERIFY] line: commander and cards as actually stored on the server.</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battles (live_sim_battle); after each battle the challenge log is written (see 28.4).</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 the original deck; the restore is verified the same way (card comparison, not only commander).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28.3 Living Mirrors — Rules per Skill</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Steps</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Deck rule</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Damage, Mirror 25/50/75/100</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 deck change (damage / win counters; win steps use the wins counter).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Alias' / Divine's Mirror (Rally), Tygallius' Mirror (Entrap)</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Octane Optimized + required Lv.6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Ravager's / Tantzaeon's Mirror (Fortify)</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+ 4 cards from the Fortify pool (Experiment Gasher, Gulthrax Scourge, Vitruvian Pioneer, Arcadia Redeemed), taken in this priority order.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Abunisapphire's Mirror (Overload)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+ 3 cards from the Overload pool (Enyo Ruinmaker, Yurich's Observatory, Veles Shapeshifter, Metro Monitor), taken in this priority order. Only cards that carry Overload themselves count — see 28.5.</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Dartron's Mirror (Enrage)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Daedalus Charged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Witness' / Ajaxion's Mirror (Heal)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Malort Blightfather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Vindicated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Progenitor cards from the pool (Pragmatic Zirconix, Zashikinoz, The Mass, Primal Yeren, Leriax Putrefier), taken in this priority order.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28.4 Challenge Analysis Log (export/challenge_analysis.txt)</ns0:t>
      </ns0:r>
    </ns0:p>
    <ns0:p>
      <ns0:pPr>
        <ns0:spacing ns0:after="80" ns0:before="0"/>
      </ns0:pPr>
      <ns0:r>
        <ns0:rPr>
          <ns0:rFonts ns0:ascii="Arial" ns0:cs="Arial" ns0:eastAsia="Arial" ns0:hAnsi="Arial"/>
          <ns0:sz ns0:val="18"/>
          <ns0:szCs ns0:val="18"/>
        </ns0:rPr>
        <ns0:t xml:space="preserve">Written after every arena battle with an active challenge; meant to be handed to Claude for diagnosis. Each battle produces a result line, an indented detail line and a PROGRESS line.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Result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timestamp | account | step + name | description | WIN/LOSS | deck (complete) | played (in order) | verdict | skillcheck | enemy</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verdict</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Why the condition was probably not met (lost fight, required card not drawn, pool cards played x/N, skill count unmet).</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count derived from battle events (heuristic), e.g. heal 0/4 on Sinew Sticher.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copies_in_deck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Copies of the required card in the deck.</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first_in_hand_turn / first_played_turn</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play number at which the card first appeared in the hand / was first played. In hand but never played = sim decision; never in hand = not drawn before the battle ended.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pool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pool card: copies in deck and first play turn.</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kills / dmg / flags / action_vals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Kills on both sides, heuristic damage, state-flag and skill tallies from the battle data.</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Server-side sub-challenge progress before/after the battle; COUNTED / NOT COUNTED with the expected reason. The first line per account only shows the baseline.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28.5 Troubleshooting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cantSplit/>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Symptom</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Cause / where to look</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stagnates, no error shown</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the [VERIFY] line and export/pvp_challenge_issues.txt: "setDeckCards did NOT apply all cards" with the server message (e.g. "You do not have 2 of card X").</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card played only 1x or never</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check first_in_hand_turn in the detail line: never in hand = random draw; in hand but not played = TUO sim decision.</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does not count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 shows NOT COUNTED; compare verdict/skillcheck (condition unmet) with the played list.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still the challenge deck after the session</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 for "Deck RESTORE not applied" in pvp_challenge_issues.txt.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Only some pool cards available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Issue "Only x/N pool cards available": card not owned or not buildable (SP/materials).</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challenge ("Activate Overload / Leech … N times") stays at 0 although pool cards were played</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The skill must sit on the played card itself. Skills of summoned units do not count (e.g. Pragmatic Zirconix summons Pragmatic Ally, which carries Overload; Nexor's Throne summons Nexor's Eye, which carries Leech) — such cards were removed from the pools. Overload also needs a valid target on your side: an active assault that has not acted yet, has no Overload and owns Enfeeble, Jam, Siege, Mortar, Strike or Weaken (Heal, Protect, Enrage, Rally only if an ally is Inhibited). Check the own_flags tally in the detail line for "overloaded".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28.6 Diagnostic Log Files (export/)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cantSplit/>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Content</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pvp_challenge_issues.txt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build/deck failures: missing cards, rejected decks (with server message), pool shortages, failed restores</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challenge_analysis.txt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Per-battle challenge log with PROGRESS lines (see 28.4)</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api_errors.log</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One line per API problem: timestamp | account | API call | error type | detail (NetworkError, EmptyResponse, PleaseWait, InitIncomplete, InitFailed, MissionBlacklisted, MissionFallbackFailed, ArenaBattleFailed)</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outdatedIDs_log.txt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Every change to outdatedIDs.txt: manually added / manually removed / auto-removed (equipped card)</ns0:t>
            </ns0:r>
          </ns0:p>
        </ns0:tc>
      </ns0:tr>
    </ns0:tbl>
    <ns0:p>
      <ns0:pPr>
        <ns0:spacing ns0:after="60" ns0:before="60"/>
      </ns0:pPr>
      <ns0:r>
        <ns0:rPr>
          <ns0:rFonts ns0:ascii="Arial" ns0:cs="Arial" ns0:eastAsia="Arial" ns0:hAnsi="Arial"/>
          <ns0:sz ns0:val="20"/>
          <ns0:szCs ns0:val="20"/>
        </ns0:rP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29.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v6.0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 Suspicious Combat Logs (F → 6) — integrated filter: LOSS with TUO win% ≥ 99 % and WIN with TUO win% ≤ 1 % in any turn; hits are copied to combatlog/suspicious/ (that folder is skipped on scan).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HP in hand-state / enemy:hand-state — the API reports no commander HP, only hits (skill_id 0, targets -1 / -2); HP = max HP − accumulated hits, max HP from cards_section_N.xml (_get_card_max_hp; 150 for all commanders). Hits are keyed per battle/turn/action (idempotent). See chapter 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order — commander (50 / 150) first, then dominion (51 / 151), then the field cards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Permanent values (h, perm_max_health, avenge_attack) are only reported when they change; they are now carried over when a later turn mentions the card without them — previously e.g. a damaged dominion or an avenge-buffed card reached the sim as fresh. Dead cards (h ≤ 0) are not carried. See chapter 9.3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runtime states (internal API UIDs -1 / -2, e.g. jam_countdown of Razogoth Immortal) are merged into UID 50 / 150 for Arena and Brawl as well (Guild War already did); the derived commander HP is not overwritten (found by check_combat_log.py: ENEMY MISSING card)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pool build is strictly priority-ordered: all missing copies of the first pool card (inventory → build / buyback of materials), next card only when no further copy is possible. Pools with repeated names behave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Overload pools (Abunisapphire's Mirror, Extreme – Raider step 15, Progenitor Prophet): Pragmatic Zirconix removed (its Overload sits on the summoned Pragmatic Ally and is not counted), Veles Shapeshifter added, pool_min 2 → 3. Pool: Enyo Ruinmaker, Yurich's Observatory, Veles Shapeshifter, Metro Monitor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 Omnipulse (Leech): Nexor's Throne removed (Leech sits on the summoned Nexor's Eye); pool: Ravenous Scamper, Kraken of Terror, pool_min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Temporary commander debug dump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aligned with the script: Living Mirrors Fortify pool (Experiment Gasher, Gulthrax Scourge, Vitruvian Pioneer, Arcadia Redeemed), Overload pool, Mirror Vindicated pool; README/documentation updated to v6.0</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kill list — UIDs can be reused within a battle (a killed enemy card's UID is later assigned to a newly played card). The cumulative killed-UID set wrongly excluded such new cards for the rest of the battle; the current field snapshot of the round is now authoritative over the historical kill list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card names in hand-state / enemy:hand-state — the strings are built from the ordered field list, so the #N index of identical cards follows field position and matches the sim.cpp name_encounter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 summons/tokens created in the latest round are now extracted (_extract_token_card_map) before the summon UIDs (52–99 / 152–199) are classified; previously freshly summoned units were missing from hand-state / enemy:hand-state for one turn (detected by the new SUMMON DROPPED check)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v3 / v3.1 — additional sim-input checks on every turn: hand size/multiplicity, played/recommended card in hand, tuo_agreed flag, mode (pvp/surge) vs. file name, BGE vs. effect, deck content, freeze count and deck prefix, enemy:hand vs. field of the previous round (kill list), SUMMON DROPPED (alive summon missing in hand-state), win% jumps (warning only). See chapter 10.3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every turn now stores hand, field, tuo_win_pct, card_played, tuo_recommended, tuo_agreed, card_map, card_name_map, api_card_states (pre-sim state) and the full tuo_cmd, so the exact sim input of each turn can be reproduced and checked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API flags enhance_corrosive (→ Skill::corrosive) and enhance_refresh (→ Skill::refresh) are mapped to m_enhanced_value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Known modelling limit: the Dominion mimic state keys rally / weaken / besiege are parsed by tyrant_optimize.cpp (parse_hand_state) but not evaluated by sim.cpp; Mimic is re-rolled on each activation in the sim. No input error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corrected: protect maps to m_protected (not m_absorption), enhance_armored to m_enhanced_value[Skill::armor]; version bumped to v5.9</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Living Mirrors PVP Challenge — LIVING_MIRRORS_CHALLENGES (15 steps, Oct 27 – Nov 24, 2026); checked before all other challenges while end_time is in the future; support commanders/pools per skill (Octane Optimized: Rally/Entrap, Daedalus Charged: Enrage, Malort Blightfather: Heal; Fortify/Overload/Progenitor pools); win steps via wins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analysis log export/challenge_analysis.txt — per battle: complete deck, played cards, verdict, skillcheck, enemy; detail line (copies_in_deck, first_in_hand_turn, first_played_turn, pool, kills, damage, flags, action tally); PROGRESS lines with server progress before/after (COUNTED / NOT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[VERIFY] console line after the deck update — commander and cards as stored on the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API error log export/api_errors.log (_write_api_error_log) — network errors (every retry + final), empty responses, "please wait", failed init, mission blacklist/fallback failures, failed arena battle start; format: timestamp | account | API call | error type | detail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outdatedIDs change log export/outdatedIDs_log.txt — manual add/remove and automatic removal of equipped cards; outdatedIDs.txt is now written atomically (.bak backup, temp file + os.replace) via _write_outdated_ids_safe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guild fallback — if only own-guild members remain as targets, their live decks are fetched (_fetch_enemy_deck_live) and pre-simmed; the best live-deck target is used unless a known-deck target scored higher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Code map — section banners [S01]–[S24], [T01]–[T04], [M01]–[M02] and a CODE MAP in the module docstring; "# FIX:" comments mark bug fixes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setDeckCards success check — the commander-only comparison counted a rejected deck as success whenever the commander was unchanged (e.g. Extreme step 8). Now the returned cards are compared with the sent cards; the server result_message is logged; on mismatch the challenge deck is aborted and pvp_challenge_issues.txt is 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card already in the start deck (only 1 owned) was added a second time — server answered "You do not have 2 of card X" and discarded the whole deck, so the challenge deck was never active (Rhilfen, Extreme step 8, since Flourish Turbine was added to the start deck). Copies of challenge cards are now removed from the base deck first and no id is sent more often than num_owned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Pool build — per-type copy count is capped at the pool list count (a pool of different cards gets one of each; previously the first card was taken up to pool_min times); a second pass tops up additional copies when pool_min is not reached; new-copy detection uses a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_restore_challenge_deck — success now also requires the returned cards to match; failed restore is logged as "Deck RESTORE not applied"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_verify_challenge_deck — pool-only steps (no commander/required card, e.g. Extreme step 8) were skipped, so the pool check never ran; pool_min steps are now included (warning + issue 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initialize() — a response without user_data (server overloaded, connection dropped) silently set energy/stamina to 0 and skipped all phases; now the account is skipped with an InitIncomplete entry in api_errors.log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_fetch_enemy_deck_live — stale guild-member cache: on a name miss the roster is re-read once, the cache rebuilt and the lookup repeated before reporting "left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play_highest_mission_loop — the fallback mission is never blacklisted; repeated failures stop the session (MissionFallbackFailed in api_errors.log); blacklist output shortened to a count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interactive_menu option 95 — local import glob as _glob made _glob local for the whole function (UnboundLocalError in settings search)</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optimize_mission_deck — NameError on auto-detected GBGE (check of a non-existent variable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get_player_info — "Account Age" was never shown (date.today() NameError was swallowed); now datetime.now().date()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PROGENITOR_REQUIEM_CHALLENGES step 1 (Progenitor Reactor) — pool_min 6 → 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Removed ~50 lines of unreachable dead code in play_first_quest_mission_loop; 9 bare except around int() narrowed to (ValueError, TypeError) (show_events, _gw_in_active_phase)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keys in the challenge tables have no effect — the card order is decided by the TUO flexible sim only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updated to v5.8 — new chapter 28 (PvP Challenge System), changelog now chapter 29, file structure/menu tables synchronised, footer page numbers repaired, heading levels of 12.1/13 corrected, mislabeled changelog versions (v5.2/v5.1/v5.0) corrected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v6.0</w:t>
    </w:r>
    <w:r>
      <w:rPr>
        <w:rFonts w:ascii="Arial" w:cs="Arial" w:eastAsia="Arial" w:hAnsi="Arial"/>
        <w:color w:val="595959"/>
        <w:sz w:val="16"/>
        <w:szCs w:val="16"/>
      </w:rPr>
      <w:t xml:space="preserve">  |  Page </w:t>
    </w:r>
    <w:fldSimple w:instr=" PAGE ">
      <w:r>
        <w:rPr>
          <w:rFonts w:ascii="Arial" w:cs="Arial" w:eastAsia="Arial" w:hAnsi="Arial"/>
          <w:color w:val="595959"/>
          <w:sz w:val="16"/>
          <w:szCs w:val="16"/>
        </w:rPr>
        <w:t>1</w:t>
      </w:r>
    </w:fldSimple>
    <w:r>
      <w:rPr>
        <w:rFonts w:ascii="Arial" w:cs="Arial" w:eastAsia="Arial" w:hAnsi="Arial"/>
        <w:color w:val="595959"/>
        <w:sz w:val="16"/>
        <w:szCs w:val="16"/>
      </w:rPr>
      <w:t xml:space="preserve"> / </w:t>
    </w:r>
    <w:fldSimple w:instr=" NUMPAGES ">
      <w:r>
        <w:rPr>
          <w:rFonts w:ascii="Arial" w:cs="Arial" w:eastAsia="Arial" w:hAnsi="Arial"/>
          <w:color w:val="59595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