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August 2026 — v5.5</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news/event announcements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v5.5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Auto GBGE detection (B→16/17) — reads active Global BGE from battleground_effects.xml (unix timestamps); no manual input; 5-second notice shown instead.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battleground_effects.xml and updates.xml added to required data files (F→1).</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Crackdown → Crackdown 2 override in _api_bge_to_tuo().</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Brawl structure/summon UID assignment — dynamic name-matching against own_states/enemy_states; correctly handles infinite summon chains (Kozel the Deathless, Industry of Eden).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Guild Brawl detected as regular Brawl for energy tracking (same energy source; score differs).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Brawl start_time check — brawl not active before start_time; 3 detection points fixed.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Brawl NameError: _brawl_card_states → _cl_card_states in live_sim_brawl.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Challenge fallback — Extreme PVP correctly used when Loyal is completed; F→24 uses same priority logic.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Extreme PVP Challenge — deck selection by sub-challenge name (type-9), not linear step; parallel quest strands; type-9 filter accepts only names from EXTREME_CHALLENGES.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Loyal Dominion (16) → Loyal Dominion to match API name.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Commander auto-build for Loyal Challenge — checks inventory, builds via build_card(id) if not owned.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play_first override removed — TUO decides card order.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mimic_skill — real state flags not overwritten; trigger field metadata only; Mimic fires as normal activation.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sim.cpp — enhance_sabotage → Skill::sabotage; enhance_besiege → Skill::mortar.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check_combat_log — enemy:hand uid 1-10 detection before deck-name matching; mimic_skill in _acs_to_flag_set for structure disambiguation.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Combat log field snapshot — removed barrier, attack_boost, corrosion, flurry_countdown, max_hp, hp_pct; logs now contain only uid, card_id, name, hp.</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1F4E79"/>
                <w:sz w:val="18"/>
                <w:szCs w:val="18"/>
              </w:rPr>
              <w:t>ADD</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MASTER_ARENA_CHALLENGES and CUTLASS_CHALLENGES tables defined (deck rules TBD).</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Deck Pre-Check — Slot 1 is read before builds to detect cards already equipped. Cards already at max level are reused directly. Cards already equipped at a lower level are upgraded in place. Only new cards trigger a setDeckCards call.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Issue Log — All failures (commander not found, card unavailable, insufficient pool cards, setDeckCards failure) are appended to export/loyal_challenge_issues.txt with timestamp and account name. Never overwritten.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Arena Integration — Deck adjustment runs automatically before arena battles in F→15 (Multi-Account Arena) and F→23 (Multi-Account Quest Mission + Arena). Deck restored to original after each account’s session.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Standalone Menu — Available as menu key “loyal” for single-account use with deck preview and manual confirmation before battles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skip_brawl / skip_guildwar Settings Keys — Per-account JSON flags. skip_brawl=true skips brawl in F→16 and F→20. skip_guildwar=true skips GW in F→17. Single-account F→12/13 unaffected. play_enabled=true/false continues to work as before.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Claim Daily Reward in Multi-Account Pipelines — auto_claim_daily_bonus added as Phase 0 to F→22 (Raid + Quest Mission + Arena), F→23 (Quest Mission + Arena), F→24 (Brawl + Quest Mission + Arena). Claimed per account when it is processed.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Energy Tracker — GW Energy — After GW ends, stale player_brawl_data (25/25 from placement brawl) was shown. GW detection now checks faction_war.battle_energy; falls back to brawl only when GW not active. Brawl hidden when end_time in past.</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Documentation updated to v5.3.</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(B→21/22) — Rarity Threshold — Filter used rarity &gt;= 4 (Legendary) instead of &gt;= 3 (Epic). Epic cards were never considered. Fixed to &gt;=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Fuse All Maxed Cards — Tier Lookup — fusion_tier is only set on Level-1 base cards. Level-6 upgrade cards had no fusion_tier, causing incorrect tier=0 fallback. Fix: tier now resolved via base_id → Level-1 card → fusion_tier.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enemy_guild Variable — enemy_guild was not defined in live_sim_guildwar, causing NameError after every GW battle. Fixed by deriving guild name from faction_war.attacker_faction_name/defender_faction_name via own guild name comparison.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Partial Deck Growth — sim_deck was rebuilt from single-turn card_map instead of cumulative _gw_card_map. Enemy deck stayed at “1 card known” every turn. Fixed: _gw_token_map and _gw_card_map now updated before sim_deck is built each turn.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Commander/Dominion Excluded — Commander (UID 50/150) and dominion (UID 51/151) UIDs were included in rev_uids, causing them to appear twice in the deck string. Fixed: these UIDs are now excluded from rev_uids since they are passed separately.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any name found as a key through unchanged. Previously the default hyphenation rule broke GW BGEs like "Progenitor Tech" → "Progenitor-Tech". Fixed: bges.txt keys are passed as-is; TUO resolves them internally.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Own Fort/Summon UID Schema — Complete correction of the UID cross-pattern: own forts at 152+, enemy forts at 52+, own summons at 52+n_enemy_forts, enemy summons at 152+n_own_forts. Dynamic based on yfort/efort count. Fixes remaining 215,000 errors from old schema.</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own_101 Detection — Hand-check matched enemy cards (e.g. Gate Pulser at UID 1) before finding own cards, causing own=1-10 when own was actually 101-110. Fixed: iterate all assault UIDs and prefer 101-110 match; fall through to yfort-check if only 1-10 match found.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Issues Folder — After each run, affected JSON logs are copied to Issues/ and a _issues_summary.txt is written. Issues/ is cleared before each run. Folder removed if no issues found.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enhance_besiege added to INT_FLAGS. scan_combat_logs_for_unknown_flags in TyrantAPICommander.py also updated.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Event Label Default — event_label defaulted to "Brawl" and was always shown even when no event was active. Fixed: default is now None; event column is hidden entirely when no active event (Raid, GW, or live Brawl) is detected.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Event Name in Header — Full event name now shown in column header (e.g. "Fury Unleashed War /20") for GW and Brawl. Previously always showed generic "Brawl /25".</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Crash Fix — caps_hit.append(event_label) with event_label=None caused TypeError in str.join(). Fixed: only appended when event_label is not None.</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v5.2.</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v5.5</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v5.5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