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14:paraId="4F48DC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3AFB21B4" w14:textId="4DEC2051" w:rsidR="00D46A1A" w:rsidRDefault="006C1F2E">
            <w:pPr>
              <w:jc w:val="center"/>
            </w:pPr>
            <w:r>
              <w:rPr>
                <w:noProof/>
              </w:rPr>
              <w:drawing>
                <wp:inline distT="0" distB="0" distL="0" distR="0" wp14:anchorId="76A09385" wp14:editId="09485C31">
                  <wp:extent cx="1869743" cy="1869743"/>
                  <wp:effectExtent l="0" t="0" r="0" b="0"/>
                  <wp:docPr id="1" name="udg" descr="Escudo UDG" title="U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74823" cy="1874823"/>
                          </a:xfrm>
                          <a:prstGeom prst="rect">
                            <a:avLst/>
                          </a:prstGeom>
                        </pic:spPr>
                      </pic:pic>
                    </a:graphicData>
                  </a:graphic>
                </wp:inline>
              </w:drawing>
            </w:r>
          </w:p>
        </w:tc>
      </w:tr>
    </w:tbl>
    <w:p w14:paraId="3940A3E6" w14:textId="77777777" w:rsidR="00D46A1A" w:rsidRDefault="00D46A1A">
      <w:pPr>
        <w:spacing w:before="80"/>
      </w:pP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5"/>
      </w:tblGrid>
      <w:tr w:rsidR="006C1F2E" w:rsidRPr="00BF474E" w14:paraId="73521988" w14:textId="77777777" w:rsidTr="001E7C48">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42ADBC37" w14:textId="77777777" w:rsidR="006C1F2E" w:rsidRDefault="006C1F2E" w:rsidP="001E7C48">
            <w:pPr>
              <w:spacing w:before="120" w:after="80"/>
              <w:jc w:val="center"/>
              <w:rPr>
                <w:b/>
                <w:bCs/>
                <w:color w:val="1F4E79"/>
                <w:sz w:val="48"/>
                <w:szCs w:val="48"/>
                <w:lang w:val="es-MX"/>
              </w:rPr>
            </w:pPr>
            <w:r w:rsidRPr="005E4D8F">
              <w:rPr>
                <w:b/>
                <w:bCs/>
                <w:color w:val="1F4E79"/>
                <w:sz w:val="48"/>
                <w:szCs w:val="48"/>
                <w:lang w:val="es-MX"/>
              </w:rPr>
              <w:t>GUÍA DE ESTUDIO</w:t>
            </w:r>
          </w:p>
          <w:p w14:paraId="1E1A5596" w14:textId="481A53F0" w:rsidR="006C1F2E" w:rsidRPr="00BF474E" w:rsidRDefault="006C1F2E" w:rsidP="001E7C48">
            <w:pPr>
              <w:pBdr>
                <w:bottom w:val="single" w:sz="8" w:space="0" w:color="2E5A8A"/>
              </w:pBdr>
              <w:spacing w:after="200"/>
              <w:jc w:val="center"/>
              <w:rPr>
                <w:lang w:val="es-MX"/>
              </w:rPr>
            </w:pPr>
            <w:proofErr w:type="spellStart"/>
            <w:r>
              <w:rPr>
                <w:i/>
                <w:iCs/>
                <w:color w:val="2E74B5"/>
                <w:sz w:val="26"/>
                <w:szCs w:val="26"/>
                <w:lang w:val="es-MX"/>
              </w:rPr>
              <w:t>DevSecOps</w:t>
            </w:r>
            <w:proofErr w:type="spellEnd"/>
            <w:r>
              <w:rPr>
                <w:i/>
                <w:iCs/>
                <w:color w:val="2E74B5"/>
                <w:sz w:val="26"/>
                <w:szCs w:val="26"/>
                <w:lang w:val="es-MX"/>
              </w:rPr>
              <w:t>: Diseño Seguro de Aplicaciones</w:t>
            </w:r>
          </w:p>
        </w:tc>
      </w:tr>
    </w:tbl>
    <w:p w14:paraId="46CBC602" w14:textId="5BBBCD48" w:rsidR="00D46A1A" w:rsidRPr="006C1F2E" w:rsidRDefault="00D46A1A" w:rsidP="006C1F2E">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6A1A" w14:paraId="5F8DB85F"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12780462" w14:textId="77777777" w:rsidR="00D46A1A" w:rsidRDefault="00000000">
            <w:pPr>
              <w:spacing w:after="20"/>
              <w:jc w:val="center"/>
            </w:pPr>
            <w:r>
              <w:rPr>
                <w:b/>
                <w:bCs/>
                <w:sz w:val="20"/>
                <w:szCs w:val="20"/>
              </w:rPr>
              <w:t>UNIDAD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214CEC49" w14:textId="5F8B716D" w:rsidR="00D46A1A" w:rsidRDefault="006C1F2E">
            <w:pPr>
              <w:spacing w:after="20"/>
              <w:jc w:val="center"/>
            </w:pPr>
            <w:r>
              <w:rPr>
                <w:b/>
                <w:bCs/>
                <w:sz w:val="20"/>
                <w:szCs w:val="20"/>
              </w:rPr>
              <w:t>SESIÓN</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1F116757" w14:textId="77777777" w:rsidR="00D46A1A" w:rsidRDefault="00000000">
            <w:pPr>
              <w:spacing w:after="20"/>
              <w:jc w:val="center"/>
            </w:pPr>
            <w:r>
              <w:rPr>
                <w:b/>
                <w:bCs/>
                <w:sz w:val="20"/>
                <w:szCs w:val="20"/>
              </w:rPr>
              <w:t>TIPO</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79B63EA2" w14:textId="77777777" w:rsidR="00D46A1A" w:rsidRDefault="00000000">
            <w:pPr>
              <w:spacing w:after="20"/>
              <w:jc w:val="center"/>
            </w:pPr>
            <w:r>
              <w:rPr>
                <w:b/>
                <w:bCs/>
                <w:sz w:val="20"/>
                <w:szCs w:val="20"/>
              </w:rPr>
              <w:t>NIVEL</w:t>
            </w:r>
          </w:p>
        </w:tc>
      </w:tr>
      <w:tr w:rsidR="00D46A1A" w14:paraId="5C20A80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5AE70786" w14:textId="1CF4A9F4" w:rsidR="00D46A1A" w:rsidRDefault="006C1F2E">
            <w:pPr>
              <w:jc w:val="center"/>
            </w:pPr>
            <w:r>
              <w:t>3</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6C1898E9" w14:textId="76196595" w:rsidR="00D46A1A" w:rsidRDefault="006C1F2E">
            <w:pPr>
              <w:jc w:val="center"/>
            </w:pPr>
            <w:r>
              <w:t>8</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06AF1ECE" w14:textId="77777777" w:rsidR="00D46A1A" w:rsidRDefault="00000000">
            <w:pPr>
              <w:jc w:val="center"/>
            </w:pPr>
            <w:r>
              <w:rPr>
                <w:sz w:val="20"/>
                <w:szCs w:val="20"/>
              </w:rPr>
              <w:t>ESTUDIO</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150" w:type="dxa"/>
              <w:bottom w:w="100" w:type="dxa"/>
              <w:right w:w="150" w:type="dxa"/>
            </w:tcMar>
          </w:tcPr>
          <w:p w14:paraId="073D7791" w14:textId="77777777" w:rsidR="00D46A1A" w:rsidRDefault="00000000">
            <w:pPr>
              <w:jc w:val="center"/>
            </w:pPr>
            <w:r>
              <w:rPr>
                <w:sz w:val="20"/>
                <w:szCs w:val="20"/>
              </w:rPr>
              <w:t>Avanzado</w:t>
            </w:r>
          </w:p>
        </w:tc>
      </w:tr>
    </w:tbl>
    <w:p w14:paraId="6BDAF0C7" w14:textId="77777777" w:rsidR="00D46A1A" w:rsidRDefault="00D46A1A">
      <w:pPr>
        <w:spacing w:before="60"/>
      </w:pPr>
    </w:p>
    <w:p w14:paraId="38A75EE1" w14:textId="77777777" w:rsidR="006C1F2E" w:rsidRPr="009A062F" w:rsidRDefault="006C1F2E" w:rsidP="006C1F2E">
      <w:pPr>
        <w:spacing w:before="60" w:after="60"/>
        <w:jc w:val="center"/>
        <w:rPr>
          <w:lang w:val="es-MX"/>
        </w:rPr>
      </w:pPr>
      <w:r w:rsidRPr="009A062F">
        <w:rPr>
          <w:color w:val="444444"/>
          <w:lang w:val="es-MX"/>
        </w:rPr>
        <w:t>CUGDL - Universidad de Guadalajara</w:t>
      </w:r>
    </w:p>
    <w:p w14:paraId="07EFC1EC" w14:textId="77777777" w:rsidR="006C1F2E" w:rsidRPr="00417643" w:rsidRDefault="006C1F2E" w:rsidP="006C1F2E">
      <w:pPr>
        <w:spacing w:before="60" w:after="60"/>
        <w:jc w:val="center"/>
        <w:rPr>
          <w:lang w:val="es-MX"/>
        </w:rPr>
      </w:pPr>
      <w:r w:rsidRPr="00417643">
        <w:rPr>
          <w:color w:val="444444"/>
          <w:lang w:val="es-MX"/>
        </w:rPr>
        <w:t>Arquitectura de Sistemas de Seguridad</w:t>
      </w:r>
    </w:p>
    <w:p w14:paraId="13EF2898" w14:textId="77777777" w:rsidR="006C1F2E" w:rsidRPr="00417643" w:rsidRDefault="006C1F2E" w:rsidP="006C1F2E">
      <w:pPr>
        <w:spacing w:before="60" w:after="60"/>
        <w:jc w:val="center"/>
        <w:rPr>
          <w:lang w:val="es-MX"/>
        </w:rPr>
      </w:pPr>
      <w:r w:rsidRPr="00417643">
        <w:rPr>
          <w:color w:val="444444"/>
          <w:lang w:val="es-MX"/>
        </w:rPr>
        <w:t>Licenciatura en Ciberseguridad</w:t>
      </w:r>
    </w:p>
    <w:p w14:paraId="58F508FD" w14:textId="77777777" w:rsidR="006C1F2E" w:rsidRPr="00417643" w:rsidRDefault="006C1F2E" w:rsidP="006C1F2E">
      <w:pPr>
        <w:spacing w:before="40" w:after="40"/>
        <w:rPr>
          <w:lang w:val="es-MX"/>
        </w:rPr>
      </w:pPr>
    </w:p>
    <w:p w14:paraId="4B66AD79" w14:textId="77777777" w:rsidR="006C1F2E" w:rsidRPr="00417643" w:rsidRDefault="006C1F2E" w:rsidP="006C1F2E">
      <w:pPr>
        <w:spacing w:before="60" w:after="60"/>
        <w:jc w:val="center"/>
        <w:rPr>
          <w:lang w:val="es-MX"/>
        </w:rPr>
      </w:pPr>
      <w:r w:rsidRPr="00417643">
        <w:rPr>
          <w:b/>
          <w:bCs/>
          <w:lang w:val="es-MX"/>
        </w:rPr>
        <w:t>Autor: Carlos Pulido Rosas</w:t>
      </w:r>
    </w:p>
    <w:p w14:paraId="3D19D373" w14:textId="77777777" w:rsidR="006C1F2E" w:rsidRPr="00417643" w:rsidRDefault="006C1F2E" w:rsidP="006C1F2E">
      <w:pPr>
        <w:spacing w:before="60" w:after="60"/>
        <w:jc w:val="center"/>
        <w:rPr>
          <w:lang w:val="es-MX"/>
        </w:rPr>
      </w:pPr>
      <w:r>
        <w:rPr>
          <w:color w:val="555555"/>
          <w:lang w:val="es-MX"/>
        </w:rPr>
        <w:t>Abril</w:t>
      </w:r>
      <w:r w:rsidRPr="00417643">
        <w:rPr>
          <w:color w:val="555555"/>
          <w:lang w:val="es-MX"/>
        </w:rPr>
        <w:t xml:space="preserve"> 2026</w:t>
      </w:r>
    </w:p>
    <w:p w14:paraId="76AA835D" w14:textId="77777777" w:rsidR="00D46A1A" w:rsidRDefault="00D46A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14:paraId="3F01EA2D"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67E86B1" w14:textId="5500ECAC" w:rsidR="00D46A1A" w:rsidRDefault="00000000">
            <w:r>
              <w:rPr>
                <w:b/>
                <w:bCs/>
                <w:color w:val="FFFFFF"/>
                <w:sz w:val="24"/>
                <w:szCs w:val="24"/>
              </w:rPr>
              <w:t>OBJETIVOS DE APRENDIZAJE</w:t>
            </w:r>
          </w:p>
        </w:tc>
      </w:tr>
      <w:tr w:rsidR="00D46A1A" w:rsidRPr="006C1F2E" w14:paraId="40143745"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47818AD4" w14:textId="77777777" w:rsidR="00D46A1A" w:rsidRPr="006C1F2E" w:rsidRDefault="00000000">
            <w:pPr>
              <w:pStyle w:val="ListParagraph"/>
              <w:numPr>
                <w:ilvl w:val="0"/>
                <w:numId w:val="2"/>
              </w:numPr>
              <w:spacing w:before="60" w:after="60"/>
              <w:rPr>
                <w:lang w:val="es-MX"/>
              </w:rPr>
            </w:pPr>
            <w:r w:rsidRPr="006C1F2E">
              <w:rPr>
                <w:lang w:val="es-MX"/>
              </w:rPr>
              <w:t xml:space="preserve">Explicar qué es </w:t>
            </w:r>
            <w:proofErr w:type="spellStart"/>
            <w:r w:rsidRPr="006C1F2E">
              <w:rPr>
                <w:lang w:val="es-MX"/>
              </w:rPr>
              <w:t>DevSecOps</w:t>
            </w:r>
            <w:proofErr w:type="spellEnd"/>
            <w:r w:rsidRPr="006C1F2E">
              <w:rPr>
                <w:lang w:val="es-MX"/>
              </w:rPr>
              <w:t xml:space="preserve"> y cómo difiere del modelo tradicional de desarrollo donde la seguridad se aplica al final del ciclo.</w:t>
            </w:r>
          </w:p>
          <w:p w14:paraId="4FB7AF9F" w14:textId="77777777" w:rsidR="00D46A1A" w:rsidRPr="006C1F2E" w:rsidRDefault="00000000">
            <w:pPr>
              <w:pStyle w:val="ListParagraph"/>
              <w:numPr>
                <w:ilvl w:val="0"/>
                <w:numId w:val="2"/>
              </w:numPr>
              <w:spacing w:before="60" w:after="60"/>
              <w:rPr>
                <w:lang w:val="es-MX"/>
              </w:rPr>
            </w:pPr>
            <w:r w:rsidRPr="006C1F2E">
              <w:rPr>
                <w:lang w:val="es-MX"/>
              </w:rPr>
              <w:t>Describir el concepto de Shift Left y sus implicaciones prácticas en un pipeline de desarrollo moderno.</w:t>
            </w:r>
          </w:p>
          <w:p w14:paraId="54D940F9" w14:textId="77777777" w:rsidR="00D46A1A" w:rsidRPr="006C1F2E" w:rsidRDefault="00000000">
            <w:pPr>
              <w:pStyle w:val="ListParagraph"/>
              <w:numPr>
                <w:ilvl w:val="0"/>
                <w:numId w:val="2"/>
              </w:numPr>
              <w:spacing w:before="60" w:after="60"/>
              <w:rPr>
                <w:lang w:val="es-MX"/>
              </w:rPr>
            </w:pPr>
            <w:r w:rsidRPr="006C1F2E">
              <w:rPr>
                <w:lang w:val="es-MX"/>
              </w:rPr>
              <w:t>Identificar los controles de seguridad que se integran en cada fase del ciclo de vida de desarrollo seguro (SDLC).</w:t>
            </w:r>
          </w:p>
          <w:p w14:paraId="2D9E84F9" w14:textId="77777777" w:rsidR="00D46A1A" w:rsidRPr="006C1F2E" w:rsidRDefault="00000000">
            <w:pPr>
              <w:pStyle w:val="ListParagraph"/>
              <w:numPr>
                <w:ilvl w:val="0"/>
                <w:numId w:val="2"/>
              </w:numPr>
              <w:spacing w:before="60" w:after="60"/>
              <w:rPr>
                <w:lang w:val="es-MX"/>
              </w:rPr>
            </w:pPr>
            <w:r w:rsidRPr="006C1F2E">
              <w:rPr>
                <w:lang w:val="es-MX"/>
              </w:rPr>
              <w:t>Distinguir entre SAST, DAST e IAST como herramientas de análisis de seguridad y saber cuándo aplica cada una.</w:t>
            </w:r>
          </w:p>
          <w:p w14:paraId="3560093E" w14:textId="77777777" w:rsidR="00D46A1A" w:rsidRPr="006C1F2E" w:rsidRDefault="00000000">
            <w:pPr>
              <w:pStyle w:val="ListParagraph"/>
              <w:numPr>
                <w:ilvl w:val="0"/>
                <w:numId w:val="2"/>
              </w:numPr>
              <w:spacing w:before="60" w:after="60"/>
              <w:rPr>
                <w:lang w:val="es-MX"/>
              </w:rPr>
            </w:pPr>
            <w:r w:rsidRPr="006C1F2E">
              <w:rPr>
                <w:lang w:val="es-MX"/>
              </w:rPr>
              <w:t xml:space="preserve">Describir los principios del diseño seguro de aplicaciones: mínimo privilegio, defensa en profundidad, </w:t>
            </w:r>
            <w:proofErr w:type="spellStart"/>
            <w:r w:rsidRPr="006C1F2E">
              <w:rPr>
                <w:lang w:val="es-MX"/>
              </w:rPr>
              <w:t>fail</w:t>
            </w:r>
            <w:proofErr w:type="spellEnd"/>
            <w:r w:rsidRPr="006C1F2E">
              <w:rPr>
                <w:lang w:val="es-MX"/>
              </w:rPr>
              <w:t xml:space="preserve"> </w:t>
            </w:r>
            <w:proofErr w:type="spellStart"/>
            <w:r w:rsidRPr="006C1F2E">
              <w:rPr>
                <w:lang w:val="es-MX"/>
              </w:rPr>
              <w:t>secure</w:t>
            </w:r>
            <w:proofErr w:type="spellEnd"/>
            <w:r w:rsidRPr="006C1F2E">
              <w:rPr>
                <w:lang w:val="es-MX"/>
              </w:rPr>
              <w:t xml:space="preserve"> y separación de funciones.</w:t>
            </w:r>
          </w:p>
          <w:p w14:paraId="404F5F9F" w14:textId="77777777" w:rsidR="00D46A1A" w:rsidRPr="006C1F2E" w:rsidRDefault="00000000">
            <w:pPr>
              <w:pStyle w:val="ListParagraph"/>
              <w:numPr>
                <w:ilvl w:val="0"/>
                <w:numId w:val="2"/>
              </w:numPr>
              <w:spacing w:before="60" w:after="60"/>
              <w:rPr>
                <w:lang w:val="es-MX"/>
              </w:rPr>
            </w:pPr>
            <w:r w:rsidRPr="006C1F2E">
              <w:rPr>
                <w:lang w:val="es-MX"/>
              </w:rPr>
              <w:t xml:space="preserve">Conectar </w:t>
            </w:r>
            <w:proofErr w:type="spellStart"/>
            <w:r w:rsidRPr="006C1F2E">
              <w:rPr>
                <w:lang w:val="es-MX"/>
              </w:rPr>
              <w:t>DevSecOps</w:t>
            </w:r>
            <w:proofErr w:type="spellEnd"/>
            <w:r w:rsidRPr="006C1F2E">
              <w:rPr>
                <w:lang w:val="es-MX"/>
              </w:rPr>
              <w:t xml:space="preserve"> con los marcos normativos vistos en la Unidad 1: ISO 27001, NIST CSF y CIS </w:t>
            </w:r>
            <w:proofErr w:type="spellStart"/>
            <w:r w:rsidRPr="006C1F2E">
              <w:rPr>
                <w:lang w:val="es-MX"/>
              </w:rPr>
              <w:t>Controls</w:t>
            </w:r>
            <w:proofErr w:type="spellEnd"/>
            <w:r w:rsidRPr="006C1F2E">
              <w:rPr>
                <w:lang w:val="es-MX"/>
              </w:rPr>
              <w:t>.</w:t>
            </w:r>
          </w:p>
        </w:tc>
      </w:tr>
    </w:tbl>
    <w:p w14:paraId="62992A1B" w14:textId="77777777" w:rsidR="00D46A1A" w:rsidRPr="006C1F2E" w:rsidRDefault="00D46A1A">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8675"/>
      </w:tblGrid>
      <w:tr w:rsidR="00D46A1A" w:rsidRPr="006C1F2E" w14:paraId="1781B509" w14:textId="77777777">
        <w:tblPrEx>
          <w:tblCellMar>
            <w:top w:w="0" w:type="dxa"/>
            <w:bottom w:w="0" w:type="dxa"/>
          </w:tblCellMar>
        </w:tblPrEx>
        <w:tc>
          <w:tcPr>
            <w:tcW w:w="40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vAlign w:val="center"/>
          </w:tcPr>
          <w:p w14:paraId="28F1380F" w14:textId="77777777" w:rsidR="00D46A1A" w:rsidRDefault="00000000">
            <w:pPr>
              <w:jc w:val="center"/>
            </w:pPr>
            <w:r>
              <w:rPr>
                <w:color w:val="FFFFFF"/>
                <w:sz w:val="28"/>
                <w:szCs w:val="28"/>
              </w:rPr>
              <w:lastRenderedPageBreak/>
              <w:t>📖</w:t>
            </w:r>
          </w:p>
        </w:tc>
        <w:tc>
          <w:tcPr>
            <w:tcW w:w="8960" w:type="dxa"/>
            <w:tcBorders>
              <w:top w:val="single" w:sz="1" w:space="0" w:color="2E74B5"/>
              <w:left w:val="single" w:sz="1" w:space="0" w:color="2E74B5"/>
              <w:bottom w:val="single" w:sz="1" w:space="0" w:color="2E74B5"/>
              <w:right w:val="single" w:sz="1" w:space="0" w:color="2E74B5"/>
            </w:tcBorders>
            <w:shd w:val="clear" w:color="auto" w:fill="D5E8F0"/>
            <w:tcMar>
              <w:top w:w="120" w:type="dxa"/>
              <w:left w:w="180" w:type="dxa"/>
              <w:bottom w:w="120" w:type="dxa"/>
              <w:right w:w="180" w:type="dxa"/>
            </w:tcMar>
          </w:tcPr>
          <w:p w14:paraId="490060A7" w14:textId="77777777" w:rsidR="00D46A1A" w:rsidRPr="006C1F2E" w:rsidRDefault="00000000">
            <w:pPr>
              <w:spacing w:after="80"/>
              <w:rPr>
                <w:lang w:val="es-MX"/>
              </w:rPr>
            </w:pPr>
            <w:r w:rsidRPr="006C1F2E">
              <w:rPr>
                <w:b/>
                <w:bCs/>
                <w:color w:val="1F4E79"/>
                <w:lang w:val="es-MX"/>
              </w:rPr>
              <w:t>CONTEXTO</w:t>
            </w:r>
          </w:p>
          <w:p w14:paraId="2E88D244" w14:textId="77777777" w:rsidR="00D46A1A" w:rsidRPr="006C1F2E" w:rsidRDefault="00000000">
            <w:pPr>
              <w:spacing w:before="40" w:after="40"/>
              <w:rPr>
                <w:lang w:val="es-MX"/>
              </w:rPr>
            </w:pPr>
            <w:r w:rsidRPr="006C1F2E">
              <w:rPr>
                <w:lang w:val="es-MX"/>
              </w:rPr>
              <w:t xml:space="preserve">En las Unidades 1 y 2 diseñaste la arquitectura de red segura que rodea las aplicaciones — firewalls, </w:t>
            </w:r>
            <w:proofErr w:type="spellStart"/>
            <w:r w:rsidRPr="006C1F2E">
              <w:rPr>
                <w:lang w:val="es-MX"/>
              </w:rPr>
              <w:t>VLANs</w:t>
            </w:r>
            <w:proofErr w:type="spellEnd"/>
            <w:r w:rsidRPr="006C1F2E">
              <w:rPr>
                <w:lang w:val="es-MX"/>
              </w:rPr>
              <w:t xml:space="preserve">, IDS/IPS, </w:t>
            </w:r>
            <w:proofErr w:type="spellStart"/>
            <w:r w:rsidRPr="006C1F2E">
              <w:rPr>
                <w:lang w:val="es-MX"/>
              </w:rPr>
              <w:t>VPNs</w:t>
            </w:r>
            <w:proofErr w:type="spellEnd"/>
            <w:r w:rsidRPr="006C1F2E">
              <w:rPr>
                <w:lang w:val="es-MX"/>
              </w:rPr>
              <w:t>. Ahora llegamos al núcleo: las aplicaciones mismas. Una red perfectamente segmentada y monitoreada no sirve de nada si la aplicación que corre dentro tiene vulnerabilidades que permiten al atacante saltarse toda esa infraestructura.</w:t>
            </w:r>
          </w:p>
          <w:p w14:paraId="51F74E3F" w14:textId="77777777" w:rsidR="00D46A1A" w:rsidRPr="006C1F2E" w:rsidRDefault="00000000">
            <w:pPr>
              <w:spacing w:before="40" w:after="40"/>
              <w:rPr>
                <w:lang w:val="es-MX"/>
              </w:rPr>
            </w:pPr>
            <w:r w:rsidRPr="006C1F2E">
              <w:rPr>
                <w:lang w:val="es-MX"/>
              </w:rPr>
              <w:t xml:space="preserve">El 90% de los ataques exitosos en 2024 explotaron vulnerabilidades en aplicaciones, no en infraestructura de red. SQL </w:t>
            </w:r>
            <w:proofErr w:type="spellStart"/>
            <w:r w:rsidRPr="006C1F2E">
              <w:rPr>
                <w:lang w:val="es-MX"/>
              </w:rPr>
              <w:t>injection</w:t>
            </w:r>
            <w:proofErr w:type="spellEnd"/>
            <w:r w:rsidRPr="006C1F2E">
              <w:rPr>
                <w:lang w:val="es-MX"/>
              </w:rPr>
              <w:t xml:space="preserve">, XSS, credenciales </w:t>
            </w:r>
            <w:proofErr w:type="spellStart"/>
            <w:r w:rsidRPr="006C1F2E">
              <w:rPr>
                <w:lang w:val="es-MX"/>
              </w:rPr>
              <w:t>hardcodeadas</w:t>
            </w:r>
            <w:proofErr w:type="spellEnd"/>
            <w:r w:rsidRPr="006C1F2E">
              <w:rPr>
                <w:lang w:val="es-MX"/>
              </w:rPr>
              <w:t xml:space="preserve">, dependencias con </w:t>
            </w:r>
            <w:proofErr w:type="spellStart"/>
            <w:r w:rsidRPr="006C1F2E">
              <w:rPr>
                <w:lang w:val="es-MX"/>
              </w:rPr>
              <w:t>CVEs</w:t>
            </w:r>
            <w:proofErr w:type="spellEnd"/>
            <w:r w:rsidRPr="006C1F2E">
              <w:rPr>
                <w:lang w:val="es-MX"/>
              </w:rPr>
              <w:t xml:space="preserve"> conocidos — estos son los vectores reales. </w:t>
            </w:r>
            <w:proofErr w:type="spellStart"/>
            <w:r w:rsidRPr="006C1F2E">
              <w:rPr>
                <w:lang w:val="es-MX"/>
              </w:rPr>
              <w:t>DevSecOps</w:t>
            </w:r>
            <w:proofErr w:type="spellEnd"/>
            <w:r w:rsidRPr="006C1F2E">
              <w:rPr>
                <w:lang w:val="es-MX"/>
              </w:rPr>
              <w:t xml:space="preserve"> es la disciplina que integra la seguridad en el proceso de construcción de software para que estas vulnerabilidades no lleguen a producción.</w:t>
            </w:r>
          </w:p>
        </w:tc>
      </w:tr>
    </w:tbl>
    <w:p w14:paraId="660ACE31" w14:textId="77777777" w:rsidR="00D46A1A" w:rsidRPr="006C1F2E" w:rsidRDefault="00D46A1A">
      <w:pPr>
        <w:spacing w:before="120"/>
        <w:rPr>
          <w:lang w:val="es-MX"/>
        </w:rPr>
      </w:pPr>
    </w:p>
    <w:p w14:paraId="47952948" w14:textId="77777777" w:rsidR="00D46A1A" w:rsidRPr="006C1F2E" w:rsidRDefault="00000000">
      <w:pPr>
        <w:pStyle w:val="Heading1"/>
        <w:rPr>
          <w:lang w:val="es-MX"/>
        </w:rPr>
      </w:pPr>
      <w:r w:rsidRPr="006C1F2E">
        <w:rPr>
          <w:lang w:val="es-MX"/>
        </w:rPr>
        <w:t>1. El problema del modelo tradicional</w:t>
      </w:r>
    </w:p>
    <w:p w14:paraId="405D962F" w14:textId="77777777" w:rsidR="00D46A1A" w:rsidRPr="006C1F2E" w:rsidRDefault="00000000">
      <w:pPr>
        <w:spacing w:before="60" w:after="60"/>
        <w:rPr>
          <w:lang w:val="es-MX"/>
        </w:rPr>
      </w:pPr>
      <w:r w:rsidRPr="006C1F2E">
        <w:rPr>
          <w:color w:val="000000"/>
          <w:lang w:val="es-MX"/>
        </w:rPr>
        <w:t>En el modelo tradicional de desarrollo, la seguridad era una fase separada que ocurría al final — después de que el código estaba escrito, probado y listo para producción. El equipo de seguridad revisaba la aplicación en las últimas semanas antes del lanzamiento, encontraba vulnerabilidades, y el equipo de desarrollo tenía que reescribir código que ya consideraban terminado.</w:t>
      </w:r>
    </w:p>
    <w:p w14:paraId="6157598C" w14:textId="77777777" w:rsidR="00D46A1A" w:rsidRPr="006C1F2E" w:rsidRDefault="00000000">
      <w:pPr>
        <w:spacing w:before="60" w:after="60"/>
        <w:rPr>
          <w:lang w:val="es-MX"/>
        </w:rPr>
      </w:pPr>
      <w:r w:rsidRPr="006C1F2E">
        <w:rPr>
          <w:color w:val="000000"/>
          <w:lang w:val="es-MX"/>
        </w:rPr>
        <w:t>Este modelo tiene tres problemas fundamentales que lo hacen insostenible en el desarrollo moderno:</w:t>
      </w:r>
    </w:p>
    <w:p w14:paraId="6F132CD8" w14:textId="77777777" w:rsidR="00D46A1A" w:rsidRPr="006C1F2E" w:rsidRDefault="00D46A1A">
      <w:pPr>
        <w:spacing w:before="60"/>
        <w:rPr>
          <w:lang w:val="es-MX"/>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2800"/>
      </w:tblGrid>
      <w:tr w:rsidR="00D46A1A" w14:paraId="7303B454"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DAC4444" w14:textId="77777777" w:rsidR="00D46A1A" w:rsidRDefault="00000000">
            <w:pPr>
              <w:jc w:val="center"/>
            </w:pPr>
            <w:proofErr w:type="spellStart"/>
            <w:r>
              <w:rPr>
                <w:b/>
                <w:bCs/>
                <w:color w:val="FFFFFF"/>
                <w:sz w:val="20"/>
                <w:szCs w:val="20"/>
              </w:rPr>
              <w:t>Problema</w:t>
            </w:r>
            <w:proofErr w:type="spellEnd"/>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4C3D0D3" w14:textId="77777777" w:rsidR="00D46A1A" w:rsidRDefault="00000000">
            <w:pPr>
              <w:jc w:val="center"/>
            </w:pPr>
            <w:proofErr w:type="spellStart"/>
            <w:r>
              <w:rPr>
                <w:b/>
                <w:bCs/>
                <w:color w:val="FFFFFF"/>
                <w:sz w:val="20"/>
                <w:szCs w:val="20"/>
              </w:rPr>
              <w:t>Consecuencia</w:t>
            </w:r>
            <w:proofErr w:type="spellEnd"/>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72F0C9D" w14:textId="77777777" w:rsidR="00D46A1A" w:rsidRDefault="00000000">
            <w:pPr>
              <w:jc w:val="center"/>
            </w:pPr>
            <w:r>
              <w:rPr>
                <w:b/>
                <w:bCs/>
                <w:color w:val="FFFFFF"/>
                <w:sz w:val="20"/>
                <w:szCs w:val="20"/>
              </w:rPr>
              <w:t xml:space="preserve">Costo de </w:t>
            </w:r>
            <w:proofErr w:type="spellStart"/>
            <w:r>
              <w:rPr>
                <w:b/>
                <w:bCs/>
                <w:color w:val="FFFFFF"/>
                <w:sz w:val="20"/>
                <w:szCs w:val="20"/>
              </w:rPr>
              <w:t>corrección</w:t>
            </w:r>
            <w:proofErr w:type="spellEnd"/>
          </w:p>
        </w:tc>
      </w:tr>
      <w:tr w:rsidR="00D46A1A" w:rsidRPr="006C1F2E" w14:paraId="1FC2996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29FDCA" w14:textId="77777777" w:rsidR="00D46A1A" w:rsidRDefault="00000000">
            <w:proofErr w:type="spellStart"/>
            <w:r>
              <w:rPr>
                <w:sz w:val="20"/>
                <w:szCs w:val="20"/>
              </w:rPr>
              <w:t>Seguridad</w:t>
            </w:r>
            <w:proofErr w:type="spellEnd"/>
            <w:r>
              <w:rPr>
                <w:sz w:val="20"/>
                <w:szCs w:val="20"/>
              </w:rPr>
              <w:t xml:space="preserve"> al final</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5FA1137" w14:textId="77777777" w:rsidR="00D46A1A" w:rsidRPr="006C1F2E" w:rsidRDefault="00000000">
            <w:pPr>
              <w:rPr>
                <w:lang w:val="es-MX"/>
              </w:rPr>
            </w:pPr>
            <w:r w:rsidRPr="006C1F2E">
              <w:rPr>
                <w:sz w:val="20"/>
                <w:szCs w:val="20"/>
                <w:lang w:val="es-MX"/>
              </w:rPr>
              <w:t>Las vulnerabilidades se descubren cuando el código ya está integrado en toda la aplicación — cambiar una decisión de arquitectura requiere reescribir múltiples módulos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57334F0" w14:textId="77777777" w:rsidR="00D46A1A" w:rsidRPr="006C1F2E" w:rsidRDefault="00000000">
            <w:pPr>
              <w:rPr>
                <w:lang w:val="es-MX"/>
              </w:rPr>
            </w:pPr>
            <w:r w:rsidRPr="006C1F2E">
              <w:rPr>
                <w:sz w:val="20"/>
                <w:szCs w:val="20"/>
                <w:lang w:val="es-MX"/>
              </w:rPr>
              <w:t>100x más caro que corregirlo en diseño</w:t>
            </w:r>
          </w:p>
        </w:tc>
      </w:tr>
      <w:tr w:rsidR="00D46A1A" w14:paraId="23A97B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82EEF1" w14:textId="77777777" w:rsidR="00D46A1A" w:rsidRDefault="00000000">
            <w:proofErr w:type="spellStart"/>
            <w:r>
              <w:rPr>
                <w:sz w:val="20"/>
                <w:szCs w:val="20"/>
              </w:rPr>
              <w:t>Equipos</w:t>
            </w:r>
            <w:proofErr w:type="spellEnd"/>
            <w:r>
              <w:rPr>
                <w:sz w:val="20"/>
                <w:szCs w:val="20"/>
              </w:rPr>
              <w:t xml:space="preserve"> </w:t>
            </w:r>
            <w:proofErr w:type="spellStart"/>
            <w:r>
              <w:rPr>
                <w:sz w:val="20"/>
                <w:szCs w:val="20"/>
              </w:rPr>
              <w:t>separados</w:t>
            </w:r>
            <w:proofErr w:type="spellEnd"/>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51538B7" w14:textId="77777777" w:rsidR="00D46A1A" w:rsidRPr="006C1F2E" w:rsidRDefault="00000000">
            <w:pPr>
              <w:rPr>
                <w:lang w:val="es-MX"/>
              </w:rPr>
            </w:pPr>
            <w:r w:rsidRPr="006C1F2E">
              <w:rPr>
                <w:sz w:val="20"/>
                <w:szCs w:val="20"/>
                <w:lang w:val="es-MX"/>
              </w:rPr>
              <w:t xml:space="preserve">Dev vs. </w:t>
            </w:r>
            <w:proofErr w:type="spellStart"/>
            <w:r w:rsidRPr="006C1F2E">
              <w:rPr>
                <w:sz w:val="20"/>
                <w:szCs w:val="20"/>
                <w:lang w:val="es-MX"/>
              </w:rPr>
              <w:t>Sec</w:t>
            </w:r>
            <w:proofErr w:type="spellEnd"/>
            <w:r w:rsidRPr="006C1F2E">
              <w:rPr>
                <w:sz w:val="20"/>
                <w:szCs w:val="20"/>
                <w:lang w:val="es-MX"/>
              </w:rPr>
              <w:t xml:space="preserve"> — el equipo de desarrollo ve la seguridad como un obstáculo que retrasa el lanzamiento, no como parte del trabajo</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A2DA1EA" w14:textId="77777777" w:rsidR="00D46A1A" w:rsidRDefault="00000000">
            <w:proofErr w:type="spellStart"/>
            <w:r>
              <w:rPr>
                <w:sz w:val="20"/>
                <w:szCs w:val="20"/>
              </w:rPr>
              <w:t>Fricción</w:t>
            </w:r>
            <w:proofErr w:type="spellEnd"/>
            <w:r>
              <w:rPr>
                <w:sz w:val="20"/>
                <w:szCs w:val="20"/>
              </w:rPr>
              <w:t xml:space="preserve"> </w:t>
            </w:r>
            <w:proofErr w:type="spellStart"/>
            <w:r>
              <w:rPr>
                <w:sz w:val="20"/>
                <w:szCs w:val="20"/>
              </w:rPr>
              <w:t>organizacional</w:t>
            </w:r>
            <w:proofErr w:type="spellEnd"/>
            <w:r>
              <w:rPr>
                <w:sz w:val="20"/>
                <w:szCs w:val="20"/>
              </w:rPr>
              <w:t xml:space="preserve"> </w:t>
            </w:r>
            <w:proofErr w:type="spellStart"/>
            <w:r>
              <w:rPr>
                <w:sz w:val="20"/>
                <w:szCs w:val="20"/>
              </w:rPr>
              <w:t>constante</w:t>
            </w:r>
            <w:proofErr w:type="spellEnd"/>
          </w:p>
        </w:tc>
      </w:tr>
      <w:tr w:rsidR="00D46A1A" w:rsidRPr="006C1F2E" w14:paraId="5AC44A6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7EA4002" w14:textId="77777777" w:rsidR="00D46A1A" w:rsidRDefault="00000000">
            <w:proofErr w:type="spellStart"/>
            <w:r>
              <w:rPr>
                <w:sz w:val="20"/>
                <w:szCs w:val="20"/>
              </w:rPr>
              <w:t>Ciclos</w:t>
            </w:r>
            <w:proofErr w:type="spellEnd"/>
            <w:r>
              <w:rPr>
                <w:sz w:val="20"/>
                <w:szCs w:val="20"/>
              </w:rPr>
              <w:t xml:space="preserve"> largos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0A66CF0" w14:textId="77777777" w:rsidR="00D46A1A" w:rsidRPr="006C1F2E" w:rsidRDefault="00000000">
            <w:pPr>
              <w:rPr>
                <w:lang w:val="es-MX"/>
              </w:rPr>
            </w:pPr>
            <w:r w:rsidRPr="006C1F2E">
              <w:rPr>
                <w:sz w:val="20"/>
                <w:szCs w:val="20"/>
                <w:lang w:val="es-MX"/>
              </w:rPr>
              <w:t xml:space="preserve">En desarrollo ágil con </w:t>
            </w:r>
            <w:proofErr w:type="spellStart"/>
            <w:r w:rsidRPr="006C1F2E">
              <w:rPr>
                <w:sz w:val="20"/>
                <w:szCs w:val="20"/>
                <w:lang w:val="es-MX"/>
              </w:rPr>
              <w:t>deploys</w:t>
            </w:r>
            <w:proofErr w:type="spellEnd"/>
            <w:r w:rsidRPr="006C1F2E">
              <w:rPr>
                <w:sz w:val="20"/>
                <w:szCs w:val="20"/>
                <w:lang w:val="es-MX"/>
              </w:rPr>
              <w:t xml:space="preserve"> diarios, una revisión de seguridad que toma 2 semanas es incompatible con el ritmo del negocio</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ADEF5A" w14:textId="77777777" w:rsidR="00D46A1A" w:rsidRPr="006C1F2E" w:rsidRDefault="00000000">
            <w:pPr>
              <w:rPr>
                <w:lang w:val="es-MX"/>
              </w:rPr>
            </w:pPr>
            <w:r w:rsidRPr="006C1F2E">
              <w:rPr>
                <w:sz w:val="20"/>
                <w:szCs w:val="20"/>
                <w:lang w:val="es-MX"/>
              </w:rPr>
              <w:t>Seguridad omitida por presión de tiempo</w:t>
            </w:r>
          </w:p>
        </w:tc>
      </w:tr>
    </w:tbl>
    <w:p w14:paraId="376825D1" w14:textId="77777777" w:rsidR="00D46A1A" w:rsidRPr="006C1F2E" w:rsidRDefault="00D46A1A">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8675"/>
      </w:tblGrid>
      <w:tr w:rsidR="00D46A1A" w:rsidRPr="006C1F2E" w14:paraId="3863E632"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317FA42F" w14:textId="77777777" w:rsidR="00D46A1A"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08CA7013" w14:textId="77777777" w:rsidR="00D46A1A" w:rsidRPr="006C1F2E" w:rsidRDefault="00000000">
            <w:pPr>
              <w:spacing w:after="80"/>
              <w:rPr>
                <w:lang w:val="es-MX"/>
              </w:rPr>
            </w:pPr>
            <w:r w:rsidRPr="006C1F2E">
              <w:rPr>
                <w:b/>
                <w:bCs/>
                <w:color w:val="7F6000"/>
                <w:lang w:val="es-MX"/>
              </w:rPr>
              <w:t>ANALOGÍA — Inspección de calidad en manufactura</w:t>
            </w:r>
          </w:p>
          <w:p w14:paraId="593A49F0" w14:textId="77777777" w:rsidR="00D46A1A" w:rsidRPr="006C1F2E" w:rsidRDefault="00000000">
            <w:pPr>
              <w:spacing w:before="40" w:after="40"/>
              <w:rPr>
                <w:lang w:val="es-MX"/>
              </w:rPr>
            </w:pPr>
            <w:r w:rsidRPr="006C1F2E">
              <w:rPr>
                <w:lang w:val="es-MX"/>
              </w:rPr>
              <w:t>El modelo tradicional es como construir un coche completo y luego, al final de la línea de ensamblaje, traer al inspector de calidad para que revise si hay problemas. Si encuentra que el chasis tiene un defecto de diseño, hay que desmontar el coche entero.</w:t>
            </w:r>
          </w:p>
          <w:p w14:paraId="2C336F81" w14:textId="77777777" w:rsidR="00D46A1A" w:rsidRPr="006C1F2E" w:rsidRDefault="00000000">
            <w:pPr>
              <w:spacing w:before="40" w:after="40"/>
              <w:rPr>
                <w:lang w:val="es-MX"/>
              </w:rPr>
            </w:pPr>
            <w:proofErr w:type="spellStart"/>
            <w:r w:rsidRPr="006C1F2E">
              <w:rPr>
                <w:lang w:val="es-MX"/>
              </w:rPr>
              <w:t>DevSecOps</w:t>
            </w:r>
            <w:proofErr w:type="spellEnd"/>
            <w:r w:rsidRPr="006C1F2E">
              <w:rPr>
                <w:lang w:val="es-MX"/>
              </w:rPr>
              <w:t xml:space="preserve"> es como integrar controles de calidad en cada estación de la línea de ensamblaje. Cada tornillo se verifica cuando se instala, no al final. Los defectos se detectan cuando son baratos de corregir, no cuando ya están integrados en el producto final.</w:t>
            </w:r>
          </w:p>
          <w:p w14:paraId="4C49703E" w14:textId="77777777" w:rsidR="00D46A1A" w:rsidRPr="006C1F2E" w:rsidRDefault="00000000">
            <w:pPr>
              <w:spacing w:before="40" w:after="40"/>
              <w:rPr>
                <w:lang w:val="es-MX"/>
              </w:rPr>
            </w:pPr>
            <w:r w:rsidRPr="006C1F2E">
              <w:rPr>
                <w:lang w:val="es-MX"/>
              </w:rPr>
              <w:lastRenderedPageBreak/>
              <w:t xml:space="preserve">En términos de Data </w:t>
            </w:r>
            <w:proofErr w:type="spellStart"/>
            <w:r w:rsidRPr="006C1F2E">
              <w:rPr>
                <w:lang w:val="es-MX"/>
              </w:rPr>
              <w:t>Engineering</w:t>
            </w:r>
            <w:proofErr w:type="spellEnd"/>
            <w:r w:rsidRPr="006C1F2E">
              <w:rPr>
                <w:lang w:val="es-MX"/>
              </w:rPr>
              <w:t xml:space="preserve">: es la diferencia entre validar el </w:t>
            </w:r>
            <w:proofErr w:type="spellStart"/>
            <w:r w:rsidRPr="006C1F2E">
              <w:rPr>
                <w:lang w:val="es-MX"/>
              </w:rPr>
              <w:t>schema</w:t>
            </w:r>
            <w:proofErr w:type="spellEnd"/>
            <w:r w:rsidRPr="006C1F2E">
              <w:rPr>
                <w:lang w:val="es-MX"/>
              </w:rPr>
              <w:t xml:space="preserve"> al final del pipeline vs. validar en cada transformación. Un error detectado en la ingestión cuesta nada. Un error detectado en producción cuesta todo.</w:t>
            </w:r>
          </w:p>
        </w:tc>
      </w:tr>
    </w:tbl>
    <w:p w14:paraId="6B82E6AD" w14:textId="77777777" w:rsidR="00D46A1A" w:rsidRPr="006C1F2E" w:rsidRDefault="00D46A1A">
      <w:pPr>
        <w:spacing w:before="120"/>
        <w:rPr>
          <w:lang w:val="es-MX"/>
        </w:rPr>
      </w:pPr>
    </w:p>
    <w:p w14:paraId="17D864E0" w14:textId="77777777" w:rsidR="00D46A1A" w:rsidRPr="006C1F2E" w:rsidRDefault="00000000">
      <w:pPr>
        <w:pStyle w:val="Heading1"/>
        <w:rPr>
          <w:lang w:val="es-MX"/>
        </w:rPr>
      </w:pPr>
      <w:r w:rsidRPr="006C1F2E">
        <w:rPr>
          <w:lang w:val="es-MX"/>
        </w:rPr>
        <w:t xml:space="preserve">2. </w:t>
      </w:r>
      <w:proofErr w:type="spellStart"/>
      <w:r w:rsidRPr="006C1F2E">
        <w:rPr>
          <w:lang w:val="es-MX"/>
        </w:rPr>
        <w:t>DevSecOps</w:t>
      </w:r>
      <w:proofErr w:type="spellEnd"/>
      <w:r w:rsidRPr="006C1F2E">
        <w:rPr>
          <w:lang w:val="es-MX"/>
        </w:rPr>
        <w:t xml:space="preserve"> — Seguridad como parte del proceso</w:t>
      </w:r>
    </w:p>
    <w:p w14:paraId="63A299BF" w14:textId="77777777" w:rsidR="00D46A1A" w:rsidRPr="006C1F2E" w:rsidRDefault="00000000">
      <w:pPr>
        <w:spacing w:before="60" w:after="60"/>
        <w:rPr>
          <w:lang w:val="es-MX"/>
        </w:rPr>
      </w:pPr>
      <w:proofErr w:type="spellStart"/>
      <w:r w:rsidRPr="006C1F2E">
        <w:rPr>
          <w:color w:val="000000"/>
          <w:lang w:val="es-MX"/>
        </w:rPr>
        <w:t>DevSecOps</w:t>
      </w:r>
      <w:proofErr w:type="spellEnd"/>
      <w:r w:rsidRPr="006C1F2E">
        <w:rPr>
          <w:color w:val="000000"/>
          <w:lang w:val="es-MX"/>
        </w:rPr>
        <w:t xml:space="preserve"> es la integración de prácticas de seguridad en el ciclo de vida completo de desarrollo de software — desde el diseño hasta la operación. No es una herramienta ni un producto — es una cultura y un conjunto de prácticas que hacen que la seguridad sea responsabilidad de todo el equipo, no solo del equipo de seguridad.</w:t>
      </w:r>
    </w:p>
    <w:p w14:paraId="6FF13350" w14:textId="77777777" w:rsidR="00D46A1A" w:rsidRPr="006C1F2E" w:rsidRDefault="00000000">
      <w:pPr>
        <w:spacing w:before="60" w:after="60"/>
        <w:rPr>
          <w:lang w:val="es-MX"/>
        </w:rPr>
      </w:pPr>
      <w:r w:rsidRPr="006C1F2E">
        <w:rPr>
          <w:color w:val="000000"/>
          <w:lang w:val="es-MX"/>
        </w:rPr>
        <w:t xml:space="preserve">La diferencia fundamental con el modelo anterior no es técnica sino cultural: en </w:t>
      </w:r>
      <w:proofErr w:type="spellStart"/>
      <w:r w:rsidRPr="006C1F2E">
        <w:rPr>
          <w:color w:val="000000"/>
          <w:lang w:val="es-MX"/>
        </w:rPr>
        <w:t>DevSecOps</w:t>
      </w:r>
      <w:proofErr w:type="spellEnd"/>
      <w:r w:rsidRPr="006C1F2E">
        <w:rPr>
          <w:color w:val="000000"/>
          <w:lang w:val="es-MX"/>
        </w:rPr>
        <w:t xml:space="preserve">, el desarrollador que escribe el código es también responsable de que ese código sea seguro. El equipo de seguridad pasa de ser un guardián que bloquea </w:t>
      </w:r>
      <w:proofErr w:type="spellStart"/>
      <w:r w:rsidRPr="006C1F2E">
        <w:rPr>
          <w:color w:val="000000"/>
          <w:lang w:val="es-MX"/>
        </w:rPr>
        <w:t>deploys</w:t>
      </w:r>
      <w:proofErr w:type="spellEnd"/>
      <w:r w:rsidRPr="006C1F2E">
        <w:rPr>
          <w:color w:val="000000"/>
          <w:lang w:val="es-MX"/>
        </w:rPr>
        <w:t xml:space="preserve"> a ser un habilitador que da herramientas y formación al equipo de desarrollo.</w:t>
      </w:r>
    </w:p>
    <w:p w14:paraId="134A78BB" w14:textId="77777777" w:rsidR="00D46A1A" w:rsidRPr="006C1F2E" w:rsidRDefault="00D46A1A">
      <w:pPr>
        <w:spacing w:before="80"/>
        <w:rPr>
          <w:lang w:val="es-MX"/>
        </w:rPr>
      </w:pPr>
    </w:p>
    <w:p w14:paraId="2B064A5E" w14:textId="77777777" w:rsidR="00D46A1A" w:rsidRPr="006C1F2E" w:rsidRDefault="00000000">
      <w:pPr>
        <w:pStyle w:val="Heading2"/>
        <w:rPr>
          <w:lang w:val="es-MX"/>
        </w:rPr>
      </w:pPr>
      <w:r w:rsidRPr="006C1F2E">
        <w:rPr>
          <w:lang w:val="es-MX"/>
        </w:rPr>
        <w:t>2.1 Shift Left — mover la seguridad hacia la izquierda</w:t>
      </w:r>
    </w:p>
    <w:p w14:paraId="2B5FC6F9" w14:textId="77777777" w:rsidR="00D46A1A" w:rsidRPr="006C1F2E" w:rsidRDefault="00000000">
      <w:pPr>
        <w:spacing w:before="60" w:after="60"/>
        <w:rPr>
          <w:lang w:val="es-MX"/>
        </w:rPr>
      </w:pPr>
      <w:r w:rsidRPr="006C1F2E">
        <w:rPr>
          <w:color w:val="000000"/>
          <w:lang w:val="es-MX"/>
        </w:rPr>
        <w:t xml:space="preserve">El concepto central de </w:t>
      </w:r>
      <w:proofErr w:type="spellStart"/>
      <w:r w:rsidRPr="006C1F2E">
        <w:rPr>
          <w:color w:val="000000"/>
          <w:lang w:val="es-MX"/>
        </w:rPr>
        <w:t>DevSecOps</w:t>
      </w:r>
      <w:proofErr w:type="spellEnd"/>
      <w:r w:rsidRPr="006C1F2E">
        <w:rPr>
          <w:color w:val="000000"/>
          <w:lang w:val="es-MX"/>
        </w:rPr>
        <w:t xml:space="preserve"> es Shift Left — desplazar los controles de seguridad hacia las fases más tempranas del ciclo de desarrollo. En una línea de tiempo de izquierda a derecha (diseño → desarrollo → pruebas → </w:t>
      </w:r>
      <w:proofErr w:type="spellStart"/>
      <w:r w:rsidRPr="006C1F2E">
        <w:rPr>
          <w:color w:val="000000"/>
          <w:lang w:val="es-MX"/>
        </w:rPr>
        <w:t>staging</w:t>
      </w:r>
      <w:proofErr w:type="spellEnd"/>
      <w:r w:rsidRPr="006C1F2E">
        <w:rPr>
          <w:color w:val="000000"/>
          <w:lang w:val="es-MX"/>
        </w:rPr>
        <w:t xml:space="preserve"> → producción), Shift Left significa que la seguridad empieza en la fase de diseño, no en la de pruebas.</w:t>
      </w:r>
    </w:p>
    <w:p w14:paraId="14611B99" w14:textId="77777777" w:rsidR="00D46A1A" w:rsidRPr="006C1F2E" w:rsidRDefault="00D46A1A">
      <w:pPr>
        <w:spacing w:before="60"/>
        <w:rPr>
          <w:lang w:val="es-MX"/>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760"/>
        <w:gridCol w:w="2400"/>
      </w:tblGrid>
      <w:tr w:rsidR="00D46A1A" w14:paraId="38992D24"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C6C6797" w14:textId="77777777" w:rsidR="00D46A1A" w:rsidRDefault="00000000">
            <w:pPr>
              <w:jc w:val="center"/>
            </w:pPr>
            <w:r>
              <w:rPr>
                <w:b/>
                <w:bCs/>
                <w:color w:val="FFFFFF"/>
                <w:sz w:val="20"/>
                <w:szCs w:val="20"/>
              </w:rPr>
              <w:t>Fase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5CEEFBD" w14:textId="77777777" w:rsidR="00D46A1A" w:rsidRDefault="00000000">
            <w:pPr>
              <w:jc w:val="center"/>
            </w:pPr>
            <w:r>
              <w:rPr>
                <w:b/>
                <w:bCs/>
                <w:color w:val="FFFFFF"/>
                <w:sz w:val="20"/>
                <w:szCs w:val="20"/>
              </w:rPr>
              <w:t>Sin Shift Left</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ECFDE15" w14:textId="77777777" w:rsidR="00D46A1A" w:rsidRDefault="00000000">
            <w:pPr>
              <w:jc w:val="center"/>
            </w:pPr>
            <w:r>
              <w:rPr>
                <w:b/>
                <w:bCs/>
                <w:color w:val="FFFFFF"/>
                <w:sz w:val="20"/>
                <w:szCs w:val="20"/>
              </w:rPr>
              <w:t>Con Shift Left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7879CDA" w14:textId="77777777" w:rsidR="00D46A1A" w:rsidRDefault="00000000">
            <w:pPr>
              <w:jc w:val="center"/>
            </w:pPr>
            <w:proofErr w:type="spellStart"/>
            <w:r>
              <w:rPr>
                <w:b/>
                <w:bCs/>
                <w:color w:val="FFFFFF"/>
                <w:sz w:val="20"/>
                <w:szCs w:val="20"/>
              </w:rPr>
              <w:t>Herramienta</w:t>
            </w:r>
            <w:proofErr w:type="spellEnd"/>
            <w:r>
              <w:rPr>
                <w:b/>
                <w:bCs/>
                <w:color w:val="FFFFFF"/>
                <w:sz w:val="20"/>
                <w:szCs w:val="20"/>
              </w:rPr>
              <w:t xml:space="preserve"> </w:t>
            </w:r>
            <w:proofErr w:type="spellStart"/>
            <w:r>
              <w:rPr>
                <w:b/>
                <w:bCs/>
                <w:color w:val="FFFFFF"/>
                <w:sz w:val="20"/>
                <w:szCs w:val="20"/>
              </w:rPr>
              <w:t>típica</w:t>
            </w:r>
            <w:proofErr w:type="spellEnd"/>
          </w:p>
        </w:tc>
      </w:tr>
      <w:tr w:rsidR="00D46A1A" w14:paraId="2B895F3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7657EAA" w14:textId="77777777" w:rsidR="00D46A1A" w:rsidRDefault="00000000">
            <w:proofErr w:type="spellStart"/>
            <w:r>
              <w:rPr>
                <w:sz w:val="20"/>
                <w:szCs w:val="20"/>
              </w:rPr>
              <w:t>Diseño</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B92FA0" w14:textId="77777777" w:rsidR="00D46A1A" w:rsidRDefault="00000000">
            <w:r>
              <w:rPr>
                <w:sz w:val="20"/>
                <w:szCs w:val="20"/>
              </w:rPr>
              <w:t xml:space="preserve">Sin </w:t>
            </w:r>
            <w:proofErr w:type="spellStart"/>
            <w:r>
              <w:rPr>
                <w:sz w:val="20"/>
                <w:szCs w:val="20"/>
              </w:rPr>
              <w:t>revisión</w:t>
            </w:r>
            <w:proofErr w:type="spellEnd"/>
            <w:r>
              <w:rPr>
                <w:sz w:val="20"/>
                <w:szCs w:val="20"/>
              </w:rPr>
              <w:t xml:space="preserve"> de </w:t>
            </w:r>
            <w:proofErr w:type="spellStart"/>
            <w:r>
              <w:rPr>
                <w:sz w:val="20"/>
                <w:szCs w:val="20"/>
              </w:rPr>
              <w:t>seguridad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A64EE3B" w14:textId="77777777" w:rsidR="00D46A1A" w:rsidRPr="006C1F2E" w:rsidRDefault="00000000">
            <w:pPr>
              <w:rPr>
                <w:lang w:val="es-MX"/>
              </w:rPr>
            </w:pPr>
            <w:r w:rsidRPr="006C1F2E">
              <w:rPr>
                <w:sz w:val="20"/>
                <w:szCs w:val="20"/>
                <w:lang w:val="es-MX"/>
              </w:rPr>
              <w:t xml:space="preserve">Threat </w:t>
            </w:r>
            <w:proofErr w:type="spellStart"/>
            <w:r w:rsidRPr="006C1F2E">
              <w:rPr>
                <w:sz w:val="20"/>
                <w:szCs w:val="20"/>
                <w:lang w:val="es-MX"/>
              </w:rPr>
              <w:t>Modeling</w:t>
            </w:r>
            <w:proofErr w:type="spellEnd"/>
            <w:r w:rsidRPr="006C1F2E">
              <w:rPr>
                <w:sz w:val="20"/>
                <w:szCs w:val="20"/>
                <w:lang w:val="es-MX"/>
              </w:rPr>
              <w:t xml:space="preserve"> — identificar amenazas antes de escribir código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1436DC" w14:textId="77777777" w:rsidR="00D46A1A" w:rsidRDefault="00000000">
            <w:r>
              <w:rPr>
                <w:sz w:val="20"/>
                <w:szCs w:val="20"/>
              </w:rPr>
              <w:t>STRIDE, OWASP Threat Dragon</w:t>
            </w:r>
          </w:p>
        </w:tc>
      </w:tr>
      <w:tr w:rsidR="00D46A1A" w14:paraId="12F0BE2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0161A18" w14:textId="77777777" w:rsidR="00D46A1A" w:rsidRDefault="00000000">
            <w:r>
              <w:rPr>
                <w:sz w:val="20"/>
                <w:szCs w:val="20"/>
              </w:rPr>
              <w:t>Desarrollo</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AF3DA24" w14:textId="77777777" w:rsidR="00D46A1A" w:rsidRPr="006C1F2E" w:rsidRDefault="00000000">
            <w:pPr>
              <w:rPr>
                <w:lang w:val="es-MX"/>
              </w:rPr>
            </w:pPr>
            <w:r w:rsidRPr="006C1F2E">
              <w:rPr>
                <w:sz w:val="20"/>
                <w:szCs w:val="20"/>
                <w:lang w:val="es-MX"/>
              </w:rPr>
              <w:t xml:space="preserve">El </w:t>
            </w:r>
            <w:proofErr w:type="spellStart"/>
            <w:r w:rsidRPr="006C1F2E">
              <w:rPr>
                <w:sz w:val="20"/>
                <w:szCs w:val="20"/>
                <w:lang w:val="es-MX"/>
              </w:rPr>
              <w:t>dev</w:t>
            </w:r>
            <w:proofErr w:type="spellEnd"/>
            <w:r w:rsidRPr="006C1F2E">
              <w:rPr>
                <w:sz w:val="20"/>
                <w:szCs w:val="20"/>
                <w:lang w:val="es-MX"/>
              </w:rPr>
              <w:t xml:space="preserve"> escribe código sin pensar en seguridad</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8048598" w14:textId="77777777" w:rsidR="00D46A1A" w:rsidRPr="006C1F2E" w:rsidRDefault="00000000">
            <w:pPr>
              <w:rPr>
                <w:lang w:val="es-MX"/>
              </w:rPr>
            </w:pPr>
            <w:r w:rsidRPr="006C1F2E">
              <w:rPr>
                <w:sz w:val="20"/>
                <w:szCs w:val="20"/>
                <w:lang w:val="es-MX"/>
              </w:rPr>
              <w:t xml:space="preserve">IDE </w:t>
            </w:r>
            <w:proofErr w:type="spellStart"/>
            <w:r w:rsidRPr="006C1F2E">
              <w:rPr>
                <w:sz w:val="20"/>
                <w:szCs w:val="20"/>
                <w:lang w:val="es-MX"/>
              </w:rPr>
              <w:t>plugins</w:t>
            </w:r>
            <w:proofErr w:type="spellEnd"/>
            <w:r w:rsidRPr="006C1F2E">
              <w:rPr>
                <w:sz w:val="20"/>
                <w:szCs w:val="20"/>
                <w:lang w:val="es-MX"/>
              </w:rPr>
              <w:t xml:space="preserve"> que detectan vulnerabilidades mientras se escribe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086156C" w14:textId="77777777" w:rsidR="00D46A1A" w:rsidRDefault="00000000">
            <w:proofErr w:type="spellStart"/>
            <w:r>
              <w:rPr>
                <w:sz w:val="20"/>
                <w:szCs w:val="20"/>
              </w:rPr>
              <w:t>Semgrep</w:t>
            </w:r>
            <w:proofErr w:type="spellEnd"/>
            <w:r>
              <w:rPr>
                <w:sz w:val="20"/>
                <w:szCs w:val="20"/>
              </w:rPr>
              <w:t xml:space="preserve">, SonarQube, </w:t>
            </w:r>
            <w:proofErr w:type="spellStart"/>
            <w:r>
              <w:rPr>
                <w:sz w:val="20"/>
                <w:szCs w:val="20"/>
              </w:rPr>
              <w:t>Snyk</w:t>
            </w:r>
            <w:proofErr w:type="spellEnd"/>
            <w:r>
              <w:rPr>
                <w:sz w:val="20"/>
                <w:szCs w:val="20"/>
              </w:rPr>
              <w:t xml:space="preserve"> IDE</w:t>
            </w:r>
          </w:p>
        </w:tc>
      </w:tr>
      <w:tr w:rsidR="00D46A1A" w14:paraId="5A07678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8BBC9EA" w14:textId="77777777" w:rsidR="00D46A1A" w:rsidRDefault="00000000">
            <w:r>
              <w:rPr>
                <w:sz w:val="20"/>
                <w:szCs w:val="20"/>
              </w:rPr>
              <w:t>Pull Request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3DF77E" w14:textId="77777777" w:rsidR="00D46A1A" w:rsidRDefault="00000000">
            <w:r>
              <w:rPr>
                <w:sz w:val="20"/>
                <w:szCs w:val="20"/>
              </w:rPr>
              <w:t xml:space="preserve">Solo </w:t>
            </w:r>
            <w:proofErr w:type="spellStart"/>
            <w:r>
              <w:rPr>
                <w:sz w:val="20"/>
                <w:szCs w:val="20"/>
              </w:rPr>
              <w:t>revisión</w:t>
            </w:r>
            <w:proofErr w:type="spellEnd"/>
            <w:r>
              <w:rPr>
                <w:sz w:val="20"/>
                <w:szCs w:val="20"/>
              </w:rPr>
              <w:t xml:space="preserve"> de </w:t>
            </w:r>
            <w:proofErr w:type="spellStart"/>
            <w:r>
              <w:rPr>
                <w:sz w:val="20"/>
                <w:szCs w:val="20"/>
              </w:rPr>
              <w:t>funcionalidad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4C5C50" w14:textId="77777777" w:rsidR="00D46A1A" w:rsidRPr="006C1F2E" w:rsidRDefault="00000000">
            <w:pPr>
              <w:rPr>
                <w:lang w:val="es-MX"/>
              </w:rPr>
            </w:pPr>
            <w:r w:rsidRPr="006C1F2E">
              <w:rPr>
                <w:sz w:val="20"/>
                <w:szCs w:val="20"/>
                <w:lang w:val="es-MX"/>
              </w:rPr>
              <w:t xml:space="preserve">SAST automático en cada PR — bloquea </w:t>
            </w:r>
            <w:proofErr w:type="spellStart"/>
            <w:r w:rsidRPr="006C1F2E">
              <w:rPr>
                <w:sz w:val="20"/>
                <w:szCs w:val="20"/>
                <w:lang w:val="es-MX"/>
              </w:rPr>
              <w:t>merge</w:t>
            </w:r>
            <w:proofErr w:type="spellEnd"/>
            <w:r w:rsidRPr="006C1F2E">
              <w:rPr>
                <w:sz w:val="20"/>
                <w:szCs w:val="20"/>
                <w:lang w:val="es-MX"/>
              </w:rPr>
              <w:t xml:space="preserve"> si hay vulnerabilidades críticas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7E4419" w14:textId="77777777" w:rsidR="00D46A1A" w:rsidRDefault="00000000">
            <w:r>
              <w:rPr>
                <w:sz w:val="20"/>
                <w:szCs w:val="20"/>
              </w:rPr>
              <w:t xml:space="preserve">GitHub Advanced Security, </w:t>
            </w:r>
            <w:proofErr w:type="spellStart"/>
            <w:r>
              <w:rPr>
                <w:sz w:val="20"/>
                <w:szCs w:val="20"/>
              </w:rPr>
              <w:t>Semgrep</w:t>
            </w:r>
            <w:proofErr w:type="spellEnd"/>
            <w:r>
              <w:rPr>
                <w:sz w:val="20"/>
                <w:szCs w:val="20"/>
              </w:rPr>
              <w:t xml:space="preserve"> CI</w:t>
            </w:r>
          </w:p>
        </w:tc>
      </w:tr>
      <w:tr w:rsidR="00D46A1A" w14:paraId="3A13F20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91B3DA5" w14:textId="77777777" w:rsidR="00D46A1A" w:rsidRDefault="00000000">
            <w:r>
              <w:rPr>
                <w:sz w:val="20"/>
                <w:szCs w:val="20"/>
              </w:rPr>
              <w:t>CI/CD Pipeline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518C519" w14:textId="77777777" w:rsidR="00D46A1A" w:rsidRDefault="00000000">
            <w:r>
              <w:rPr>
                <w:sz w:val="20"/>
                <w:szCs w:val="20"/>
              </w:rPr>
              <w:t xml:space="preserve">Solo tests de </w:t>
            </w:r>
            <w:proofErr w:type="spellStart"/>
            <w:r>
              <w:rPr>
                <w:sz w:val="20"/>
                <w:szCs w:val="20"/>
              </w:rPr>
              <w:t>funcionalidad</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24E27F9" w14:textId="77777777" w:rsidR="00D46A1A" w:rsidRPr="006C1F2E" w:rsidRDefault="00000000">
            <w:pPr>
              <w:rPr>
                <w:lang w:val="es-MX"/>
              </w:rPr>
            </w:pPr>
            <w:r w:rsidRPr="006C1F2E">
              <w:rPr>
                <w:sz w:val="20"/>
                <w:szCs w:val="20"/>
                <w:lang w:val="es-MX"/>
              </w:rPr>
              <w:t xml:space="preserve">SAST + análisis de dependencias + container </w:t>
            </w:r>
            <w:proofErr w:type="spellStart"/>
            <w:r w:rsidRPr="006C1F2E">
              <w:rPr>
                <w:sz w:val="20"/>
                <w:szCs w:val="20"/>
                <w:lang w:val="es-MX"/>
              </w:rPr>
              <w:t>scanning</w:t>
            </w:r>
            <w:proofErr w:type="spellEnd"/>
            <w:r w:rsidRPr="006C1F2E">
              <w:rPr>
                <w:sz w:val="20"/>
                <w:szCs w:val="20"/>
                <w:lang w:val="es-MX"/>
              </w:rPr>
              <w:t xml:space="preserve"> automático</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B6057C4" w14:textId="77777777" w:rsidR="00D46A1A" w:rsidRDefault="00000000">
            <w:r>
              <w:rPr>
                <w:sz w:val="20"/>
                <w:szCs w:val="20"/>
              </w:rPr>
              <w:t xml:space="preserve">Snyk, </w:t>
            </w:r>
            <w:proofErr w:type="spellStart"/>
            <w:r>
              <w:rPr>
                <w:sz w:val="20"/>
                <w:szCs w:val="20"/>
              </w:rPr>
              <w:t>Trivy</w:t>
            </w:r>
            <w:proofErr w:type="spellEnd"/>
            <w:r>
              <w:rPr>
                <w:sz w:val="20"/>
                <w:szCs w:val="20"/>
              </w:rPr>
              <w:t>, OWASP Dependency-Check</w:t>
            </w:r>
          </w:p>
        </w:tc>
      </w:tr>
      <w:tr w:rsidR="00D46A1A" w14:paraId="4252B92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384804" w14:textId="77777777" w:rsidR="00D46A1A" w:rsidRDefault="00000000">
            <w:r>
              <w:rPr>
                <w:sz w:val="20"/>
                <w:szCs w:val="20"/>
              </w:rPr>
              <w:t>Staging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2F7CA5" w14:textId="77777777" w:rsidR="00D46A1A" w:rsidRDefault="00000000">
            <w:proofErr w:type="spellStart"/>
            <w:r>
              <w:rPr>
                <w:sz w:val="20"/>
                <w:szCs w:val="20"/>
              </w:rPr>
              <w:t>Pruebas</w:t>
            </w:r>
            <w:proofErr w:type="spellEnd"/>
            <w:r>
              <w:rPr>
                <w:sz w:val="20"/>
                <w:szCs w:val="20"/>
              </w:rPr>
              <w:t xml:space="preserve"> </w:t>
            </w:r>
            <w:proofErr w:type="spellStart"/>
            <w:r>
              <w:rPr>
                <w:sz w:val="20"/>
                <w:szCs w:val="20"/>
              </w:rPr>
              <w:t>manuales</w:t>
            </w:r>
            <w:proofErr w:type="spellEnd"/>
            <w:r>
              <w:rPr>
                <w:sz w:val="20"/>
                <w:szCs w:val="20"/>
              </w:rPr>
              <w:t xml:space="preserve"> de QA</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4CDB2D0" w14:textId="77777777" w:rsidR="00D46A1A" w:rsidRPr="006C1F2E" w:rsidRDefault="00000000">
            <w:pPr>
              <w:rPr>
                <w:lang w:val="es-MX"/>
              </w:rPr>
            </w:pPr>
            <w:r w:rsidRPr="006C1F2E">
              <w:rPr>
                <w:sz w:val="20"/>
                <w:szCs w:val="20"/>
                <w:lang w:val="es-MX"/>
              </w:rPr>
              <w:t xml:space="preserve">DAST automático contra el entorno de </w:t>
            </w:r>
            <w:proofErr w:type="spellStart"/>
            <w:r w:rsidRPr="006C1F2E">
              <w:rPr>
                <w:sz w:val="20"/>
                <w:szCs w:val="20"/>
                <w:lang w:val="es-MX"/>
              </w:rPr>
              <w:t>staging</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51AC7A" w14:textId="77777777" w:rsidR="00D46A1A" w:rsidRDefault="00000000">
            <w:r>
              <w:rPr>
                <w:sz w:val="20"/>
                <w:szCs w:val="20"/>
              </w:rPr>
              <w:t>OWASP ZAP, Burp Suite</w:t>
            </w:r>
          </w:p>
        </w:tc>
      </w:tr>
      <w:tr w:rsidR="00D46A1A" w14:paraId="0BD83E6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A952E15" w14:textId="77777777" w:rsidR="00D46A1A" w:rsidRDefault="00000000">
            <w:proofErr w:type="spellStart"/>
            <w:r>
              <w:rPr>
                <w:sz w:val="20"/>
                <w:szCs w:val="20"/>
              </w:rPr>
              <w:t>Producción</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815C893" w14:textId="77777777" w:rsidR="00D46A1A" w:rsidRDefault="00000000">
            <w:proofErr w:type="spellStart"/>
            <w:r>
              <w:rPr>
                <w:sz w:val="20"/>
                <w:szCs w:val="20"/>
              </w:rPr>
              <w:t>Monitoreo</w:t>
            </w:r>
            <w:proofErr w:type="spellEnd"/>
            <w:r>
              <w:rPr>
                <w:sz w:val="20"/>
                <w:szCs w:val="20"/>
              </w:rPr>
              <w:t xml:space="preserve"> de </w:t>
            </w:r>
            <w:proofErr w:type="spellStart"/>
            <w:r>
              <w:rPr>
                <w:sz w:val="20"/>
                <w:szCs w:val="20"/>
              </w:rPr>
              <w:t>infraestructura</w:t>
            </w:r>
            <w:proofErr w:type="spellEnd"/>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6BC8D71" w14:textId="77777777" w:rsidR="00D46A1A" w:rsidRPr="006C1F2E" w:rsidRDefault="00000000">
            <w:pPr>
              <w:rPr>
                <w:lang w:val="es-MX"/>
              </w:rPr>
            </w:pPr>
            <w:r w:rsidRPr="006C1F2E">
              <w:rPr>
                <w:sz w:val="20"/>
                <w:szCs w:val="20"/>
                <w:lang w:val="es-MX"/>
              </w:rPr>
              <w:t>RASP + monitoreo de comportamiento de la aplicación en tiempo real</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8AD9F5" w14:textId="77777777" w:rsidR="00D46A1A" w:rsidRDefault="00000000">
            <w:r>
              <w:rPr>
                <w:sz w:val="20"/>
                <w:szCs w:val="20"/>
              </w:rPr>
              <w:t xml:space="preserve">Contrast Security, </w:t>
            </w:r>
            <w:proofErr w:type="spellStart"/>
            <w:r>
              <w:rPr>
                <w:sz w:val="20"/>
                <w:szCs w:val="20"/>
              </w:rPr>
              <w:t>Sqreen</w:t>
            </w:r>
            <w:proofErr w:type="spellEnd"/>
          </w:p>
        </w:tc>
      </w:tr>
    </w:tbl>
    <w:p w14:paraId="01DFE52C" w14:textId="77777777" w:rsidR="00D46A1A" w:rsidRDefault="00D46A1A">
      <w:pPr>
        <w:spacing w:before="120"/>
      </w:pPr>
    </w:p>
    <w:p w14:paraId="056768FC" w14:textId="77777777" w:rsidR="00D46A1A" w:rsidRPr="006C1F2E" w:rsidRDefault="00000000">
      <w:pPr>
        <w:pStyle w:val="Heading1"/>
        <w:rPr>
          <w:lang w:val="es-MX"/>
        </w:rPr>
      </w:pPr>
      <w:r w:rsidRPr="006C1F2E">
        <w:rPr>
          <w:lang w:val="es-MX"/>
        </w:rPr>
        <w:lastRenderedPageBreak/>
        <w:t>3. Ciclo de Vida de Desarrollo Seguro (SDLC)</w:t>
      </w:r>
    </w:p>
    <w:p w14:paraId="6B332E2A" w14:textId="77777777" w:rsidR="00D46A1A" w:rsidRPr="006C1F2E" w:rsidRDefault="00000000">
      <w:pPr>
        <w:spacing w:before="60" w:after="60"/>
        <w:rPr>
          <w:lang w:val="es-MX"/>
        </w:rPr>
      </w:pPr>
      <w:r w:rsidRPr="006C1F2E">
        <w:rPr>
          <w:color w:val="000000"/>
          <w:lang w:val="es-MX"/>
        </w:rPr>
        <w:t xml:space="preserve">El </w:t>
      </w:r>
      <w:proofErr w:type="spellStart"/>
      <w:r w:rsidRPr="006C1F2E">
        <w:rPr>
          <w:color w:val="000000"/>
          <w:lang w:val="es-MX"/>
        </w:rPr>
        <w:t>Secure</w:t>
      </w:r>
      <w:proofErr w:type="spellEnd"/>
      <w:r w:rsidRPr="006C1F2E">
        <w:rPr>
          <w:color w:val="000000"/>
          <w:lang w:val="es-MX"/>
        </w:rPr>
        <w:t xml:space="preserve"> Software </w:t>
      </w:r>
      <w:proofErr w:type="spellStart"/>
      <w:r w:rsidRPr="006C1F2E">
        <w:rPr>
          <w:color w:val="000000"/>
          <w:lang w:val="es-MX"/>
        </w:rPr>
        <w:t>Development</w:t>
      </w:r>
      <w:proofErr w:type="spellEnd"/>
      <w:r w:rsidRPr="006C1F2E">
        <w:rPr>
          <w:color w:val="000000"/>
          <w:lang w:val="es-MX"/>
        </w:rPr>
        <w:t xml:space="preserve"> </w:t>
      </w:r>
      <w:proofErr w:type="spellStart"/>
      <w:r w:rsidRPr="006C1F2E">
        <w:rPr>
          <w:color w:val="000000"/>
          <w:lang w:val="es-MX"/>
        </w:rPr>
        <w:t>Lifecycle</w:t>
      </w:r>
      <w:proofErr w:type="spellEnd"/>
      <w:r w:rsidRPr="006C1F2E">
        <w:rPr>
          <w:color w:val="000000"/>
          <w:lang w:val="es-MX"/>
        </w:rPr>
        <w:t xml:space="preserve"> (SSDLC o S-SDLC) es el </w:t>
      </w:r>
      <w:proofErr w:type="spellStart"/>
      <w:r w:rsidRPr="006C1F2E">
        <w:rPr>
          <w:color w:val="000000"/>
          <w:lang w:val="es-MX"/>
        </w:rPr>
        <w:t>framework</w:t>
      </w:r>
      <w:proofErr w:type="spellEnd"/>
      <w:r w:rsidRPr="006C1F2E">
        <w:rPr>
          <w:color w:val="000000"/>
          <w:lang w:val="es-MX"/>
        </w:rPr>
        <w:t xml:space="preserve"> que describe qué controles de seguridad se aplican en cada fase del desarrollo. Es la implementación práctica de Shift Left — no solo el concepto sino el proceso concreto.</w:t>
      </w:r>
    </w:p>
    <w:p w14:paraId="257EEEF2" w14:textId="77777777" w:rsidR="00D46A1A" w:rsidRPr="006C1F2E" w:rsidRDefault="00D46A1A">
      <w:pPr>
        <w:spacing w:before="80"/>
        <w:rPr>
          <w:lang w:val="es-MX"/>
        </w:rPr>
      </w:pPr>
    </w:p>
    <w:p w14:paraId="11A181A0" w14:textId="77777777" w:rsidR="00D46A1A" w:rsidRPr="006C1F2E" w:rsidRDefault="00000000">
      <w:pPr>
        <w:pStyle w:val="Heading2"/>
        <w:rPr>
          <w:lang w:val="es-MX"/>
        </w:rPr>
      </w:pPr>
      <w:r w:rsidRPr="006C1F2E">
        <w:rPr>
          <w:lang w:val="es-MX"/>
        </w:rPr>
        <w:t>3.1 Fase 1 — Requisitos de seguridad</w:t>
      </w:r>
    </w:p>
    <w:p w14:paraId="7BF68414" w14:textId="77777777" w:rsidR="00D46A1A" w:rsidRPr="006C1F2E" w:rsidRDefault="00000000">
      <w:pPr>
        <w:spacing w:before="60" w:after="60"/>
        <w:rPr>
          <w:lang w:val="es-MX"/>
        </w:rPr>
      </w:pPr>
      <w:r w:rsidRPr="006C1F2E">
        <w:rPr>
          <w:color w:val="000000"/>
          <w:lang w:val="es-MX"/>
        </w:rPr>
        <w:t>Antes de diseñar cualquier funcionalidad, el equipo define qué requisitos de seguridad debe cumplir la aplicación. Estos requisitos vienen de tres fuentes: los marcos normativos aplicables (ISO 27001, PCI DSS, LGPD/GDPR), los requisitos del negocio, y los resultados de análisis de riesgos.</w:t>
      </w:r>
    </w:p>
    <w:p w14:paraId="3B35F2DE"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rsidRPr="006C1F2E" w14:paraId="6546A16E"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1FB31561" w14:textId="77777777" w:rsidR="00D46A1A" w:rsidRPr="006C1F2E" w:rsidRDefault="00000000">
            <w:pPr>
              <w:spacing w:after="80"/>
              <w:rPr>
                <w:lang w:val="es-MX"/>
              </w:rPr>
            </w:pPr>
            <w:r w:rsidRPr="006C1F2E">
              <w:rPr>
                <w:b/>
                <w:bCs/>
                <w:color w:val="1F4E79"/>
                <w:lang w:val="es-MX"/>
              </w:rPr>
              <w:t>Ejemplos de requisitos de seguridad concretos</w:t>
            </w:r>
          </w:p>
          <w:p w14:paraId="3447DED7" w14:textId="77777777" w:rsidR="00D46A1A" w:rsidRPr="006C1F2E" w:rsidRDefault="00000000">
            <w:pPr>
              <w:pStyle w:val="ListParagraph"/>
              <w:numPr>
                <w:ilvl w:val="0"/>
                <w:numId w:val="3"/>
              </w:numPr>
              <w:spacing w:before="40" w:after="40"/>
              <w:rPr>
                <w:lang w:val="es-MX"/>
              </w:rPr>
            </w:pPr>
            <w:r w:rsidRPr="006C1F2E">
              <w:rPr>
                <w:lang w:val="es-MX"/>
              </w:rPr>
              <w:t xml:space="preserve">Todas las contraseñas deben almacenarse con </w:t>
            </w:r>
            <w:proofErr w:type="spellStart"/>
            <w:r w:rsidRPr="006C1F2E">
              <w:rPr>
                <w:lang w:val="es-MX"/>
              </w:rPr>
              <w:t>bcrypt</w:t>
            </w:r>
            <w:proofErr w:type="spellEnd"/>
            <w:r w:rsidRPr="006C1F2E">
              <w:rPr>
                <w:lang w:val="es-MX"/>
              </w:rPr>
              <w:t xml:space="preserve"> o Argon2 — nunca en texto plano ni con MD5/SHA1.</w:t>
            </w:r>
          </w:p>
          <w:p w14:paraId="443CA536" w14:textId="77777777" w:rsidR="00D46A1A" w:rsidRPr="006C1F2E" w:rsidRDefault="00000000">
            <w:pPr>
              <w:pStyle w:val="ListParagraph"/>
              <w:numPr>
                <w:ilvl w:val="0"/>
                <w:numId w:val="3"/>
              </w:numPr>
              <w:spacing w:before="40" w:after="40"/>
              <w:rPr>
                <w:lang w:val="es-MX"/>
              </w:rPr>
            </w:pPr>
            <w:r w:rsidRPr="006C1F2E">
              <w:rPr>
                <w:lang w:val="es-MX"/>
              </w:rPr>
              <w:t>Todos los inputs del usuario deben validarse en el servidor — la validación en el cliente es solo UX, no seguridad.</w:t>
            </w:r>
          </w:p>
          <w:p w14:paraId="659AF0EA" w14:textId="77777777" w:rsidR="00D46A1A" w:rsidRPr="006C1F2E" w:rsidRDefault="00000000">
            <w:pPr>
              <w:pStyle w:val="ListParagraph"/>
              <w:numPr>
                <w:ilvl w:val="0"/>
                <w:numId w:val="3"/>
              </w:numPr>
              <w:spacing w:before="40" w:after="40"/>
              <w:rPr>
                <w:lang w:val="es-MX"/>
              </w:rPr>
            </w:pPr>
            <w:r w:rsidRPr="006C1F2E">
              <w:rPr>
                <w:lang w:val="es-MX"/>
              </w:rPr>
              <w:t>Los logs de la aplicación no deben contener contraseñas, tokens ni datos personales.</w:t>
            </w:r>
          </w:p>
          <w:p w14:paraId="04193B38" w14:textId="77777777" w:rsidR="00D46A1A" w:rsidRPr="006C1F2E" w:rsidRDefault="00000000">
            <w:pPr>
              <w:pStyle w:val="ListParagraph"/>
              <w:numPr>
                <w:ilvl w:val="0"/>
                <w:numId w:val="3"/>
              </w:numPr>
              <w:spacing w:before="40" w:after="40"/>
              <w:rPr>
                <w:lang w:val="es-MX"/>
              </w:rPr>
            </w:pPr>
            <w:r w:rsidRPr="006C1F2E">
              <w:rPr>
                <w:lang w:val="es-MX"/>
              </w:rPr>
              <w:t>Las sesiones deben expirar después de 30 minutos de inactividad.</w:t>
            </w:r>
          </w:p>
          <w:p w14:paraId="570190A2" w14:textId="77777777" w:rsidR="00D46A1A" w:rsidRPr="006C1F2E" w:rsidRDefault="00000000">
            <w:pPr>
              <w:pStyle w:val="ListParagraph"/>
              <w:numPr>
                <w:ilvl w:val="0"/>
                <w:numId w:val="3"/>
              </w:numPr>
              <w:spacing w:before="40" w:after="40"/>
              <w:rPr>
                <w:lang w:val="es-MX"/>
              </w:rPr>
            </w:pPr>
            <w:r w:rsidRPr="006C1F2E">
              <w:rPr>
                <w:lang w:val="es-MX"/>
              </w:rPr>
              <w:t xml:space="preserve">Todos los </w:t>
            </w:r>
            <w:proofErr w:type="spellStart"/>
            <w:r w:rsidRPr="006C1F2E">
              <w:rPr>
                <w:lang w:val="es-MX"/>
              </w:rPr>
              <w:t>endpoints</w:t>
            </w:r>
            <w:proofErr w:type="spellEnd"/>
            <w:r w:rsidRPr="006C1F2E">
              <w:rPr>
                <w:lang w:val="es-MX"/>
              </w:rPr>
              <w:t xml:space="preserve"> de API deben requerir autenticación — ningún </w:t>
            </w:r>
            <w:proofErr w:type="spellStart"/>
            <w:r w:rsidRPr="006C1F2E">
              <w:rPr>
                <w:lang w:val="es-MX"/>
              </w:rPr>
              <w:t>endpoint</w:t>
            </w:r>
            <w:proofErr w:type="spellEnd"/>
            <w:r w:rsidRPr="006C1F2E">
              <w:rPr>
                <w:lang w:val="es-MX"/>
              </w:rPr>
              <w:t xml:space="preserve"> público sin intención explícita.</w:t>
            </w:r>
          </w:p>
          <w:p w14:paraId="72168704" w14:textId="77777777" w:rsidR="00D46A1A" w:rsidRPr="006C1F2E" w:rsidRDefault="00000000">
            <w:pPr>
              <w:pStyle w:val="ListParagraph"/>
              <w:numPr>
                <w:ilvl w:val="0"/>
                <w:numId w:val="3"/>
              </w:numPr>
              <w:spacing w:before="40" w:after="40"/>
              <w:rPr>
                <w:lang w:val="es-MX"/>
              </w:rPr>
            </w:pPr>
            <w:r w:rsidRPr="006C1F2E">
              <w:rPr>
                <w:lang w:val="es-MX"/>
              </w:rPr>
              <w:t xml:space="preserve">Las dependencias de terceros deben escanearse por </w:t>
            </w:r>
            <w:proofErr w:type="spellStart"/>
            <w:r w:rsidRPr="006C1F2E">
              <w:rPr>
                <w:lang w:val="es-MX"/>
              </w:rPr>
              <w:t>CVEs</w:t>
            </w:r>
            <w:proofErr w:type="spellEnd"/>
            <w:r w:rsidRPr="006C1F2E">
              <w:rPr>
                <w:lang w:val="es-MX"/>
              </w:rPr>
              <w:t xml:space="preserve"> antes de ser aprobadas.</w:t>
            </w:r>
          </w:p>
        </w:tc>
      </w:tr>
    </w:tbl>
    <w:p w14:paraId="61ABF843" w14:textId="77777777" w:rsidR="00D46A1A" w:rsidRPr="006C1F2E" w:rsidRDefault="00D46A1A">
      <w:pPr>
        <w:spacing w:before="80"/>
        <w:rPr>
          <w:lang w:val="es-MX"/>
        </w:rPr>
      </w:pPr>
    </w:p>
    <w:p w14:paraId="1D60137C" w14:textId="77777777" w:rsidR="00D46A1A" w:rsidRPr="006C1F2E" w:rsidRDefault="00000000">
      <w:pPr>
        <w:pStyle w:val="Heading2"/>
        <w:rPr>
          <w:lang w:val="es-MX"/>
        </w:rPr>
      </w:pPr>
      <w:r w:rsidRPr="006C1F2E">
        <w:rPr>
          <w:lang w:val="es-MX"/>
        </w:rPr>
        <w:t xml:space="preserve">3.2 Fase 2 — Threat </w:t>
      </w:r>
      <w:proofErr w:type="spellStart"/>
      <w:r w:rsidRPr="006C1F2E">
        <w:rPr>
          <w:lang w:val="es-MX"/>
        </w:rPr>
        <w:t>Modeling</w:t>
      </w:r>
      <w:proofErr w:type="spellEnd"/>
    </w:p>
    <w:p w14:paraId="09D83A2B" w14:textId="77777777" w:rsidR="00D46A1A" w:rsidRPr="006C1F2E" w:rsidRDefault="00000000">
      <w:pPr>
        <w:spacing w:before="60" w:after="60"/>
        <w:rPr>
          <w:lang w:val="es-MX"/>
        </w:rPr>
      </w:pPr>
      <w:r w:rsidRPr="006C1F2E">
        <w:rPr>
          <w:color w:val="000000"/>
          <w:lang w:val="es-MX"/>
        </w:rPr>
        <w:t xml:space="preserve">El Threat </w:t>
      </w:r>
      <w:proofErr w:type="spellStart"/>
      <w:r w:rsidRPr="006C1F2E">
        <w:rPr>
          <w:color w:val="000000"/>
          <w:lang w:val="es-MX"/>
        </w:rPr>
        <w:t>Modeling</w:t>
      </w:r>
      <w:proofErr w:type="spellEnd"/>
      <w:r w:rsidRPr="006C1F2E">
        <w:rPr>
          <w:color w:val="000000"/>
          <w:lang w:val="es-MX"/>
        </w:rPr>
        <w:t xml:space="preserve"> es el proceso de identificar sistemáticamente las amenazas potenciales de una aplicación antes de escribir una sola línea de código. La pregunta central es: ¿cómo puede un atacante abusar de lo que estamos construyendo?</w:t>
      </w:r>
    </w:p>
    <w:p w14:paraId="473C26FD" w14:textId="77777777" w:rsidR="00D46A1A" w:rsidRPr="006C1F2E" w:rsidRDefault="00000000">
      <w:pPr>
        <w:spacing w:before="60" w:after="60"/>
        <w:rPr>
          <w:lang w:val="es-MX"/>
        </w:rPr>
      </w:pPr>
      <w:r w:rsidRPr="006C1F2E">
        <w:rPr>
          <w:color w:val="000000"/>
          <w:lang w:val="es-MX"/>
        </w:rPr>
        <w:t xml:space="preserve">El </w:t>
      </w:r>
      <w:proofErr w:type="spellStart"/>
      <w:r w:rsidRPr="006C1F2E">
        <w:rPr>
          <w:color w:val="000000"/>
          <w:lang w:val="es-MX"/>
        </w:rPr>
        <w:t>framework</w:t>
      </w:r>
      <w:proofErr w:type="spellEnd"/>
      <w:r w:rsidRPr="006C1F2E">
        <w:rPr>
          <w:color w:val="000000"/>
          <w:lang w:val="es-MX"/>
        </w:rPr>
        <w:t xml:space="preserve"> más usado es STRIDE, desarrollado por Microsoft, que clasifica las amenazas en seis categorías:</w:t>
      </w:r>
    </w:p>
    <w:p w14:paraId="69B0878F" w14:textId="77777777" w:rsidR="00D46A1A" w:rsidRPr="006C1F2E" w:rsidRDefault="00D46A1A">
      <w:pPr>
        <w:spacing w:before="60"/>
        <w:rPr>
          <w:lang w:val="es-MX"/>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779"/>
        <w:gridCol w:w="3157"/>
        <w:gridCol w:w="2834"/>
      </w:tblGrid>
      <w:tr w:rsidR="00D46A1A" w14:paraId="3B08587B" w14:textId="77777777">
        <w:tblPrEx>
          <w:tblCellMar>
            <w:top w:w="0" w:type="dxa"/>
            <w:bottom w:w="0" w:type="dxa"/>
          </w:tblCellMar>
        </w:tblPrEx>
        <w:tc>
          <w:tcPr>
            <w:tcW w:w="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44D5603" w14:textId="77777777" w:rsidR="00D46A1A" w:rsidRDefault="00000000">
            <w:pPr>
              <w:jc w:val="center"/>
            </w:pPr>
            <w:proofErr w:type="spellStart"/>
            <w:r>
              <w:rPr>
                <w:b/>
                <w:bCs/>
                <w:color w:val="FFFFFF"/>
                <w:sz w:val="20"/>
                <w:szCs w:val="20"/>
              </w:rPr>
              <w:t>Letra</w:t>
            </w:r>
            <w:proofErr w:type="spellEnd"/>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5E97B7F" w14:textId="77777777" w:rsidR="00D46A1A" w:rsidRDefault="00000000">
            <w:pPr>
              <w:jc w:val="center"/>
            </w:pPr>
            <w:proofErr w:type="spellStart"/>
            <w:r>
              <w:rPr>
                <w:b/>
                <w:bCs/>
                <w:color w:val="FFFFFF"/>
                <w:sz w:val="20"/>
                <w:szCs w:val="20"/>
              </w:rPr>
              <w:t>Amenaza</w:t>
            </w:r>
            <w:proofErr w:type="spellEnd"/>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93378C6" w14:textId="77777777" w:rsidR="00D46A1A" w:rsidRDefault="00000000">
            <w:pPr>
              <w:jc w:val="center"/>
            </w:pPr>
            <w:proofErr w:type="spellStart"/>
            <w:r>
              <w:rPr>
                <w:b/>
                <w:bCs/>
                <w:color w:val="FFFFFF"/>
                <w:sz w:val="20"/>
                <w:szCs w:val="20"/>
              </w:rPr>
              <w:t>Ejemplo</w:t>
            </w:r>
            <w:proofErr w:type="spellEnd"/>
            <w:r>
              <w:rPr>
                <w:b/>
                <w:bCs/>
                <w:color w:val="FFFFFF"/>
                <w:sz w:val="20"/>
                <w:szCs w:val="20"/>
              </w:rPr>
              <w:t xml:space="preserve"> </w:t>
            </w:r>
            <w:proofErr w:type="spellStart"/>
            <w:r>
              <w:rPr>
                <w:b/>
                <w:bCs/>
                <w:color w:val="FFFFFF"/>
                <w:sz w:val="20"/>
                <w:szCs w:val="20"/>
              </w:rPr>
              <w:t>concreto</w:t>
            </w:r>
            <w:proofErr w:type="spellEnd"/>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6AD2245" w14:textId="77777777" w:rsidR="00D46A1A" w:rsidRDefault="00000000">
            <w:pPr>
              <w:jc w:val="center"/>
            </w:pPr>
            <w:r>
              <w:rPr>
                <w:b/>
                <w:bCs/>
                <w:color w:val="FFFFFF"/>
                <w:sz w:val="20"/>
                <w:szCs w:val="20"/>
              </w:rPr>
              <w:t>Control principal</w:t>
            </w:r>
          </w:p>
        </w:tc>
      </w:tr>
      <w:tr w:rsidR="00D46A1A" w14:paraId="472109C0"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A372EFD" w14:textId="77777777" w:rsidR="00D46A1A" w:rsidRDefault="00000000">
            <w:r>
              <w:rPr>
                <w:sz w:val="20"/>
                <w:szCs w:val="20"/>
              </w:rPr>
              <w:t>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12849D" w14:textId="77777777" w:rsidR="00D46A1A" w:rsidRDefault="00000000">
            <w:r>
              <w:rPr>
                <w:sz w:val="20"/>
                <w:szCs w:val="20"/>
              </w:rPr>
              <w:t>Spoofing (</w:t>
            </w:r>
            <w:proofErr w:type="spellStart"/>
            <w:r>
              <w:rPr>
                <w:sz w:val="20"/>
                <w:szCs w:val="20"/>
              </w:rPr>
              <w:t>suplantación</w:t>
            </w:r>
            <w:proofErr w:type="spellEnd"/>
            <w:r>
              <w:rPr>
                <w:sz w:val="20"/>
                <w:szCs w:val="20"/>
              </w:rPr>
              <w: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7659AB" w14:textId="77777777" w:rsidR="00D46A1A" w:rsidRPr="006C1F2E" w:rsidRDefault="00000000">
            <w:pPr>
              <w:rPr>
                <w:lang w:val="es-MX"/>
              </w:rPr>
            </w:pPr>
            <w:r w:rsidRPr="006C1F2E">
              <w:rPr>
                <w:sz w:val="20"/>
                <w:szCs w:val="20"/>
                <w:lang w:val="es-MX"/>
              </w:rPr>
              <w:t>Atacante se hace pasar por un usuario legítimo usando credenciales robadas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5ADEC5" w14:textId="77777777" w:rsidR="00D46A1A" w:rsidRDefault="00000000">
            <w:proofErr w:type="spellStart"/>
            <w:r>
              <w:rPr>
                <w:sz w:val="20"/>
                <w:szCs w:val="20"/>
              </w:rPr>
              <w:t>Autenticación</w:t>
            </w:r>
            <w:proofErr w:type="spellEnd"/>
            <w:r>
              <w:rPr>
                <w:sz w:val="20"/>
                <w:szCs w:val="20"/>
              </w:rPr>
              <w:t xml:space="preserve"> </w:t>
            </w:r>
            <w:proofErr w:type="spellStart"/>
            <w:r>
              <w:rPr>
                <w:sz w:val="20"/>
                <w:szCs w:val="20"/>
              </w:rPr>
              <w:t>fuerte</w:t>
            </w:r>
            <w:proofErr w:type="spellEnd"/>
            <w:r>
              <w:rPr>
                <w:sz w:val="20"/>
                <w:szCs w:val="20"/>
              </w:rPr>
              <w:t xml:space="preserve"> + MFA</w:t>
            </w:r>
          </w:p>
        </w:tc>
      </w:tr>
      <w:tr w:rsidR="00D46A1A" w:rsidRPr="006C1F2E" w14:paraId="72C17EDB"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97FF0F3" w14:textId="77777777" w:rsidR="00D46A1A" w:rsidRDefault="00000000">
            <w:r>
              <w:rPr>
                <w:sz w:val="20"/>
                <w:szCs w:val="20"/>
              </w:rPr>
              <w:t>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C4B9131" w14:textId="77777777" w:rsidR="00D46A1A" w:rsidRDefault="00000000">
            <w:r>
              <w:rPr>
                <w:sz w:val="20"/>
                <w:szCs w:val="20"/>
              </w:rPr>
              <w:t>Tampering (</w:t>
            </w:r>
            <w:proofErr w:type="spellStart"/>
            <w:r>
              <w:rPr>
                <w:sz w:val="20"/>
                <w:szCs w:val="20"/>
              </w:rPr>
              <w:t>manipulación</w:t>
            </w:r>
            <w:proofErr w:type="spellEnd"/>
            <w:r>
              <w:rPr>
                <w:sz w:val="20"/>
                <w:szCs w:val="20"/>
              </w:rPr>
              <w:t>)</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A0DC265" w14:textId="77777777" w:rsidR="00D46A1A" w:rsidRPr="006C1F2E" w:rsidRDefault="00000000">
            <w:pPr>
              <w:rPr>
                <w:lang w:val="es-MX"/>
              </w:rPr>
            </w:pPr>
            <w:r w:rsidRPr="006C1F2E">
              <w:rPr>
                <w:sz w:val="20"/>
                <w:szCs w:val="20"/>
                <w:lang w:val="es-MX"/>
              </w:rPr>
              <w:t>Atacante modifica datos en tránsito o en la base de datos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CE75C02" w14:textId="77777777" w:rsidR="00D46A1A" w:rsidRPr="006C1F2E" w:rsidRDefault="00000000">
            <w:pPr>
              <w:rPr>
                <w:lang w:val="es-MX"/>
              </w:rPr>
            </w:pPr>
            <w:r w:rsidRPr="006C1F2E">
              <w:rPr>
                <w:sz w:val="20"/>
                <w:szCs w:val="20"/>
                <w:lang w:val="es-MX"/>
              </w:rPr>
              <w:t>Cifrado en tránsito + integridad de datos</w:t>
            </w:r>
          </w:p>
        </w:tc>
      </w:tr>
      <w:tr w:rsidR="00D46A1A" w14:paraId="53FEB50D"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2C985D" w14:textId="77777777" w:rsidR="00D46A1A" w:rsidRDefault="00000000">
            <w:r>
              <w:rPr>
                <w:sz w:val="20"/>
                <w:szCs w:val="20"/>
              </w:rPr>
              <w:t>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DDDE48D" w14:textId="77777777" w:rsidR="00D46A1A" w:rsidRDefault="00000000">
            <w:r>
              <w:rPr>
                <w:sz w:val="20"/>
                <w:szCs w:val="20"/>
              </w:rPr>
              <w:t>Repudiation (</w:t>
            </w:r>
            <w:proofErr w:type="spellStart"/>
            <w:r>
              <w:rPr>
                <w:sz w:val="20"/>
                <w:szCs w:val="20"/>
              </w:rPr>
              <w:t>repudio</w:t>
            </w:r>
            <w:proofErr w:type="spellEnd"/>
            <w:r>
              <w:rPr>
                <w:sz w:val="20"/>
                <w:szCs w:val="20"/>
              </w:rPr>
              <w: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95DAFB" w14:textId="77777777" w:rsidR="00D46A1A" w:rsidRPr="006C1F2E" w:rsidRDefault="00000000">
            <w:pPr>
              <w:rPr>
                <w:lang w:val="es-MX"/>
              </w:rPr>
            </w:pPr>
            <w:r w:rsidRPr="006C1F2E">
              <w:rPr>
                <w:sz w:val="20"/>
                <w:szCs w:val="20"/>
                <w:lang w:val="es-MX"/>
              </w:rPr>
              <w:t>Usuario niega haber realizado una acción que sí realizó</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3FE75ED" w14:textId="77777777" w:rsidR="00D46A1A" w:rsidRDefault="00000000">
            <w:r>
              <w:rPr>
                <w:sz w:val="20"/>
                <w:szCs w:val="20"/>
              </w:rPr>
              <w:t xml:space="preserve">Logs de </w:t>
            </w:r>
            <w:proofErr w:type="spellStart"/>
            <w:r>
              <w:rPr>
                <w:sz w:val="20"/>
                <w:szCs w:val="20"/>
              </w:rPr>
              <w:t>auditoría</w:t>
            </w:r>
            <w:proofErr w:type="spellEnd"/>
            <w:r>
              <w:rPr>
                <w:sz w:val="20"/>
                <w:szCs w:val="20"/>
              </w:rPr>
              <w:t xml:space="preserve"> </w:t>
            </w:r>
            <w:proofErr w:type="spellStart"/>
            <w:r>
              <w:rPr>
                <w:sz w:val="20"/>
                <w:szCs w:val="20"/>
              </w:rPr>
              <w:t>inmutables</w:t>
            </w:r>
            <w:proofErr w:type="spellEnd"/>
          </w:p>
        </w:tc>
      </w:tr>
      <w:tr w:rsidR="00D46A1A" w:rsidRPr="006C1F2E" w14:paraId="0869544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D749726" w14:textId="77777777" w:rsidR="00D46A1A" w:rsidRDefault="00000000">
            <w:r>
              <w:rPr>
                <w:sz w:val="20"/>
                <w:szCs w:val="20"/>
              </w:rPr>
              <w:t>I</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CD78E6F" w14:textId="77777777" w:rsidR="00D46A1A" w:rsidRDefault="00000000">
            <w:r>
              <w:rPr>
                <w:sz w:val="20"/>
                <w:szCs w:val="20"/>
              </w:rPr>
              <w:t>Information Disclosure</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47FF517" w14:textId="77777777" w:rsidR="00D46A1A" w:rsidRPr="006C1F2E" w:rsidRDefault="00000000">
            <w:pPr>
              <w:rPr>
                <w:lang w:val="es-MX"/>
              </w:rPr>
            </w:pPr>
            <w:r w:rsidRPr="006C1F2E">
              <w:rPr>
                <w:sz w:val="20"/>
                <w:szCs w:val="20"/>
                <w:lang w:val="es-MX"/>
              </w:rPr>
              <w:t>Datos sensibles expuestos por error de configuración o vulnerabilidad</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BEA591C" w14:textId="77777777" w:rsidR="00D46A1A" w:rsidRPr="006C1F2E" w:rsidRDefault="00000000">
            <w:pPr>
              <w:rPr>
                <w:lang w:val="es-MX"/>
              </w:rPr>
            </w:pPr>
            <w:r w:rsidRPr="006C1F2E">
              <w:rPr>
                <w:sz w:val="20"/>
                <w:szCs w:val="20"/>
                <w:lang w:val="es-MX"/>
              </w:rPr>
              <w:t>Cifrado en reposo + control de acceso</w:t>
            </w:r>
          </w:p>
        </w:tc>
      </w:tr>
      <w:tr w:rsidR="00D46A1A" w14:paraId="29504A6E"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D2D7BF" w14:textId="77777777" w:rsidR="00D46A1A" w:rsidRDefault="00000000">
            <w:r>
              <w:rPr>
                <w:sz w:val="20"/>
                <w:szCs w:val="20"/>
              </w:rPr>
              <w:t>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AB9DD0" w14:textId="77777777" w:rsidR="00D46A1A" w:rsidRDefault="00000000">
            <w:r>
              <w:rPr>
                <w:sz w:val="20"/>
                <w:szCs w:val="20"/>
              </w:rPr>
              <w:t>Denial of Service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D23630" w14:textId="77777777" w:rsidR="00D46A1A" w:rsidRPr="006C1F2E" w:rsidRDefault="00000000">
            <w:pPr>
              <w:rPr>
                <w:lang w:val="es-MX"/>
              </w:rPr>
            </w:pPr>
            <w:r w:rsidRPr="006C1F2E">
              <w:rPr>
                <w:sz w:val="20"/>
                <w:szCs w:val="20"/>
                <w:lang w:val="es-MX"/>
              </w:rPr>
              <w:t>Atacante satura el servicio haciéndolo inaccesible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775B291" w14:textId="77777777" w:rsidR="00D46A1A" w:rsidRDefault="00000000">
            <w:r>
              <w:rPr>
                <w:sz w:val="20"/>
                <w:szCs w:val="20"/>
              </w:rPr>
              <w:t>Rate limiting + auto-scaling + CDN</w:t>
            </w:r>
          </w:p>
        </w:tc>
      </w:tr>
      <w:tr w:rsidR="00D46A1A" w:rsidRPr="006C1F2E" w14:paraId="03CA5356"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8442B11" w14:textId="77777777" w:rsidR="00D46A1A" w:rsidRDefault="00000000">
            <w:r>
              <w:rPr>
                <w:sz w:val="20"/>
                <w:szCs w:val="20"/>
              </w:rPr>
              <w:lastRenderedPageBreak/>
              <w:t>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A34DB21" w14:textId="77777777" w:rsidR="00D46A1A" w:rsidRDefault="00000000">
            <w:r>
              <w:rPr>
                <w:sz w:val="20"/>
                <w:szCs w:val="20"/>
              </w:rPr>
              <w:t>Elevation of Privilege</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8C7646C" w14:textId="77777777" w:rsidR="00D46A1A" w:rsidRPr="006C1F2E" w:rsidRDefault="00000000">
            <w:pPr>
              <w:rPr>
                <w:lang w:val="es-MX"/>
              </w:rPr>
            </w:pPr>
            <w:r w:rsidRPr="006C1F2E">
              <w:rPr>
                <w:sz w:val="20"/>
                <w:szCs w:val="20"/>
                <w:lang w:val="es-MX"/>
              </w:rPr>
              <w:t>Atacante obtiene más permisos de los que debería tener</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4643823" w14:textId="77777777" w:rsidR="00D46A1A" w:rsidRPr="006C1F2E" w:rsidRDefault="00000000">
            <w:pPr>
              <w:rPr>
                <w:lang w:val="es-MX"/>
              </w:rPr>
            </w:pPr>
            <w:r w:rsidRPr="006C1F2E">
              <w:rPr>
                <w:sz w:val="20"/>
                <w:szCs w:val="20"/>
                <w:lang w:val="es-MX"/>
              </w:rPr>
              <w:t>Mínimo privilegio + validación de autorización</w:t>
            </w:r>
          </w:p>
        </w:tc>
      </w:tr>
    </w:tbl>
    <w:p w14:paraId="03EBBBB3" w14:textId="77777777" w:rsidR="00D46A1A" w:rsidRPr="006C1F2E" w:rsidRDefault="00D46A1A">
      <w:pPr>
        <w:spacing w:before="80"/>
        <w:rPr>
          <w:lang w:val="es-MX"/>
        </w:rPr>
      </w:pPr>
    </w:p>
    <w:p w14:paraId="058C7103" w14:textId="77777777" w:rsidR="00D46A1A" w:rsidRPr="006C1F2E" w:rsidRDefault="00000000">
      <w:pPr>
        <w:pStyle w:val="Heading2"/>
        <w:rPr>
          <w:lang w:val="es-MX"/>
        </w:rPr>
      </w:pPr>
      <w:r w:rsidRPr="006C1F2E">
        <w:rPr>
          <w:lang w:val="es-MX"/>
        </w:rPr>
        <w:t>3.3 Fase 3 — Desarrollo seguro</w:t>
      </w:r>
    </w:p>
    <w:p w14:paraId="77D82F4B" w14:textId="77777777" w:rsidR="00D46A1A" w:rsidRPr="006C1F2E" w:rsidRDefault="00000000">
      <w:pPr>
        <w:spacing w:before="60" w:after="60"/>
        <w:rPr>
          <w:lang w:val="es-MX"/>
        </w:rPr>
      </w:pPr>
      <w:r w:rsidRPr="006C1F2E">
        <w:rPr>
          <w:color w:val="000000"/>
          <w:lang w:val="es-MX"/>
        </w:rPr>
        <w:t xml:space="preserve">Durante el desarrollo, los controles de seguridad se integran directamente en el flujo de trabajo del desarrollador. El objetivo es que el desarrollador reciba </w:t>
      </w:r>
      <w:proofErr w:type="spellStart"/>
      <w:r w:rsidRPr="006C1F2E">
        <w:rPr>
          <w:color w:val="000000"/>
          <w:lang w:val="es-MX"/>
        </w:rPr>
        <w:t>feedback</w:t>
      </w:r>
      <w:proofErr w:type="spellEnd"/>
      <w:r w:rsidRPr="006C1F2E">
        <w:rPr>
          <w:color w:val="000000"/>
          <w:lang w:val="es-MX"/>
        </w:rPr>
        <w:t xml:space="preserve"> de seguridad en tiempo real mientras escribe código, no horas después en una revisión separada.</w:t>
      </w:r>
    </w:p>
    <w:p w14:paraId="3B9B3AB8"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14:paraId="4354204B"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4D288307" w14:textId="77777777" w:rsidR="00D46A1A" w:rsidRDefault="00000000">
            <w:pPr>
              <w:spacing w:after="80"/>
            </w:pPr>
            <w:proofErr w:type="spellStart"/>
            <w:r>
              <w:rPr>
                <w:b/>
                <w:bCs/>
                <w:color w:val="1F4E79"/>
              </w:rPr>
              <w:t>Prácticas</w:t>
            </w:r>
            <w:proofErr w:type="spellEnd"/>
            <w:r>
              <w:rPr>
                <w:b/>
                <w:bCs/>
                <w:color w:val="1F4E79"/>
              </w:rPr>
              <w:t xml:space="preserve"> de </w:t>
            </w:r>
            <w:proofErr w:type="spellStart"/>
            <w:r>
              <w:rPr>
                <w:b/>
                <w:bCs/>
                <w:color w:val="1F4E79"/>
              </w:rPr>
              <w:t>desarrollo</w:t>
            </w:r>
            <w:proofErr w:type="spellEnd"/>
            <w:r>
              <w:rPr>
                <w:b/>
                <w:bCs/>
                <w:color w:val="1F4E79"/>
              </w:rPr>
              <w:t xml:space="preserve"> </w:t>
            </w:r>
            <w:proofErr w:type="spellStart"/>
            <w:r>
              <w:rPr>
                <w:b/>
                <w:bCs/>
                <w:color w:val="1F4E79"/>
              </w:rPr>
              <w:t>seguro</w:t>
            </w:r>
            <w:proofErr w:type="spellEnd"/>
          </w:p>
          <w:p w14:paraId="263789BF" w14:textId="77777777" w:rsidR="00D46A1A" w:rsidRPr="006C1F2E" w:rsidRDefault="00000000">
            <w:pPr>
              <w:pStyle w:val="ListParagraph"/>
              <w:numPr>
                <w:ilvl w:val="0"/>
                <w:numId w:val="3"/>
              </w:numPr>
              <w:spacing w:before="40" w:after="40"/>
              <w:rPr>
                <w:lang w:val="es-MX"/>
              </w:rPr>
            </w:pPr>
            <w:r w:rsidRPr="006C1F2E">
              <w:rPr>
                <w:lang w:val="es-MX"/>
              </w:rPr>
              <w:t xml:space="preserve">Code </w:t>
            </w:r>
            <w:proofErr w:type="spellStart"/>
            <w:r w:rsidRPr="006C1F2E">
              <w:rPr>
                <w:lang w:val="es-MX"/>
              </w:rPr>
              <w:t>review</w:t>
            </w:r>
            <w:proofErr w:type="spellEnd"/>
            <w:r w:rsidRPr="006C1F2E">
              <w:rPr>
                <w:lang w:val="es-MX"/>
              </w:rPr>
              <w:t xml:space="preserve"> con perspectiva de seguridad — en cada Pull </w:t>
            </w:r>
            <w:proofErr w:type="spellStart"/>
            <w:r w:rsidRPr="006C1F2E">
              <w:rPr>
                <w:lang w:val="es-MX"/>
              </w:rPr>
              <w:t>Request</w:t>
            </w:r>
            <w:proofErr w:type="spellEnd"/>
            <w:r w:rsidRPr="006C1F2E">
              <w:rPr>
                <w:lang w:val="es-MX"/>
              </w:rPr>
              <w:t xml:space="preserve">, al menos un revisor verifica explícitamente los controles de seguridad: validación de inputs, manejo de errores, autorización, </w:t>
            </w:r>
            <w:proofErr w:type="spellStart"/>
            <w:r w:rsidRPr="006C1F2E">
              <w:rPr>
                <w:lang w:val="es-MX"/>
              </w:rPr>
              <w:t>logging</w:t>
            </w:r>
            <w:proofErr w:type="spellEnd"/>
            <w:r w:rsidRPr="006C1F2E">
              <w:rPr>
                <w:lang w:val="es-MX"/>
              </w:rPr>
              <w:t>.</w:t>
            </w:r>
          </w:p>
          <w:p w14:paraId="3BAC34EF" w14:textId="77777777" w:rsidR="00D46A1A" w:rsidRPr="006C1F2E" w:rsidRDefault="00000000">
            <w:pPr>
              <w:pStyle w:val="ListParagraph"/>
              <w:numPr>
                <w:ilvl w:val="0"/>
                <w:numId w:val="3"/>
              </w:numPr>
              <w:spacing w:before="40" w:after="40"/>
              <w:rPr>
                <w:lang w:val="es-MX"/>
              </w:rPr>
            </w:pPr>
            <w:r w:rsidRPr="006C1F2E">
              <w:rPr>
                <w:lang w:val="es-MX"/>
              </w:rPr>
              <w:t xml:space="preserve">Nunca </w:t>
            </w:r>
            <w:proofErr w:type="spellStart"/>
            <w:r w:rsidRPr="006C1F2E">
              <w:rPr>
                <w:lang w:val="es-MX"/>
              </w:rPr>
              <w:t>hardcodear</w:t>
            </w:r>
            <w:proofErr w:type="spellEnd"/>
            <w:r w:rsidRPr="006C1F2E">
              <w:rPr>
                <w:lang w:val="es-MX"/>
              </w:rPr>
              <w:t xml:space="preserve"> credenciales — contraseñas, API </w:t>
            </w:r>
            <w:proofErr w:type="spellStart"/>
            <w:r w:rsidRPr="006C1F2E">
              <w:rPr>
                <w:lang w:val="es-MX"/>
              </w:rPr>
              <w:t>keys</w:t>
            </w:r>
            <w:proofErr w:type="spellEnd"/>
            <w:r w:rsidRPr="006C1F2E">
              <w:rPr>
                <w:lang w:val="es-MX"/>
              </w:rPr>
              <w:t>, tokens y certificados nunca van en el código fuente. Se usan variables de entorno o servicios de gestión de secretos (</w:t>
            </w:r>
            <w:proofErr w:type="spellStart"/>
            <w:r w:rsidRPr="006C1F2E">
              <w:rPr>
                <w:lang w:val="es-MX"/>
              </w:rPr>
              <w:t>HashiCorp</w:t>
            </w:r>
            <w:proofErr w:type="spellEnd"/>
            <w:r w:rsidRPr="006C1F2E">
              <w:rPr>
                <w:lang w:val="es-MX"/>
              </w:rPr>
              <w:t xml:space="preserve"> Vault, AWS </w:t>
            </w:r>
            <w:proofErr w:type="spellStart"/>
            <w:r w:rsidRPr="006C1F2E">
              <w:rPr>
                <w:lang w:val="es-MX"/>
              </w:rPr>
              <w:t>Secrets</w:t>
            </w:r>
            <w:proofErr w:type="spellEnd"/>
            <w:r w:rsidRPr="006C1F2E">
              <w:rPr>
                <w:lang w:val="es-MX"/>
              </w:rPr>
              <w:t xml:space="preserve"> Manager).</w:t>
            </w:r>
          </w:p>
          <w:p w14:paraId="587798C7" w14:textId="77777777" w:rsidR="00D46A1A" w:rsidRPr="006C1F2E" w:rsidRDefault="00000000">
            <w:pPr>
              <w:pStyle w:val="ListParagraph"/>
              <w:numPr>
                <w:ilvl w:val="0"/>
                <w:numId w:val="3"/>
              </w:numPr>
              <w:spacing w:before="40" w:after="40"/>
              <w:rPr>
                <w:lang w:val="es-MX"/>
              </w:rPr>
            </w:pPr>
            <w:r w:rsidRPr="006C1F2E">
              <w:rPr>
                <w:lang w:val="es-MX"/>
              </w:rPr>
              <w:t>Principio de mínimo privilegio en el código — cada componente de la aplicación solo tiene acceso a los recursos que necesita. La cuenta de base de datos de la aplicación web no tiene permisos de DROP TABLE.</w:t>
            </w:r>
          </w:p>
          <w:p w14:paraId="7F2CEFF8" w14:textId="77777777" w:rsidR="00D46A1A" w:rsidRPr="006C1F2E" w:rsidRDefault="00000000">
            <w:pPr>
              <w:pStyle w:val="ListParagraph"/>
              <w:numPr>
                <w:ilvl w:val="0"/>
                <w:numId w:val="3"/>
              </w:numPr>
              <w:spacing w:before="40" w:after="40"/>
              <w:rPr>
                <w:lang w:val="es-MX"/>
              </w:rPr>
            </w:pPr>
            <w:r w:rsidRPr="006C1F2E">
              <w:rPr>
                <w:lang w:val="es-MX"/>
              </w:rPr>
              <w:t>Manejo seguro de errores — los mensajes de error nunca revelan información del sistema (</w:t>
            </w:r>
            <w:proofErr w:type="spellStart"/>
            <w:r w:rsidRPr="006C1F2E">
              <w:rPr>
                <w:lang w:val="es-MX"/>
              </w:rPr>
              <w:t>stack</w:t>
            </w:r>
            <w:proofErr w:type="spellEnd"/>
            <w:r w:rsidRPr="006C1F2E">
              <w:rPr>
                <w:lang w:val="es-MX"/>
              </w:rPr>
              <w:t xml:space="preserve"> traces, versiones, rutas de archivo). Los errores internos se </w:t>
            </w:r>
            <w:proofErr w:type="spellStart"/>
            <w:r w:rsidRPr="006C1F2E">
              <w:rPr>
                <w:lang w:val="es-MX"/>
              </w:rPr>
              <w:t>loguean</w:t>
            </w:r>
            <w:proofErr w:type="spellEnd"/>
            <w:r w:rsidRPr="006C1F2E">
              <w:rPr>
                <w:lang w:val="es-MX"/>
              </w:rPr>
              <w:t>, los mensajes al usuario son genéricos.</w:t>
            </w:r>
          </w:p>
          <w:p w14:paraId="79FEE996" w14:textId="77777777" w:rsidR="00D46A1A" w:rsidRDefault="00000000">
            <w:pPr>
              <w:pStyle w:val="ListParagraph"/>
              <w:numPr>
                <w:ilvl w:val="0"/>
                <w:numId w:val="3"/>
              </w:numPr>
              <w:spacing w:before="40" w:after="40"/>
            </w:pPr>
            <w:r w:rsidRPr="006C1F2E">
              <w:rPr>
                <w:lang w:val="es-MX"/>
              </w:rPr>
              <w:t xml:space="preserve">Validación y sanitización de inputs — todo input del usuario se trata como potencialmente malicioso hasta que se valida. </w:t>
            </w:r>
            <w:r>
              <w:t>La defensa principal contra SQL injection, XSS y Command injection.</w:t>
            </w:r>
          </w:p>
        </w:tc>
      </w:tr>
    </w:tbl>
    <w:p w14:paraId="0D67C061" w14:textId="77777777" w:rsidR="00D46A1A" w:rsidRDefault="00D46A1A">
      <w:pPr>
        <w:spacing w:before="80"/>
      </w:pPr>
    </w:p>
    <w:p w14:paraId="604C08A0" w14:textId="77777777" w:rsidR="00D46A1A" w:rsidRDefault="00000000">
      <w:pPr>
        <w:pStyle w:val="Heading2"/>
      </w:pPr>
      <w:r>
        <w:t xml:space="preserve">3.4 Fase 4 — Testing de </w:t>
      </w:r>
      <w:proofErr w:type="spellStart"/>
      <w:r>
        <w:t>seguridad</w:t>
      </w:r>
      <w:proofErr w:type="spellEnd"/>
    </w:p>
    <w:p w14:paraId="5FF3D596" w14:textId="77777777" w:rsidR="00D46A1A" w:rsidRPr="006C1F2E" w:rsidRDefault="00000000">
      <w:pPr>
        <w:spacing w:before="60" w:after="60"/>
        <w:rPr>
          <w:lang w:val="es-MX"/>
        </w:rPr>
      </w:pPr>
      <w:r w:rsidRPr="006C1F2E">
        <w:rPr>
          <w:color w:val="000000"/>
          <w:lang w:val="es-MX"/>
        </w:rPr>
        <w:t xml:space="preserve">El </w:t>
      </w:r>
      <w:proofErr w:type="spellStart"/>
      <w:r w:rsidRPr="006C1F2E">
        <w:rPr>
          <w:color w:val="000000"/>
          <w:lang w:val="es-MX"/>
        </w:rPr>
        <w:t>testing</w:t>
      </w:r>
      <w:proofErr w:type="spellEnd"/>
      <w:r w:rsidRPr="006C1F2E">
        <w:rPr>
          <w:color w:val="000000"/>
          <w:lang w:val="es-MX"/>
        </w:rPr>
        <w:t xml:space="preserve"> de seguridad en </w:t>
      </w:r>
      <w:proofErr w:type="spellStart"/>
      <w:r w:rsidRPr="006C1F2E">
        <w:rPr>
          <w:color w:val="000000"/>
          <w:lang w:val="es-MX"/>
        </w:rPr>
        <w:t>DevSecOps</w:t>
      </w:r>
      <w:proofErr w:type="spellEnd"/>
      <w:r w:rsidRPr="006C1F2E">
        <w:rPr>
          <w:color w:val="000000"/>
          <w:lang w:val="es-MX"/>
        </w:rPr>
        <w:t xml:space="preserve"> es automatizado y continuo — no es una revisión manual que ocurre una vez antes del lanzamiento. Hay tres tipos de análisis automático que se integran en el pipeline de CI/CD:</w:t>
      </w:r>
    </w:p>
    <w:p w14:paraId="2855D82D"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1992"/>
        <w:gridCol w:w="2389"/>
        <w:gridCol w:w="1955"/>
        <w:gridCol w:w="2190"/>
      </w:tblGrid>
      <w:tr w:rsidR="00D46A1A" w14:paraId="68677326" w14:textId="77777777">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052F36B" w14:textId="77777777" w:rsidR="00D46A1A" w:rsidRDefault="00000000">
            <w:pPr>
              <w:jc w:val="center"/>
            </w:pPr>
            <w:r>
              <w:rPr>
                <w:b/>
                <w:bCs/>
                <w:color w:val="FFFFFF"/>
                <w:sz w:val="20"/>
                <w:szCs w:val="20"/>
              </w:rPr>
              <w:t>Tipo</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95104C6" w14:textId="77777777" w:rsidR="00D46A1A" w:rsidRDefault="00000000">
            <w:pPr>
              <w:jc w:val="center"/>
            </w:pPr>
            <w:r>
              <w:rPr>
                <w:b/>
                <w:bCs/>
                <w:color w:val="FFFFFF"/>
                <w:sz w:val="20"/>
                <w:szCs w:val="20"/>
              </w:rPr>
              <w:t xml:space="preserve">Nombre </w:t>
            </w:r>
            <w:proofErr w:type="spellStart"/>
            <w:r>
              <w:rPr>
                <w:b/>
                <w:bCs/>
                <w:color w:val="FFFFFF"/>
                <w:sz w:val="20"/>
                <w:szCs w:val="20"/>
              </w:rPr>
              <w:t>completo</w:t>
            </w:r>
            <w:proofErr w:type="spellEnd"/>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430DC8D" w14:textId="77777777" w:rsidR="00D46A1A" w:rsidRDefault="00000000">
            <w:pPr>
              <w:jc w:val="center"/>
            </w:pP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analiza</w:t>
            </w:r>
            <w:proofErr w:type="spellEnd"/>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189CD0D" w14:textId="77777777" w:rsidR="00D46A1A" w:rsidRDefault="00000000">
            <w:pPr>
              <w:jc w:val="center"/>
            </w:pPr>
            <w:proofErr w:type="spellStart"/>
            <w:r>
              <w:rPr>
                <w:b/>
                <w:bCs/>
                <w:color w:val="FFFFFF"/>
                <w:sz w:val="20"/>
                <w:szCs w:val="20"/>
              </w:rPr>
              <w:t>Cuándo</w:t>
            </w:r>
            <w:proofErr w:type="spellEnd"/>
            <w:r>
              <w:rPr>
                <w:b/>
                <w:bCs/>
                <w:color w:val="FFFFFF"/>
                <w:sz w:val="20"/>
                <w:szCs w:val="20"/>
              </w:rPr>
              <w:t xml:space="preserve"> se </w:t>
            </w:r>
            <w:proofErr w:type="spellStart"/>
            <w:r>
              <w:rPr>
                <w:b/>
                <w:bCs/>
                <w:color w:val="FFFFFF"/>
                <w:sz w:val="20"/>
                <w:szCs w:val="20"/>
              </w:rPr>
              <w:t>ejecuta</w:t>
            </w:r>
            <w:proofErr w:type="spellEnd"/>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E8C5360" w14:textId="77777777" w:rsidR="00D46A1A" w:rsidRDefault="00000000">
            <w:pPr>
              <w:jc w:val="center"/>
            </w:pPr>
            <w:proofErr w:type="spellStart"/>
            <w:r>
              <w:rPr>
                <w:b/>
                <w:bCs/>
                <w:color w:val="FFFFFF"/>
                <w:sz w:val="20"/>
                <w:szCs w:val="20"/>
              </w:rPr>
              <w:t>Ejemplo</w:t>
            </w:r>
            <w:proofErr w:type="spellEnd"/>
            <w:r>
              <w:rPr>
                <w:b/>
                <w:bCs/>
                <w:color w:val="FFFFFF"/>
                <w:sz w:val="20"/>
                <w:szCs w:val="20"/>
              </w:rPr>
              <w:t xml:space="preserve"> de </w:t>
            </w:r>
            <w:proofErr w:type="spellStart"/>
            <w:r>
              <w:rPr>
                <w:b/>
                <w:bCs/>
                <w:color w:val="FFFFFF"/>
                <w:sz w:val="20"/>
                <w:szCs w:val="20"/>
              </w:rPr>
              <w:t>herramienta</w:t>
            </w:r>
            <w:proofErr w:type="spellEnd"/>
          </w:p>
        </w:tc>
      </w:tr>
      <w:tr w:rsidR="00D46A1A" w14:paraId="5422179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3B95A96" w14:textId="77777777" w:rsidR="00D46A1A" w:rsidRDefault="00000000">
            <w:r>
              <w:rPr>
                <w:sz w:val="20"/>
                <w:szCs w:val="20"/>
              </w:rPr>
              <w:t>SAST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8D507E7" w14:textId="77777777" w:rsidR="00D46A1A" w:rsidRDefault="00000000">
            <w:r>
              <w:rPr>
                <w:sz w:val="20"/>
                <w:szCs w:val="20"/>
              </w:rPr>
              <w:t>Static Application Security Testing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9D19D5" w14:textId="77777777" w:rsidR="00D46A1A" w:rsidRPr="006C1F2E" w:rsidRDefault="00000000">
            <w:pPr>
              <w:rPr>
                <w:lang w:val="es-MX"/>
              </w:rPr>
            </w:pPr>
            <w:r w:rsidRPr="006C1F2E">
              <w:rPr>
                <w:sz w:val="20"/>
                <w:szCs w:val="20"/>
                <w:lang w:val="es-MX"/>
              </w:rPr>
              <w:t xml:space="preserve">El código fuente sin ejecutarlo — busca patrones de código inseguro, credenciales </w:t>
            </w:r>
            <w:proofErr w:type="spellStart"/>
            <w:r w:rsidRPr="006C1F2E">
              <w:rPr>
                <w:sz w:val="20"/>
                <w:szCs w:val="20"/>
                <w:lang w:val="es-MX"/>
              </w:rPr>
              <w:t>hardcodeadas</w:t>
            </w:r>
            <w:proofErr w:type="spellEnd"/>
            <w:r w:rsidRPr="006C1F2E">
              <w:rPr>
                <w:sz w:val="20"/>
                <w:szCs w:val="20"/>
                <w:lang w:val="es-MX"/>
              </w:rPr>
              <w:t>, inyecciones potenciales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8F4F651" w14:textId="77777777" w:rsidR="00D46A1A" w:rsidRPr="006C1F2E" w:rsidRDefault="00000000">
            <w:pPr>
              <w:rPr>
                <w:lang w:val="es-MX"/>
              </w:rPr>
            </w:pPr>
            <w:r w:rsidRPr="006C1F2E">
              <w:rPr>
                <w:sz w:val="20"/>
                <w:szCs w:val="20"/>
                <w:lang w:val="es-MX"/>
              </w:rPr>
              <w:t xml:space="preserve">En cada </w:t>
            </w:r>
            <w:proofErr w:type="spellStart"/>
            <w:r w:rsidRPr="006C1F2E">
              <w:rPr>
                <w:sz w:val="20"/>
                <w:szCs w:val="20"/>
                <w:lang w:val="es-MX"/>
              </w:rPr>
              <w:t>commit</w:t>
            </w:r>
            <w:proofErr w:type="spellEnd"/>
            <w:r w:rsidRPr="006C1F2E">
              <w:rPr>
                <w:sz w:val="20"/>
                <w:szCs w:val="20"/>
                <w:lang w:val="es-MX"/>
              </w:rPr>
              <w:t xml:space="preserve"> o Pull </w:t>
            </w:r>
            <w:proofErr w:type="spellStart"/>
            <w:r w:rsidRPr="006C1F2E">
              <w:rPr>
                <w:sz w:val="20"/>
                <w:szCs w:val="20"/>
                <w:lang w:val="es-MX"/>
              </w:rPr>
              <w:t>Request</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9A57AA" w14:textId="77777777" w:rsidR="00D46A1A" w:rsidRDefault="00000000">
            <w:proofErr w:type="spellStart"/>
            <w:r>
              <w:rPr>
                <w:sz w:val="20"/>
                <w:szCs w:val="20"/>
              </w:rPr>
              <w:t>Semgrep</w:t>
            </w:r>
            <w:proofErr w:type="spellEnd"/>
            <w:r>
              <w:rPr>
                <w:sz w:val="20"/>
                <w:szCs w:val="20"/>
              </w:rPr>
              <w:t xml:space="preserve">, SonarQube, </w:t>
            </w:r>
            <w:proofErr w:type="spellStart"/>
            <w:r>
              <w:rPr>
                <w:sz w:val="20"/>
                <w:szCs w:val="20"/>
              </w:rPr>
              <w:t>Checkmarx</w:t>
            </w:r>
            <w:proofErr w:type="spellEnd"/>
          </w:p>
        </w:tc>
      </w:tr>
      <w:tr w:rsidR="00D46A1A" w14:paraId="649FBF7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AEF8EAA" w14:textId="77777777" w:rsidR="00D46A1A" w:rsidRDefault="00000000">
            <w:r>
              <w:rPr>
                <w:sz w:val="20"/>
                <w:szCs w:val="20"/>
              </w:rPr>
              <w:t>DAST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340D9F1" w14:textId="77777777" w:rsidR="00D46A1A" w:rsidRDefault="00000000">
            <w:r>
              <w:rPr>
                <w:sz w:val="20"/>
                <w:szCs w:val="20"/>
              </w:rPr>
              <w:t>Dynamic Application Security Testing</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9F59F49" w14:textId="77777777" w:rsidR="00D46A1A" w:rsidRPr="006C1F2E" w:rsidRDefault="00000000">
            <w:pPr>
              <w:rPr>
                <w:lang w:val="es-MX"/>
              </w:rPr>
            </w:pPr>
            <w:r w:rsidRPr="006C1F2E">
              <w:rPr>
                <w:sz w:val="20"/>
                <w:szCs w:val="20"/>
                <w:lang w:val="es-MX"/>
              </w:rPr>
              <w:t xml:space="preserve">La aplicación ejecutándose — envía </w:t>
            </w:r>
            <w:proofErr w:type="spellStart"/>
            <w:r w:rsidRPr="006C1F2E">
              <w:rPr>
                <w:sz w:val="20"/>
                <w:szCs w:val="20"/>
                <w:lang w:val="es-MX"/>
              </w:rPr>
              <w:t>payloads</w:t>
            </w:r>
            <w:proofErr w:type="spellEnd"/>
            <w:r w:rsidRPr="006C1F2E">
              <w:rPr>
                <w:sz w:val="20"/>
                <w:szCs w:val="20"/>
                <w:lang w:val="es-MX"/>
              </w:rPr>
              <w:t xml:space="preserve"> maliciosos y analiza las respuestas, como lo haría un atacante real</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EEC77DB" w14:textId="77777777" w:rsidR="00D46A1A" w:rsidRPr="006C1F2E" w:rsidRDefault="00000000">
            <w:pPr>
              <w:rPr>
                <w:lang w:val="es-MX"/>
              </w:rPr>
            </w:pPr>
            <w:r w:rsidRPr="006C1F2E">
              <w:rPr>
                <w:sz w:val="20"/>
                <w:szCs w:val="20"/>
                <w:lang w:val="es-MX"/>
              </w:rPr>
              <w:t xml:space="preserve">Contra el entorno de </w:t>
            </w:r>
            <w:proofErr w:type="spellStart"/>
            <w:r w:rsidRPr="006C1F2E">
              <w:rPr>
                <w:sz w:val="20"/>
                <w:szCs w:val="20"/>
                <w:lang w:val="es-MX"/>
              </w:rPr>
              <w:t>staging</w:t>
            </w:r>
            <w:proofErr w:type="spellEnd"/>
            <w:r w:rsidRPr="006C1F2E">
              <w:rPr>
                <w:sz w:val="20"/>
                <w:szCs w:val="20"/>
                <w:lang w:val="es-MX"/>
              </w:rPr>
              <w:t xml:space="preserve"> antes de producción</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0BED935" w14:textId="77777777" w:rsidR="00D46A1A" w:rsidRDefault="00000000">
            <w:r>
              <w:rPr>
                <w:sz w:val="20"/>
                <w:szCs w:val="20"/>
              </w:rPr>
              <w:t>OWASP ZAP, Burp Suite Enterprise</w:t>
            </w:r>
          </w:p>
        </w:tc>
      </w:tr>
      <w:tr w:rsidR="00D46A1A" w14:paraId="01B8312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F81F45A" w14:textId="77777777" w:rsidR="00D46A1A" w:rsidRDefault="00000000">
            <w:r>
              <w:rPr>
                <w:sz w:val="20"/>
                <w:szCs w:val="20"/>
              </w:rPr>
              <w:lastRenderedPageBreak/>
              <w:t>IAST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8807A6" w14:textId="77777777" w:rsidR="00D46A1A" w:rsidRDefault="00000000">
            <w:r>
              <w:rPr>
                <w:sz w:val="20"/>
                <w:szCs w:val="20"/>
              </w:rPr>
              <w:t>Interactive Application Security Testing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89A34CF" w14:textId="77777777" w:rsidR="00D46A1A" w:rsidRPr="006C1F2E" w:rsidRDefault="00000000">
            <w:pPr>
              <w:rPr>
                <w:lang w:val="es-MX"/>
              </w:rPr>
            </w:pPr>
            <w:r w:rsidRPr="006C1F2E">
              <w:rPr>
                <w:sz w:val="20"/>
                <w:szCs w:val="20"/>
                <w:lang w:val="es-MX"/>
              </w:rPr>
              <w:t xml:space="preserve">La aplicación desde adentro mientras se ejecutan los </w:t>
            </w:r>
            <w:proofErr w:type="spellStart"/>
            <w:r w:rsidRPr="006C1F2E">
              <w:rPr>
                <w:sz w:val="20"/>
                <w:szCs w:val="20"/>
                <w:lang w:val="es-MX"/>
              </w:rPr>
              <w:t>tests</w:t>
            </w:r>
            <w:proofErr w:type="spellEnd"/>
            <w:r w:rsidRPr="006C1F2E">
              <w:rPr>
                <w:sz w:val="20"/>
                <w:szCs w:val="20"/>
                <w:lang w:val="es-MX"/>
              </w:rPr>
              <w:t xml:space="preserve"> funcionales — combina lo mejor de SAST y DAST</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E8CA4F" w14:textId="77777777" w:rsidR="00D46A1A" w:rsidRPr="006C1F2E" w:rsidRDefault="00000000">
            <w:pPr>
              <w:rPr>
                <w:lang w:val="es-MX"/>
              </w:rPr>
            </w:pPr>
            <w:r w:rsidRPr="006C1F2E">
              <w:rPr>
                <w:sz w:val="20"/>
                <w:szCs w:val="20"/>
                <w:lang w:val="es-MX"/>
              </w:rPr>
              <w:t xml:space="preserve">Durante los </w:t>
            </w:r>
            <w:proofErr w:type="spellStart"/>
            <w:r w:rsidRPr="006C1F2E">
              <w:rPr>
                <w:sz w:val="20"/>
                <w:szCs w:val="20"/>
                <w:lang w:val="es-MX"/>
              </w:rPr>
              <w:t>tests</w:t>
            </w:r>
            <w:proofErr w:type="spellEnd"/>
            <w:r w:rsidRPr="006C1F2E">
              <w:rPr>
                <w:sz w:val="20"/>
                <w:szCs w:val="20"/>
                <w:lang w:val="es-MX"/>
              </w:rPr>
              <w:t xml:space="preserve"> de integración automatizados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3A5FBC3" w14:textId="77777777" w:rsidR="00D46A1A" w:rsidRDefault="00000000">
            <w:r>
              <w:rPr>
                <w:sz w:val="20"/>
                <w:szCs w:val="20"/>
              </w:rPr>
              <w:t>Contrast Security, Seeker</w:t>
            </w:r>
          </w:p>
        </w:tc>
      </w:tr>
      <w:tr w:rsidR="00D46A1A" w14:paraId="63BBF22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2413E78" w14:textId="77777777" w:rsidR="00D46A1A" w:rsidRDefault="00000000">
            <w:r>
              <w:rPr>
                <w:sz w:val="20"/>
                <w:szCs w:val="20"/>
              </w:rPr>
              <w:t>SCA</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C062AA8" w14:textId="77777777" w:rsidR="00D46A1A" w:rsidRDefault="00000000">
            <w:r>
              <w:rPr>
                <w:sz w:val="20"/>
                <w:szCs w:val="20"/>
              </w:rPr>
              <w:t>Software Composition Analysis</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39F4E31" w14:textId="77777777" w:rsidR="00D46A1A" w:rsidRPr="006C1F2E" w:rsidRDefault="00000000">
            <w:pPr>
              <w:rPr>
                <w:lang w:val="es-MX"/>
              </w:rPr>
            </w:pPr>
            <w:r w:rsidRPr="006C1F2E">
              <w:rPr>
                <w:sz w:val="20"/>
                <w:szCs w:val="20"/>
                <w:lang w:val="es-MX"/>
              </w:rPr>
              <w:t xml:space="preserve">Las dependencias de terceros — busca </w:t>
            </w:r>
            <w:proofErr w:type="spellStart"/>
            <w:r w:rsidRPr="006C1F2E">
              <w:rPr>
                <w:sz w:val="20"/>
                <w:szCs w:val="20"/>
                <w:lang w:val="es-MX"/>
              </w:rPr>
              <w:t>CVEs</w:t>
            </w:r>
            <w:proofErr w:type="spellEnd"/>
            <w:r w:rsidRPr="006C1F2E">
              <w:rPr>
                <w:sz w:val="20"/>
                <w:szCs w:val="20"/>
                <w:lang w:val="es-MX"/>
              </w:rPr>
              <w:t xml:space="preserve"> conocidos en las librerías que usa la aplicación</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1877BA7" w14:textId="77777777" w:rsidR="00D46A1A" w:rsidRPr="006C1F2E" w:rsidRDefault="00000000">
            <w:pPr>
              <w:rPr>
                <w:lang w:val="es-MX"/>
              </w:rPr>
            </w:pPr>
            <w:r w:rsidRPr="006C1F2E">
              <w:rPr>
                <w:sz w:val="20"/>
                <w:szCs w:val="20"/>
                <w:lang w:val="es-MX"/>
              </w:rPr>
              <w:t xml:space="preserve">En cada </w:t>
            </w:r>
            <w:proofErr w:type="spellStart"/>
            <w:r w:rsidRPr="006C1F2E">
              <w:rPr>
                <w:sz w:val="20"/>
                <w:szCs w:val="20"/>
                <w:lang w:val="es-MX"/>
              </w:rPr>
              <w:t>build</w:t>
            </w:r>
            <w:proofErr w:type="spellEnd"/>
            <w:r w:rsidRPr="006C1F2E">
              <w:rPr>
                <w:sz w:val="20"/>
                <w:szCs w:val="20"/>
                <w:lang w:val="es-MX"/>
              </w:rPr>
              <w:t>, actualización de dependencias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59F84F1" w14:textId="77777777" w:rsidR="00D46A1A" w:rsidRDefault="00000000">
            <w:r>
              <w:rPr>
                <w:sz w:val="20"/>
                <w:szCs w:val="20"/>
              </w:rPr>
              <w:t xml:space="preserve">Snyk, OWASP Dependency-Check, </w:t>
            </w:r>
            <w:proofErr w:type="spellStart"/>
            <w:r>
              <w:rPr>
                <w:sz w:val="20"/>
                <w:szCs w:val="20"/>
              </w:rPr>
              <w:t>Dependabot</w:t>
            </w:r>
            <w:proofErr w:type="spellEnd"/>
          </w:p>
        </w:tc>
      </w:tr>
    </w:tbl>
    <w:p w14:paraId="3C44E15C" w14:textId="77777777" w:rsidR="00D46A1A" w:rsidRDefault="00D46A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8675"/>
      </w:tblGrid>
      <w:tr w:rsidR="00D46A1A" w:rsidRPr="006C1F2E" w14:paraId="0DCA6D74"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39866C8D" w14:textId="77777777" w:rsidR="00D46A1A"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74FF26CD" w14:textId="77777777" w:rsidR="00D46A1A" w:rsidRPr="006C1F2E" w:rsidRDefault="00000000">
            <w:pPr>
              <w:spacing w:after="80"/>
              <w:rPr>
                <w:lang w:val="es-MX"/>
              </w:rPr>
            </w:pPr>
            <w:r w:rsidRPr="006C1F2E">
              <w:rPr>
                <w:b/>
                <w:bCs/>
                <w:color w:val="7F6000"/>
                <w:lang w:val="es-MX"/>
              </w:rPr>
              <w:t>SAST vs DAST: la diferencia clave</w:t>
            </w:r>
          </w:p>
          <w:p w14:paraId="7B806E8B" w14:textId="77777777" w:rsidR="00D46A1A" w:rsidRPr="006C1F2E" w:rsidRDefault="00000000">
            <w:pPr>
              <w:spacing w:before="40" w:after="40"/>
              <w:rPr>
                <w:lang w:val="es-MX"/>
              </w:rPr>
            </w:pPr>
            <w:r w:rsidRPr="006C1F2E">
              <w:rPr>
                <w:lang w:val="es-MX"/>
              </w:rPr>
              <w:t xml:space="preserve">SAST es como revisar el plano de un edificio antes de construirlo — puedes detectar problemas de diseño sin que nadie entre al edificio. No requiere que la aplicación esté </w:t>
            </w:r>
            <w:proofErr w:type="gramStart"/>
            <w:r w:rsidRPr="006C1F2E">
              <w:rPr>
                <w:lang w:val="es-MX"/>
              </w:rPr>
              <w:t>corriendo</w:t>
            </w:r>
            <w:proofErr w:type="gramEnd"/>
            <w:r w:rsidRPr="006C1F2E">
              <w:rPr>
                <w:lang w:val="es-MX"/>
              </w:rPr>
              <w:t xml:space="preserve"> pero puede tener falsos positivos porque no conoce el contexto de ejecución.</w:t>
            </w:r>
          </w:p>
          <w:p w14:paraId="091DD63E" w14:textId="77777777" w:rsidR="00D46A1A" w:rsidRPr="006C1F2E" w:rsidRDefault="00000000">
            <w:pPr>
              <w:spacing w:before="40" w:after="40"/>
              <w:rPr>
                <w:lang w:val="es-MX"/>
              </w:rPr>
            </w:pPr>
            <w:r w:rsidRPr="006C1F2E">
              <w:rPr>
                <w:lang w:val="es-MX"/>
              </w:rPr>
              <w:t xml:space="preserve">DAST es como contratar a un ladrón profesional para que intente entrar al edificio ya construido y te diga cómo lo haría. Requiere que la aplicación esté </w:t>
            </w:r>
            <w:proofErr w:type="gramStart"/>
            <w:r w:rsidRPr="006C1F2E">
              <w:rPr>
                <w:lang w:val="es-MX"/>
              </w:rPr>
              <w:t>corriendo</w:t>
            </w:r>
            <w:proofErr w:type="gramEnd"/>
            <w:r w:rsidRPr="006C1F2E">
              <w:rPr>
                <w:lang w:val="es-MX"/>
              </w:rPr>
              <w:t xml:space="preserve"> pero ve vulnerabilidades reales que solo aparecen en ejecución — problemas de configuración, lógica de negocio incorrecta, </w:t>
            </w:r>
            <w:proofErr w:type="spellStart"/>
            <w:r w:rsidRPr="006C1F2E">
              <w:rPr>
                <w:lang w:val="es-MX"/>
              </w:rPr>
              <w:t>headers</w:t>
            </w:r>
            <w:proofErr w:type="spellEnd"/>
            <w:r w:rsidRPr="006C1F2E">
              <w:rPr>
                <w:lang w:val="es-MX"/>
              </w:rPr>
              <w:t xml:space="preserve"> de seguridad faltantes.</w:t>
            </w:r>
          </w:p>
          <w:p w14:paraId="58B0B2DB" w14:textId="77777777" w:rsidR="00D46A1A" w:rsidRPr="006C1F2E" w:rsidRDefault="00000000">
            <w:pPr>
              <w:spacing w:before="40" w:after="40"/>
              <w:rPr>
                <w:lang w:val="es-MX"/>
              </w:rPr>
            </w:pPr>
            <w:r w:rsidRPr="006C1F2E">
              <w:rPr>
                <w:lang w:val="es-MX"/>
              </w:rPr>
              <w:t xml:space="preserve">La práctica recomendada es usar ambos en el pipeline — SAST en cada </w:t>
            </w:r>
            <w:proofErr w:type="spellStart"/>
            <w:r w:rsidRPr="006C1F2E">
              <w:rPr>
                <w:lang w:val="es-MX"/>
              </w:rPr>
              <w:t>commit</w:t>
            </w:r>
            <w:proofErr w:type="spellEnd"/>
            <w:r w:rsidRPr="006C1F2E">
              <w:rPr>
                <w:lang w:val="es-MX"/>
              </w:rPr>
              <w:t xml:space="preserve"> para </w:t>
            </w:r>
            <w:proofErr w:type="spellStart"/>
            <w:r w:rsidRPr="006C1F2E">
              <w:rPr>
                <w:lang w:val="es-MX"/>
              </w:rPr>
              <w:t>feedback</w:t>
            </w:r>
            <w:proofErr w:type="spellEnd"/>
            <w:r w:rsidRPr="006C1F2E">
              <w:rPr>
                <w:lang w:val="es-MX"/>
              </w:rPr>
              <w:t xml:space="preserve"> inmediato, DAST en </w:t>
            </w:r>
            <w:proofErr w:type="spellStart"/>
            <w:r w:rsidRPr="006C1F2E">
              <w:rPr>
                <w:lang w:val="es-MX"/>
              </w:rPr>
              <w:t>staging</w:t>
            </w:r>
            <w:proofErr w:type="spellEnd"/>
            <w:r w:rsidRPr="006C1F2E">
              <w:rPr>
                <w:lang w:val="es-MX"/>
              </w:rPr>
              <w:t xml:space="preserve"> antes de cada </w:t>
            </w:r>
            <w:proofErr w:type="spellStart"/>
            <w:r w:rsidRPr="006C1F2E">
              <w:rPr>
                <w:lang w:val="es-MX"/>
              </w:rPr>
              <w:t>release</w:t>
            </w:r>
            <w:proofErr w:type="spellEnd"/>
            <w:r w:rsidRPr="006C1F2E">
              <w:rPr>
                <w:lang w:val="es-MX"/>
              </w:rPr>
              <w:t>.</w:t>
            </w:r>
          </w:p>
        </w:tc>
      </w:tr>
    </w:tbl>
    <w:p w14:paraId="29D5B237" w14:textId="77777777" w:rsidR="00D46A1A" w:rsidRPr="006C1F2E" w:rsidRDefault="00D46A1A">
      <w:pPr>
        <w:spacing w:before="120"/>
        <w:rPr>
          <w:lang w:val="es-MX"/>
        </w:rPr>
      </w:pPr>
    </w:p>
    <w:p w14:paraId="0622AEDE" w14:textId="77777777" w:rsidR="00D46A1A" w:rsidRPr="006C1F2E" w:rsidRDefault="00000000">
      <w:pPr>
        <w:pStyle w:val="Heading1"/>
        <w:rPr>
          <w:lang w:val="es-MX"/>
        </w:rPr>
      </w:pPr>
      <w:r w:rsidRPr="006C1F2E">
        <w:rPr>
          <w:lang w:val="es-MX"/>
        </w:rPr>
        <w:t>4. Principios de Diseño Seguro de Aplicaciones</w:t>
      </w:r>
    </w:p>
    <w:p w14:paraId="7B9B27AD" w14:textId="77777777" w:rsidR="00D46A1A" w:rsidRPr="006C1F2E" w:rsidRDefault="00000000">
      <w:pPr>
        <w:spacing w:before="60" w:after="60"/>
        <w:rPr>
          <w:lang w:val="es-MX"/>
        </w:rPr>
      </w:pPr>
      <w:r w:rsidRPr="006C1F2E">
        <w:rPr>
          <w:color w:val="000000"/>
          <w:lang w:val="es-MX"/>
        </w:rPr>
        <w:t>Más allá de las herramientas y los procesos, el diseño seguro de aplicaciones se basa en principios que guían las decisiones de arquitectura. Estos principios son los mismos que aprendiste en la Unidad 1 aplicados específicamente al código y la arquitectura de software.</w:t>
      </w:r>
    </w:p>
    <w:p w14:paraId="0A4E1E6C" w14:textId="77777777" w:rsidR="00D46A1A" w:rsidRPr="006C1F2E" w:rsidRDefault="00D46A1A">
      <w:pPr>
        <w:spacing w:before="80"/>
        <w:rPr>
          <w:lang w:val="es-MX"/>
        </w:rPr>
      </w:pPr>
    </w:p>
    <w:p w14:paraId="71F1D166" w14:textId="77777777" w:rsidR="00D46A1A" w:rsidRPr="006C1F2E" w:rsidRDefault="00000000">
      <w:pPr>
        <w:pStyle w:val="Heading2"/>
        <w:rPr>
          <w:lang w:val="es-MX"/>
        </w:rPr>
      </w:pPr>
      <w:r w:rsidRPr="006C1F2E">
        <w:rPr>
          <w:lang w:val="es-MX"/>
        </w:rPr>
        <w:t>4.1 Mínimo privilegio en el código</w:t>
      </w:r>
    </w:p>
    <w:p w14:paraId="64FB30C9" w14:textId="77777777" w:rsidR="00D46A1A" w:rsidRPr="006C1F2E" w:rsidRDefault="00000000">
      <w:pPr>
        <w:spacing w:before="60" w:after="60"/>
        <w:rPr>
          <w:lang w:val="es-MX"/>
        </w:rPr>
      </w:pPr>
      <w:r w:rsidRPr="006C1F2E">
        <w:rPr>
          <w:color w:val="000000"/>
          <w:lang w:val="es-MX"/>
        </w:rPr>
        <w:t>Cada componente del sistema — proceso, servicio, cuenta de base de datos, rol de usuario — debe tener exactamente los permisos que necesita para funcionar y ninguno más. Este principio limita el daño que puede causar una vulnerabilidad explotada.</w:t>
      </w:r>
    </w:p>
    <w:p w14:paraId="138B7D3E"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rsidRPr="006C1F2E" w14:paraId="6192AF30"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69506E6A"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MAL — cuenta de base de datos con permisos de administrador:</w:t>
            </w:r>
          </w:p>
          <w:p w14:paraId="4DA8CFDE" w14:textId="77777777" w:rsidR="00D46A1A" w:rsidRDefault="00000000">
            <w:r>
              <w:rPr>
                <w:rFonts w:ascii="Courier New" w:eastAsia="Courier New" w:hAnsi="Courier New" w:cs="Courier New"/>
                <w:color w:val="D4D4D4"/>
                <w:sz w:val="18"/>
                <w:szCs w:val="18"/>
              </w:rPr>
              <w:t>DB_USER=root</w:t>
            </w:r>
          </w:p>
          <w:p w14:paraId="603B5F0C" w14:textId="77777777" w:rsidR="00D46A1A" w:rsidRDefault="00000000">
            <w:r>
              <w:rPr>
                <w:rFonts w:ascii="Courier New" w:eastAsia="Courier New" w:hAnsi="Courier New" w:cs="Courier New"/>
                <w:color w:val="D4D4D4"/>
                <w:sz w:val="18"/>
                <w:szCs w:val="18"/>
              </w:rPr>
              <w:t>DB_PASSWORD=secret123</w:t>
            </w:r>
          </w:p>
          <w:p w14:paraId="60BA42AC"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Si la aplicación es comprometida, el atacante puede hacer DROP TABLE,</w:t>
            </w:r>
          </w:p>
          <w:p w14:paraId="649CAF3A"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crear usuarios, leer cualquier base de datos del servidor</w:t>
            </w:r>
          </w:p>
          <w:p w14:paraId="69FB2FBD"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
          <w:p w14:paraId="64636689"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BIEN — cuenta de base de datos con permisos mínimos:</w:t>
            </w:r>
          </w:p>
          <w:p w14:paraId="54617FCB" w14:textId="77777777" w:rsidR="00D46A1A" w:rsidRDefault="00000000">
            <w:r>
              <w:rPr>
                <w:rFonts w:ascii="Courier New" w:eastAsia="Courier New" w:hAnsi="Courier New" w:cs="Courier New"/>
                <w:color w:val="D4D4D4"/>
                <w:sz w:val="18"/>
                <w:szCs w:val="18"/>
              </w:rPr>
              <w:t>DB_USER=</w:t>
            </w:r>
            <w:proofErr w:type="spellStart"/>
            <w:r>
              <w:rPr>
                <w:rFonts w:ascii="Courier New" w:eastAsia="Courier New" w:hAnsi="Courier New" w:cs="Courier New"/>
                <w:color w:val="D4D4D4"/>
                <w:sz w:val="18"/>
                <w:szCs w:val="18"/>
              </w:rPr>
              <w:t>app_readonly_user</w:t>
            </w:r>
            <w:proofErr w:type="spellEnd"/>
          </w:p>
          <w:p w14:paraId="3B706969" w14:textId="77777777" w:rsidR="00D46A1A" w:rsidRDefault="00000000">
            <w:r>
              <w:rPr>
                <w:rFonts w:ascii="Courier New" w:eastAsia="Courier New" w:hAnsi="Courier New" w:cs="Courier New"/>
                <w:color w:val="D4D4D4"/>
                <w:sz w:val="18"/>
                <w:szCs w:val="18"/>
              </w:rPr>
              <w:t>DB_PASSWORD=&lt;</w:t>
            </w:r>
            <w:proofErr w:type="spellStart"/>
            <w:r>
              <w:rPr>
                <w:rFonts w:ascii="Courier New" w:eastAsia="Courier New" w:hAnsi="Courier New" w:cs="Courier New"/>
                <w:color w:val="D4D4D4"/>
                <w:sz w:val="18"/>
                <w:szCs w:val="18"/>
              </w:rPr>
              <w:t>secreto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w:t>
            </w:r>
            <w:proofErr w:type="spellEnd"/>
            <w:r>
              <w:rPr>
                <w:rFonts w:ascii="Courier New" w:eastAsia="Courier New" w:hAnsi="Courier New" w:cs="Courier New"/>
                <w:color w:val="D4D4D4"/>
                <w:sz w:val="18"/>
                <w:szCs w:val="18"/>
              </w:rPr>
              <w:t>-vault&gt;</w:t>
            </w:r>
          </w:p>
          <w:p w14:paraId="6288B2BD"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Permisos: SELECT en tablas específicas de la </w:t>
            </w:r>
            <w:proofErr w:type="gramStart"/>
            <w:r w:rsidRPr="006C1F2E">
              <w:rPr>
                <w:rFonts w:ascii="Courier New" w:eastAsia="Courier New" w:hAnsi="Courier New" w:cs="Courier New"/>
                <w:b/>
                <w:bCs/>
                <w:color w:val="6A9955"/>
                <w:sz w:val="18"/>
                <w:szCs w:val="18"/>
                <w:lang w:val="es-MX"/>
              </w:rPr>
              <w:t>app</w:t>
            </w:r>
            <w:proofErr w:type="gramEnd"/>
            <w:r w:rsidRPr="006C1F2E">
              <w:rPr>
                <w:rFonts w:ascii="Courier New" w:eastAsia="Courier New" w:hAnsi="Courier New" w:cs="Courier New"/>
                <w:b/>
                <w:bCs/>
                <w:color w:val="6A9955"/>
                <w:sz w:val="18"/>
                <w:szCs w:val="18"/>
                <w:lang w:val="es-MX"/>
              </w:rPr>
              <w:t>, nada más</w:t>
            </w:r>
          </w:p>
          <w:p w14:paraId="313DF572"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Si la aplicación es comprometida, el atacante solo puede leer</w:t>
            </w:r>
          </w:p>
          <w:p w14:paraId="30FDE8C3"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los datos que la aplicación ya podía ver</w:t>
            </w:r>
          </w:p>
          <w:p w14:paraId="17D74C38" w14:textId="77777777" w:rsidR="00D46A1A" w:rsidRPr="006C1F2E" w:rsidRDefault="00000000">
            <w:pPr>
              <w:rPr>
                <w:lang w:val="es-MX"/>
              </w:rPr>
            </w:pPr>
            <w:r w:rsidRPr="006C1F2E">
              <w:rPr>
                <w:rFonts w:ascii="Courier New" w:eastAsia="Courier New" w:hAnsi="Courier New" w:cs="Courier New"/>
                <w:color w:val="D4D4D4"/>
                <w:sz w:val="18"/>
                <w:szCs w:val="18"/>
                <w:lang w:val="es-MX"/>
              </w:rPr>
              <w:lastRenderedPageBreak/>
              <w:t xml:space="preserve"> </w:t>
            </w:r>
          </w:p>
          <w:p w14:paraId="3993CFD8"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En SQL, crear el usuario con permisos mínimos:</w:t>
            </w:r>
          </w:p>
          <w:p w14:paraId="76996097" w14:textId="77777777" w:rsidR="00D46A1A" w:rsidRDefault="00000000">
            <w:r>
              <w:rPr>
                <w:rFonts w:ascii="Courier New" w:eastAsia="Courier New" w:hAnsi="Courier New" w:cs="Courier New"/>
                <w:color w:val="D4D4D4"/>
                <w:sz w:val="18"/>
                <w:szCs w:val="18"/>
              </w:rPr>
              <w:t>CREATE USER '</w:t>
            </w:r>
            <w:proofErr w:type="spellStart"/>
            <w:r>
              <w:rPr>
                <w:rFonts w:ascii="Courier New" w:eastAsia="Courier New" w:hAnsi="Courier New" w:cs="Courier New"/>
                <w:color w:val="D4D4D4"/>
                <w:sz w:val="18"/>
                <w:szCs w:val="18"/>
              </w:rPr>
              <w:t>app_user'@'localhost</w:t>
            </w:r>
            <w:proofErr w:type="spellEnd"/>
            <w:r>
              <w:rPr>
                <w:rFonts w:ascii="Courier New" w:eastAsia="Courier New" w:hAnsi="Courier New" w:cs="Courier New"/>
                <w:color w:val="D4D4D4"/>
                <w:sz w:val="18"/>
                <w:szCs w:val="18"/>
              </w:rPr>
              <w:t>' IDENTIFIED BY '...'</w:t>
            </w:r>
          </w:p>
          <w:p w14:paraId="751B79DD" w14:textId="77777777" w:rsidR="00D46A1A" w:rsidRDefault="00000000">
            <w:r>
              <w:rPr>
                <w:rFonts w:ascii="Courier New" w:eastAsia="Courier New" w:hAnsi="Courier New" w:cs="Courier New"/>
                <w:color w:val="D4D4D4"/>
                <w:sz w:val="18"/>
                <w:szCs w:val="18"/>
              </w:rPr>
              <w:t xml:space="preserve">GRANT SELECT, INSERT ON </w:t>
            </w:r>
            <w:proofErr w:type="spellStart"/>
            <w:proofErr w:type="gramStart"/>
            <w:r>
              <w:rPr>
                <w:rFonts w:ascii="Courier New" w:eastAsia="Courier New" w:hAnsi="Courier New" w:cs="Courier New"/>
                <w:color w:val="D4D4D4"/>
                <w:sz w:val="18"/>
                <w:szCs w:val="18"/>
              </w:rPr>
              <w:t>appdb.orders</w:t>
            </w:r>
            <w:proofErr w:type="spellEnd"/>
            <w:proofErr w:type="gramEnd"/>
            <w:r>
              <w:rPr>
                <w:rFonts w:ascii="Courier New" w:eastAsia="Courier New" w:hAnsi="Courier New" w:cs="Courier New"/>
                <w:color w:val="D4D4D4"/>
                <w:sz w:val="18"/>
                <w:szCs w:val="18"/>
              </w:rPr>
              <w:t xml:space="preserve"> TO '</w:t>
            </w:r>
            <w:proofErr w:type="spellStart"/>
            <w:r>
              <w:rPr>
                <w:rFonts w:ascii="Courier New" w:eastAsia="Courier New" w:hAnsi="Courier New" w:cs="Courier New"/>
                <w:color w:val="D4D4D4"/>
                <w:sz w:val="18"/>
                <w:szCs w:val="18"/>
              </w:rPr>
              <w:t>app_user'@'localhost</w:t>
            </w:r>
            <w:proofErr w:type="spellEnd"/>
            <w:r>
              <w:rPr>
                <w:rFonts w:ascii="Courier New" w:eastAsia="Courier New" w:hAnsi="Courier New" w:cs="Courier New"/>
                <w:color w:val="D4D4D4"/>
                <w:sz w:val="18"/>
                <w:szCs w:val="18"/>
              </w:rPr>
              <w:t>';</w:t>
            </w:r>
          </w:p>
          <w:p w14:paraId="3A1EFA9D" w14:textId="77777777" w:rsidR="00D46A1A" w:rsidRDefault="00000000">
            <w:r>
              <w:rPr>
                <w:rFonts w:ascii="Courier New" w:eastAsia="Courier New" w:hAnsi="Courier New" w:cs="Courier New"/>
                <w:color w:val="D4D4D4"/>
                <w:sz w:val="18"/>
                <w:szCs w:val="18"/>
              </w:rPr>
              <w:t xml:space="preserve">GRANT SELECT ON </w:t>
            </w:r>
            <w:proofErr w:type="spellStart"/>
            <w:proofErr w:type="gramStart"/>
            <w:r>
              <w:rPr>
                <w:rFonts w:ascii="Courier New" w:eastAsia="Courier New" w:hAnsi="Courier New" w:cs="Courier New"/>
                <w:color w:val="D4D4D4"/>
                <w:sz w:val="18"/>
                <w:szCs w:val="18"/>
              </w:rPr>
              <w:t>appdb.products</w:t>
            </w:r>
            <w:proofErr w:type="spellEnd"/>
            <w:proofErr w:type="gramEnd"/>
            <w:r>
              <w:rPr>
                <w:rFonts w:ascii="Courier New" w:eastAsia="Courier New" w:hAnsi="Courier New" w:cs="Courier New"/>
                <w:color w:val="D4D4D4"/>
                <w:sz w:val="18"/>
                <w:szCs w:val="18"/>
              </w:rPr>
              <w:t xml:space="preserve"> TO '</w:t>
            </w:r>
            <w:proofErr w:type="spellStart"/>
            <w:r>
              <w:rPr>
                <w:rFonts w:ascii="Courier New" w:eastAsia="Courier New" w:hAnsi="Courier New" w:cs="Courier New"/>
                <w:color w:val="D4D4D4"/>
                <w:sz w:val="18"/>
                <w:szCs w:val="18"/>
              </w:rPr>
              <w:t>app_user'@'localhost</w:t>
            </w:r>
            <w:proofErr w:type="spellEnd"/>
            <w:r>
              <w:rPr>
                <w:rFonts w:ascii="Courier New" w:eastAsia="Courier New" w:hAnsi="Courier New" w:cs="Courier New"/>
                <w:color w:val="D4D4D4"/>
                <w:sz w:val="18"/>
                <w:szCs w:val="18"/>
              </w:rPr>
              <w:t>';</w:t>
            </w:r>
          </w:p>
          <w:p w14:paraId="51811F18"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No hay GRANT para DELETE, DROP, CREATE, ni acceso a otras </w:t>
            </w:r>
            <w:proofErr w:type="spellStart"/>
            <w:r w:rsidRPr="006C1F2E">
              <w:rPr>
                <w:rFonts w:ascii="Courier New" w:eastAsia="Courier New" w:hAnsi="Courier New" w:cs="Courier New"/>
                <w:color w:val="D4D4D4"/>
                <w:sz w:val="18"/>
                <w:szCs w:val="18"/>
                <w:lang w:val="es-MX"/>
              </w:rPr>
              <w:t>DBs</w:t>
            </w:r>
            <w:proofErr w:type="spellEnd"/>
          </w:p>
        </w:tc>
      </w:tr>
    </w:tbl>
    <w:p w14:paraId="5357AB9D" w14:textId="77777777" w:rsidR="00D46A1A" w:rsidRPr="006C1F2E" w:rsidRDefault="00D46A1A">
      <w:pPr>
        <w:spacing w:before="80"/>
        <w:rPr>
          <w:lang w:val="es-MX"/>
        </w:rPr>
      </w:pPr>
    </w:p>
    <w:p w14:paraId="655F8471" w14:textId="77777777" w:rsidR="00D46A1A" w:rsidRPr="006C1F2E" w:rsidRDefault="00000000">
      <w:pPr>
        <w:pStyle w:val="Heading2"/>
        <w:rPr>
          <w:lang w:val="es-MX"/>
        </w:rPr>
      </w:pPr>
      <w:r w:rsidRPr="006C1F2E">
        <w:rPr>
          <w:lang w:val="es-MX"/>
        </w:rPr>
        <w:t xml:space="preserve">4.2 Fail </w:t>
      </w:r>
      <w:proofErr w:type="spellStart"/>
      <w:r w:rsidRPr="006C1F2E">
        <w:rPr>
          <w:lang w:val="es-MX"/>
        </w:rPr>
        <w:t>Secure</w:t>
      </w:r>
      <w:proofErr w:type="spellEnd"/>
      <w:r w:rsidRPr="006C1F2E">
        <w:rPr>
          <w:lang w:val="es-MX"/>
        </w:rPr>
        <w:t xml:space="preserve"> — fallar de forma segura</w:t>
      </w:r>
    </w:p>
    <w:p w14:paraId="1C68DE29" w14:textId="77777777" w:rsidR="00D46A1A" w:rsidRPr="006C1F2E" w:rsidRDefault="00000000">
      <w:pPr>
        <w:spacing w:before="60" w:after="60"/>
        <w:rPr>
          <w:lang w:val="es-MX"/>
        </w:rPr>
      </w:pPr>
      <w:r w:rsidRPr="006C1F2E">
        <w:rPr>
          <w:color w:val="000000"/>
          <w:lang w:val="es-MX"/>
        </w:rPr>
        <w:t xml:space="preserve">Cuando un sistema falla — y todos los sistemas fallan eventualmente — debe fallar en el estado más seguro posible. En práctica esto significa </w:t>
      </w:r>
      <w:proofErr w:type="gramStart"/>
      <w:r w:rsidRPr="006C1F2E">
        <w:rPr>
          <w:color w:val="000000"/>
          <w:lang w:val="es-MX"/>
        </w:rPr>
        <w:t>que</w:t>
      </w:r>
      <w:proofErr w:type="gramEnd"/>
      <w:r w:rsidRPr="006C1F2E">
        <w:rPr>
          <w:color w:val="000000"/>
          <w:lang w:val="es-MX"/>
        </w:rPr>
        <w:t xml:space="preserve"> ante un error inesperado, el sistema debe denegar el acceso por defecto, no permitirlo.</w:t>
      </w:r>
    </w:p>
    <w:p w14:paraId="7E1F8F13"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rsidRPr="006C1F2E" w14:paraId="459A9E1A"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1BC0D759"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MAL — falla de forma insegura (</w:t>
            </w:r>
            <w:proofErr w:type="spellStart"/>
            <w:r w:rsidRPr="006C1F2E">
              <w:rPr>
                <w:rFonts w:ascii="Courier New" w:eastAsia="Courier New" w:hAnsi="Courier New" w:cs="Courier New"/>
                <w:b/>
                <w:bCs/>
                <w:color w:val="6A9955"/>
                <w:sz w:val="18"/>
                <w:szCs w:val="18"/>
                <w:lang w:val="es-MX"/>
              </w:rPr>
              <w:t>fail</w:t>
            </w:r>
            <w:proofErr w:type="spellEnd"/>
            <w:r w:rsidRPr="006C1F2E">
              <w:rPr>
                <w:rFonts w:ascii="Courier New" w:eastAsia="Courier New" w:hAnsi="Courier New" w:cs="Courier New"/>
                <w:b/>
                <w:bCs/>
                <w:color w:val="6A9955"/>
                <w:sz w:val="18"/>
                <w:szCs w:val="18"/>
                <w:lang w:val="es-MX"/>
              </w:rPr>
              <w:t xml:space="preserve"> open):</w:t>
            </w:r>
          </w:p>
          <w:p w14:paraId="50122628" w14:textId="77777777" w:rsidR="00D46A1A"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check_</w:t>
            </w:r>
            <w:proofErr w:type="gramStart"/>
            <w:r>
              <w:rPr>
                <w:rFonts w:ascii="Courier New" w:eastAsia="Courier New" w:hAnsi="Courier New" w:cs="Courier New"/>
                <w:color w:val="D4D4D4"/>
                <w:sz w:val="18"/>
                <w:szCs w:val="18"/>
              </w:rPr>
              <w:t>permission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user, resource):</w:t>
            </w:r>
          </w:p>
          <w:p w14:paraId="634EA88B" w14:textId="77777777" w:rsidR="00D46A1A" w:rsidRDefault="00000000">
            <w:r>
              <w:rPr>
                <w:rFonts w:ascii="Courier New" w:eastAsia="Courier New" w:hAnsi="Courier New" w:cs="Courier New"/>
                <w:color w:val="D4D4D4"/>
                <w:sz w:val="18"/>
                <w:szCs w:val="18"/>
              </w:rPr>
              <w:t xml:space="preserve">    try:</w:t>
            </w:r>
          </w:p>
          <w:p w14:paraId="5BA4B86F" w14:textId="77777777" w:rsidR="00D46A1A" w:rsidRDefault="00000000">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db.query</w:t>
            </w:r>
            <w:proofErr w:type="spellEnd"/>
            <w:proofErr w:type="gramEnd"/>
            <w:r>
              <w:rPr>
                <w:rFonts w:ascii="Courier New" w:eastAsia="Courier New" w:hAnsi="Courier New" w:cs="Courier New"/>
                <w:color w:val="D4D4D4"/>
                <w:sz w:val="18"/>
                <w:szCs w:val="18"/>
              </w:rPr>
              <w:t>('SELECT * FROM permissions WHERE user=?', user)</w:t>
            </w:r>
          </w:p>
          <w:p w14:paraId="59444F4B" w14:textId="77777777" w:rsidR="00D46A1A" w:rsidRPr="006C1F2E" w:rsidRDefault="00000000">
            <w:pPr>
              <w:rPr>
                <w:lang w:val="es-MX"/>
              </w:rPr>
            </w:pPr>
            <w:r>
              <w:rPr>
                <w:rFonts w:ascii="Courier New" w:eastAsia="Courier New" w:hAnsi="Courier New" w:cs="Courier New"/>
                <w:color w:val="D4D4D4"/>
                <w:sz w:val="18"/>
                <w:szCs w:val="18"/>
              </w:rPr>
              <w:t xml:space="preserve">    </w:t>
            </w:r>
            <w:proofErr w:type="spellStart"/>
            <w:r w:rsidRPr="006C1F2E">
              <w:rPr>
                <w:rFonts w:ascii="Courier New" w:eastAsia="Courier New" w:hAnsi="Courier New" w:cs="Courier New"/>
                <w:color w:val="D4D4D4"/>
                <w:sz w:val="18"/>
                <w:szCs w:val="18"/>
                <w:lang w:val="es-MX"/>
              </w:rPr>
              <w:t>except</w:t>
            </w:r>
            <w:proofErr w:type="spellEnd"/>
            <w:r w:rsidRPr="006C1F2E">
              <w:rPr>
                <w:rFonts w:ascii="Courier New" w:eastAsia="Courier New" w:hAnsi="Courier New" w:cs="Courier New"/>
                <w:color w:val="D4D4D4"/>
                <w:sz w:val="18"/>
                <w:szCs w:val="18"/>
                <w:lang w:val="es-MX"/>
              </w:rPr>
              <w:t xml:space="preserve"> </w:t>
            </w:r>
            <w:proofErr w:type="spellStart"/>
            <w:r w:rsidRPr="006C1F2E">
              <w:rPr>
                <w:rFonts w:ascii="Courier New" w:eastAsia="Courier New" w:hAnsi="Courier New" w:cs="Courier New"/>
                <w:color w:val="D4D4D4"/>
                <w:sz w:val="18"/>
                <w:szCs w:val="18"/>
                <w:lang w:val="es-MX"/>
              </w:rPr>
              <w:t>Exception</w:t>
            </w:r>
            <w:proofErr w:type="spellEnd"/>
            <w:r w:rsidRPr="006C1F2E">
              <w:rPr>
                <w:rFonts w:ascii="Courier New" w:eastAsia="Courier New" w:hAnsi="Courier New" w:cs="Courier New"/>
                <w:color w:val="D4D4D4"/>
                <w:sz w:val="18"/>
                <w:szCs w:val="18"/>
                <w:lang w:val="es-MX"/>
              </w:rPr>
              <w:t>:</w:t>
            </w:r>
          </w:p>
          <w:p w14:paraId="2CA2C956"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roofErr w:type="spellStart"/>
            <w:r w:rsidRPr="006C1F2E">
              <w:rPr>
                <w:rFonts w:ascii="Courier New" w:eastAsia="Courier New" w:hAnsi="Courier New" w:cs="Courier New"/>
                <w:color w:val="D4D4D4"/>
                <w:sz w:val="18"/>
                <w:szCs w:val="18"/>
                <w:lang w:val="es-MX"/>
              </w:rPr>
              <w:t>return</w:t>
            </w:r>
            <w:proofErr w:type="spellEnd"/>
            <w:r w:rsidRPr="006C1F2E">
              <w:rPr>
                <w:rFonts w:ascii="Courier New" w:eastAsia="Courier New" w:hAnsi="Courier New" w:cs="Courier New"/>
                <w:color w:val="D4D4D4"/>
                <w:sz w:val="18"/>
                <w:szCs w:val="18"/>
                <w:lang w:val="es-MX"/>
              </w:rPr>
              <w:t xml:space="preserve"> </w:t>
            </w:r>
            <w:proofErr w:type="gramStart"/>
            <w:r w:rsidRPr="006C1F2E">
              <w:rPr>
                <w:rFonts w:ascii="Courier New" w:eastAsia="Courier New" w:hAnsi="Courier New" w:cs="Courier New"/>
                <w:color w:val="D4D4D4"/>
                <w:sz w:val="18"/>
                <w:szCs w:val="18"/>
                <w:lang w:val="es-MX"/>
              </w:rPr>
              <w:t>True  #</w:t>
            </w:r>
            <w:proofErr w:type="gramEnd"/>
            <w:r w:rsidRPr="006C1F2E">
              <w:rPr>
                <w:rFonts w:ascii="Courier New" w:eastAsia="Courier New" w:hAnsi="Courier New" w:cs="Courier New"/>
                <w:color w:val="D4D4D4"/>
                <w:sz w:val="18"/>
                <w:szCs w:val="18"/>
                <w:lang w:val="es-MX"/>
              </w:rPr>
              <w:t xml:space="preserve"> Si falla la DB, permitimos el acceso</w:t>
            </w:r>
          </w:p>
          <w:p w14:paraId="7C12C0F4"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 Un atacante puede provocar el fallo para obtener acceso</w:t>
            </w:r>
          </w:p>
          <w:p w14:paraId="7681533D"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
          <w:p w14:paraId="5A633C13"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BIEN — falla de forma segura (</w:t>
            </w:r>
            <w:proofErr w:type="spellStart"/>
            <w:r w:rsidRPr="006C1F2E">
              <w:rPr>
                <w:rFonts w:ascii="Courier New" w:eastAsia="Courier New" w:hAnsi="Courier New" w:cs="Courier New"/>
                <w:b/>
                <w:bCs/>
                <w:color w:val="6A9955"/>
                <w:sz w:val="18"/>
                <w:szCs w:val="18"/>
                <w:lang w:val="es-MX"/>
              </w:rPr>
              <w:t>fail</w:t>
            </w:r>
            <w:proofErr w:type="spellEnd"/>
            <w:r w:rsidRPr="006C1F2E">
              <w:rPr>
                <w:rFonts w:ascii="Courier New" w:eastAsia="Courier New" w:hAnsi="Courier New" w:cs="Courier New"/>
                <w:b/>
                <w:bCs/>
                <w:color w:val="6A9955"/>
                <w:sz w:val="18"/>
                <w:szCs w:val="18"/>
                <w:lang w:val="es-MX"/>
              </w:rPr>
              <w:t xml:space="preserve"> </w:t>
            </w:r>
            <w:proofErr w:type="spellStart"/>
            <w:r w:rsidRPr="006C1F2E">
              <w:rPr>
                <w:rFonts w:ascii="Courier New" w:eastAsia="Courier New" w:hAnsi="Courier New" w:cs="Courier New"/>
                <w:b/>
                <w:bCs/>
                <w:color w:val="6A9955"/>
                <w:sz w:val="18"/>
                <w:szCs w:val="18"/>
                <w:lang w:val="es-MX"/>
              </w:rPr>
              <w:t>secure</w:t>
            </w:r>
            <w:proofErr w:type="spellEnd"/>
            <w:r w:rsidRPr="006C1F2E">
              <w:rPr>
                <w:rFonts w:ascii="Courier New" w:eastAsia="Courier New" w:hAnsi="Courier New" w:cs="Courier New"/>
                <w:b/>
                <w:bCs/>
                <w:color w:val="6A9955"/>
                <w:sz w:val="18"/>
                <w:szCs w:val="18"/>
                <w:lang w:val="es-MX"/>
              </w:rPr>
              <w:t>):</w:t>
            </w:r>
          </w:p>
          <w:p w14:paraId="2C049AEA" w14:textId="77777777" w:rsidR="00D46A1A"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check_</w:t>
            </w:r>
            <w:proofErr w:type="gramStart"/>
            <w:r>
              <w:rPr>
                <w:rFonts w:ascii="Courier New" w:eastAsia="Courier New" w:hAnsi="Courier New" w:cs="Courier New"/>
                <w:color w:val="D4D4D4"/>
                <w:sz w:val="18"/>
                <w:szCs w:val="18"/>
              </w:rPr>
              <w:t>permission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user, resource):</w:t>
            </w:r>
          </w:p>
          <w:p w14:paraId="47B7E012" w14:textId="77777777" w:rsidR="00D46A1A" w:rsidRDefault="00000000">
            <w:r>
              <w:rPr>
                <w:rFonts w:ascii="Courier New" w:eastAsia="Courier New" w:hAnsi="Courier New" w:cs="Courier New"/>
                <w:color w:val="D4D4D4"/>
                <w:sz w:val="18"/>
                <w:szCs w:val="18"/>
              </w:rPr>
              <w:t xml:space="preserve">    try:</w:t>
            </w:r>
          </w:p>
          <w:p w14:paraId="741BDCF1" w14:textId="77777777" w:rsidR="00D46A1A" w:rsidRDefault="00000000">
            <w:r>
              <w:rPr>
                <w:rFonts w:ascii="Courier New" w:eastAsia="Courier New" w:hAnsi="Courier New" w:cs="Courier New"/>
                <w:color w:val="D4D4D4"/>
                <w:sz w:val="18"/>
                <w:szCs w:val="18"/>
              </w:rPr>
              <w:t xml:space="preserve">        result = </w:t>
            </w:r>
            <w:proofErr w:type="spellStart"/>
            <w:proofErr w:type="gramStart"/>
            <w:r>
              <w:rPr>
                <w:rFonts w:ascii="Courier New" w:eastAsia="Courier New" w:hAnsi="Courier New" w:cs="Courier New"/>
                <w:color w:val="D4D4D4"/>
                <w:sz w:val="18"/>
                <w:szCs w:val="18"/>
              </w:rPr>
              <w:t>db.query</w:t>
            </w:r>
            <w:proofErr w:type="spellEnd"/>
            <w:proofErr w:type="gramEnd"/>
            <w:r>
              <w:rPr>
                <w:rFonts w:ascii="Courier New" w:eastAsia="Courier New" w:hAnsi="Courier New" w:cs="Courier New"/>
                <w:color w:val="D4D4D4"/>
                <w:sz w:val="18"/>
                <w:szCs w:val="18"/>
              </w:rPr>
              <w:t>('SELECT * FROM permissions WHERE user=?', user)</w:t>
            </w:r>
          </w:p>
          <w:p w14:paraId="6BF7F18D" w14:textId="77777777" w:rsidR="00D46A1A"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result.has_permission</w:t>
            </w:r>
            <w:proofErr w:type="spellEnd"/>
            <w:r>
              <w:rPr>
                <w:rFonts w:ascii="Courier New" w:eastAsia="Courier New" w:hAnsi="Courier New" w:cs="Courier New"/>
                <w:color w:val="D4D4D4"/>
                <w:sz w:val="18"/>
                <w:szCs w:val="18"/>
              </w:rPr>
              <w:t>(resource)</w:t>
            </w:r>
          </w:p>
          <w:p w14:paraId="21FA8C8F" w14:textId="77777777" w:rsidR="00D46A1A" w:rsidRDefault="00000000">
            <w:r>
              <w:rPr>
                <w:rFonts w:ascii="Courier New" w:eastAsia="Courier New" w:hAnsi="Courier New" w:cs="Courier New"/>
                <w:color w:val="D4D4D4"/>
                <w:sz w:val="18"/>
                <w:szCs w:val="18"/>
              </w:rPr>
              <w:t xml:space="preserve">    except Exception as e:</w:t>
            </w:r>
          </w:p>
          <w:p w14:paraId="23EF17CD" w14:textId="77777777" w:rsidR="00D46A1A"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logger.error</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f'Permission</w:t>
            </w:r>
            <w:proofErr w:type="spellEnd"/>
            <w:r>
              <w:rPr>
                <w:rFonts w:ascii="Courier New" w:eastAsia="Courier New" w:hAnsi="Courier New" w:cs="Courier New"/>
                <w:color w:val="D4D4D4"/>
                <w:sz w:val="18"/>
                <w:szCs w:val="18"/>
              </w:rPr>
              <w:t xml:space="preserve"> check </w:t>
            </w:r>
            <w:proofErr w:type="gramStart"/>
            <w:r>
              <w:rPr>
                <w:rFonts w:ascii="Courier New" w:eastAsia="Courier New" w:hAnsi="Courier New" w:cs="Courier New"/>
                <w:color w:val="D4D4D4"/>
                <w:sz w:val="18"/>
                <w:szCs w:val="18"/>
              </w:rPr>
              <w:t>failed: {e}'</w:t>
            </w:r>
            <w:proofErr w:type="gramEnd"/>
            <w:r>
              <w:rPr>
                <w:rFonts w:ascii="Courier New" w:eastAsia="Courier New" w:hAnsi="Courier New" w:cs="Courier New"/>
                <w:color w:val="D4D4D4"/>
                <w:sz w:val="18"/>
                <w:szCs w:val="18"/>
              </w:rPr>
              <w:t>)</w:t>
            </w:r>
          </w:p>
          <w:p w14:paraId="2670E2C0" w14:textId="77777777" w:rsidR="00D46A1A" w:rsidRPr="006C1F2E" w:rsidRDefault="00000000">
            <w:pPr>
              <w:rPr>
                <w:lang w:val="es-MX"/>
              </w:rPr>
            </w:pPr>
            <w:r>
              <w:rPr>
                <w:rFonts w:ascii="Courier New" w:eastAsia="Courier New" w:hAnsi="Courier New" w:cs="Courier New"/>
                <w:color w:val="D4D4D4"/>
                <w:sz w:val="18"/>
                <w:szCs w:val="18"/>
              </w:rPr>
              <w:t xml:space="preserve">        </w:t>
            </w:r>
            <w:proofErr w:type="spellStart"/>
            <w:r w:rsidRPr="006C1F2E">
              <w:rPr>
                <w:rFonts w:ascii="Courier New" w:eastAsia="Courier New" w:hAnsi="Courier New" w:cs="Courier New"/>
                <w:color w:val="D4D4D4"/>
                <w:sz w:val="18"/>
                <w:szCs w:val="18"/>
                <w:lang w:val="es-MX"/>
              </w:rPr>
              <w:t>return</w:t>
            </w:r>
            <w:proofErr w:type="spellEnd"/>
            <w:r w:rsidRPr="006C1F2E">
              <w:rPr>
                <w:rFonts w:ascii="Courier New" w:eastAsia="Courier New" w:hAnsi="Courier New" w:cs="Courier New"/>
                <w:color w:val="D4D4D4"/>
                <w:sz w:val="18"/>
                <w:szCs w:val="18"/>
                <w:lang w:val="es-MX"/>
              </w:rPr>
              <w:t xml:space="preserve"> </w:t>
            </w:r>
            <w:proofErr w:type="gramStart"/>
            <w:r w:rsidRPr="006C1F2E">
              <w:rPr>
                <w:rFonts w:ascii="Courier New" w:eastAsia="Courier New" w:hAnsi="Courier New" w:cs="Courier New"/>
                <w:color w:val="D4D4D4"/>
                <w:sz w:val="18"/>
                <w:szCs w:val="18"/>
                <w:lang w:val="es-MX"/>
              </w:rPr>
              <w:t>False  #</w:t>
            </w:r>
            <w:proofErr w:type="gramEnd"/>
            <w:r w:rsidRPr="006C1F2E">
              <w:rPr>
                <w:rFonts w:ascii="Courier New" w:eastAsia="Courier New" w:hAnsi="Courier New" w:cs="Courier New"/>
                <w:color w:val="D4D4D4"/>
                <w:sz w:val="18"/>
                <w:szCs w:val="18"/>
                <w:lang w:val="es-MX"/>
              </w:rPr>
              <w:t xml:space="preserve"> Si no podemos verificar, denegamos</w:t>
            </w:r>
          </w:p>
          <w:p w14:paraId="53B799F8"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 El atacante no puede usar un fallo para obtener acceso</w:t>
            </w:r>
          </w:p>
        </w:tc>
      </w:tr>
    </w:tbl>
    <w:p w14:paraId="57B03192" w14:textId="77777777" w:rsidR="00D46A1A" w:rsidRPr="006C1F2E" w:rsidRDefault="00D46A1A">
      <w:pPr>
        <w:spacing w:before="80"/>
        <w:rPr>
          <w:lang w:val="es-MX"/>
        </w:rPr>
      </w:pPr>
    </w:p>
    <w:p w14:paraId="1D6A9DFC" w14:textId="77777777" w:rsidR="00D46A1A" w:rsidRPr="006C1F2E" w:rsidRDefault="00000000">
      <w:pPr>
        <w:pStyle w:val="Heading2"/>
        <w:rPr>
          <w:lang w:val="es-MX"/>
        </w:rPr>
      </w:pPr>
      <w:r w:rsidRPr="006C1F2E">
        <w:rPr>
          <w:lang w:val="es-MX"/>
        </w:rPr>
        <w:t>4.3 Defensa en profundidad en el código</w:t>
      </w:r>
    </w:p>
    <w:p w14:paraId="1E3B8E43" w14:textId="77777777" w:rsidR="00D46A1A" w:rsidRPr="006C1F2E" w:rsidRDefault="00000000">
      <w:pPr>
        <w:spacing w:before="60" w:after="60"/>
        <w:rPr>
          <w:lang w:val="es-MX"/>
        </w:rPr>
      </w:pPr>
      <w:r w:rsidRPr="006C1F2E">
        <w:rPr>
          <w:color w:val="000000"/>
          <w:lang w:val="es-MX"/>
        </w:rPr>
        <w:t>La validación de seguridad nunca debe depender de una sola capa. Una aplicación bien diseñada valida y verifica en múltiples puntos — aunque una capa falle, las siguientes contienen el daño.</w:t>
      </w:r>
    </w:p>
    <w:p w14:paraId="6DCD5F47"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14:paraId="69E306DB"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7ACD16CF" w14:textId="77777777" w:rsidR="00D46A1A" w:rsidRPr="006C1F2E" w:rsidRDefault="00000000">
            <w:pPr>
              <w:spacing w:after="80"/>
              <w:rPr>
                <w:lang w:val="es-MX"/>
              </w:rPr>
            </w:pPr>
            <w:r w:rsidRPr="006C1F2E">
              <w:rPr>
                <w:b/>
                <w:bCs/>
                <w:color w:val="1F4E79"/>
                <w:lang w:val="es-MX"/>
              </w:rPr>
              <w:t>Las cuatro capas de validación en una aplicación web</w:t>
            </w:r>
          </w:p>
          <w:p w14:paraId="28F0F252" w14:textId="77777777" w:rsidR="00D46A1A" w:rsidRPr="006C1F2E" w:rsidRDefault="00000000">
            <w:pPr>
              <w:pStyle w:val="ListParagraph"/>
              <w:numPr>
                <w:ilvl w:val="0"/>
                <w:numId w:val="3"/>
              </w:numPr>
              <w:spacing w:before="40" w:after="40"/>
              <w:rPr>
                <w:lang w:val="es-MX"/>
              </w:rPr>
            </w:pPr>
            <w:r w:rsidRPr="006C1F2E">
              <w:rPr>
                <w:lang w:val="es-MX"/>
              </w:rPr>
              <w:t>Capa 1 — Cliente (</w:t>
            </w:r>
            <w:proofErr w:type="spellStart"/>
            <w:r w:rsidRPr="006C1F2E">
              <w:rPr>
                <w:lang w:val="es-MX"/>
              </w:rPr>
              <w:t>frontend</w:t>
            </w:r>
            <w:proofErr w:type="spellEnd"/>
            <w:r w:rsidRPr="006C1F2E">
              <w:rPr>
                <w:lang w:val="es-MX"/>
              </w:rPr>
              <w:t>): validación básica de formato para UX. Nunca para seguridad — el atacante puede saltarla enviando peticiones HTTP directamente.</w:t>
            </w:r>
          </w:p>
          <w:p w14:paraId="3E8CF5A7" w14:textId="77777777" w:rsidR="00D46A1A" w:rsidRDefault="00000000">
            <w:pPr>
              <w:pStyle w:val="ListParagraph"/>
              <w:numPr>
                <w:ilvl w:val="0"/>
                <w:numId w:val="3"/>
              </w:numPr>
              <w:spacing w:before="40" w:after="40"/>
            </w:pPr>
            <w:r w:rsidRPr="006C1F2E">
              <w:rPr>
                <w:lang w:val="es-MX"/>
              </w:rPr>
              <w:t xml:space="preserve">Capa 2 — API Gateway / WAF: validación de estructura de la petición, </w:t>
            </w:r>
            <w:proofErr w:type="spellStart"/>
            <w:r w:rsidRPr="006C1F2E">
              <w:rPr>
                <w:lang w:val="es-MX"/>
              </w:rPr>
              <w:t>rate</w:t>
            </w:r>
            <w:proofErr w:type="spellEnd"/>
            <w:r w:rsidRPr="006C1F2E">
              <w:rPr>
                <w:lang w:val="es-MX"/>
              </w:rPr>
              <w:t xml:space="preserve"> </w:t>
            </w:r>
            <w:proofErr w:type="spellStart"/>
            <w:r w:rsidRPr="006C1F2E">
              <w:rPr>
                <w:lang w:val="es-MX"/>
              </w:rPr>
              <w:t>limiting</w:t>
            </w:r>
            <w:proofErr w:type="spellEnd"/>
            <w:r w:rsidRPr="006C1F2E">
              <w:rPr>
                <w:lang w:val="es-MX"/>
              </w:rPr>
              <w:t xml:space="preserve">, bloqueo de </w:t>
            </w:r>
            <w:proofErr w:type="spellStart"/>
            <w:r w:rsidRPr="006C1F2E">
              <w:rPr>
                <w:lang w:val="es-MX"/>
              </w:rPr>
              <w:t>payloads</w:t>
            </w:r>
            <w:proofErr w:type="spellEnd"/>
            <w:r w:rsidRPr="006C1F2E">
              <w:rPr>
                <w:lang w:val="es-MX"/>
              </w:rPr>
              <w:t xml:space="preserve"> maliciosos conocidos. </w:t>
            </w:r>
            <w:r>
              <w:t xml:space="preserve">Primera </w:t>
            </w:r>
            <w:proofErr w:type="spellStart"/>
            <w:r>
              <w:t>línea</w:t>
            </w:r>
            <w:proofErr w:type="spellEnd"/>
            <w:r>
              <w:t xml:space="preserve"> de defensa real.</w:t>
            </w:r>
          </w:p>
          <w:p w14:paraId="40B8D48B" w14:textId="77777777" w:rsidR="00D46A1A" w:rsidRDefault="00000000">
            <w:pPr>
              <w:pStyle w:val="ListParagraph"/>
              <w:numPr>
                <w:ilvl w:val="0"/>
                <w:numId w:val="3"/>
              </w:numPr>
              <w:spacing w:before="40" w:after="40"/>
            </w:pPr>
            <w:r w:rsidRPr="006C1F2E">
              <w:rPr>
                <w:lang w:val="es-MX"/>
              </w:rPr>
              <w:t>Capa 3 — Aplicación (</w:t>
            </w:r>
            <w:proofErr w:type="spellStart"/>
            <w:r w:rsidRPr="006C1F2E">
              <w:rPr>
                <w:lang w:val="es-MX"/>
              </w:rPr>
              <w:t>backend</w:t>
            </w:r>
            <w:proofErr w:type="spellEnd"/>
            <w:r w:rsidRPr="006C1F2E">
              <w:rPr>
                <w:lang w:val="es-MX"/>
              </w:rPr>
              <w:t xml:space="preserve">): validación completa de todos los inputs, verificación de autorización, lógica de negocio segura. </w:t>
            </w:r>
            <w:r>
              <w:t xml:space="preserve">Esta es la </w:t>
            </w:r>
            <w:proofErr w:type="spellStart"/>
            <w:r>
              <w:t>capa</w:t>
            </w:r>
            <w:proofErr w:type="spellEnd"/>
            <w:r>
              <w:t xml:space="preserve"> </w:t>
            </w:r>
            <w:proofErr w:type="spellStart"/>
            <w:r>
              <w:t>más</w:t>
            </w:r>
            <w:proofErr w:type="spellEnd"/>
            <w:r>
              <w:t xml:space="preserve"> </w:t>
            </w:r>
            <w:proofErr w:type="spellStart"/>
            <w:r>
              <w:t>importante</w:t>
            </w:r>
            <w:proofErr w:type="spellEnd"/>
            <w:r>
              <w:t>.</w:t>
            </w:r>
          </w:p>
          <w:p w14:paraId="0DBEC046" w14:textId="77777777" w:rsidR="00D46A1A" w:rsidRDefault="00000000">
            <w:pPr>
              <w:pStyle w:val="ListParagraph"/>
              <w:numPr>
                <w:ilvl w:val="0"/>
                <w:numId w:val="3"/>
              </w:numPr>
              <w:spacing w:before="40" w:after="40"/>
            </w:pPr>
            <w:r w:rsidRPr="006C1F2E">
              <w:rPr>
                <w:lang w:val="es-MX"/>
              </w:rPr>
              <w:t xml:space="preserve">Capa 4 — Base de datos: </w:t>
            </w:r>
            <w:proofErr w:type="spellStart"/>
            <w:r w:rsidRPr="006C1F2E">
              <w:rPr>
                <w:lang w:val="es-MX"/>
              </w:rPr>
              <w:t>queries</w:t>
            </w:r>
            <w:proofErr w:type="spellEnd"/>
            <w:r w:rsidRPr="006C1F2E">
              <w:rPr>
                <w:lang w:val="es-MX"/>
              </w:rPr>
              <w:t xml:space="preserve"> parametrizadas que hacen imposible la inyección </w:t>
            </w:r>
            <w:proofErr w:type="gramStart"/>
            <w:r w:rsidRPr="006C1F2E">
              <w:rPr>
                <w:lang w:val="es-MX"/>
              </w:rPr>
              <w:t>SQL</w:t>
            </w:r>
            <w:proofErr w:type="gramEnd"/>
            <w:r w:rsidRPr="006C1F2E">
              <w:rPr>
                <w:lang w:val="es-MX"/>
              </w:rPr>
              <w:t xml:space="preserve"> aunque la capa de aplicación falle. </w:t>
            </w:r>
            <w:proofErr w:type="spellStart"/>
            <w:r>
              <w:t>Permisos</w:t>
            </w:r>
            <w:proofErr w:type="spellEnd"/>
            <w:r>
              <w:t xml:space="preserve"> </w:t>
            </w:r>
            <w:proofErr w:type="spellStart"/>
            <w:r>
              <w:t>mínimos</w:t>
            </w:r>
            <w:proofErr w:type="spellEnd"/>
            <w:r>
              <w:t xml:space="preserve"> </w:t>
            </w:r>
            <w:proofErr w:type="spellStart"/>
            <w:r>
              <w:t>en</w:t>
            </w:r>
            <w:proofErr w:type="spellEnd"/>
            <w:r>
              <w:t xml:space="preserve"> la </w:t>
            </w:r>
            <w:proofErr w:type="spellStart"/>
            <w:r>
              <w:t>cuenta</w:t>
            </w:r>
            <w:proofErr w:type="spellEnd"/>
            <w:r>
              <w:t xml:space="preserve"> de BD.</w:t>
            </w:r>
          </w:p>
        </w:tc>
      </w:tr>
    </w:tbl>
    <w:p w14:paraId="458B0010" w14:textId="77777777" w:rsidR="00D46A1A" w:rsidRDefault="00D46A1A">
      <w:pPr>
        <w:spacing w:before="80"/>
      </w:pPr>
    </w:p>
    <w:p w14:paraId="32B45AE3" w14:textId="77777777" w:rsidR="006C1F2E" w:rsidRDefault="006C1F2E">
      <w:pPr>
        <w:spacing w:before="80"/>
      </w:pPr>
    </w:p>
    <w:p w14:paraId="0B313CBF" w14:textId="77777777" w:rsidR="006C1F2E" w:rsidRDefault="006C1F2E">
      <w:pPr>
        <w:spacing w:before="80"/>
      </w:pPr>
    </w:p>
    <w:p w14:paraId="01C3FC4C" w14:textId="77777777" w:rsidR="006C1F2E" w:rsidRDefault="006C1F2E">
      <w:pPr>
        <w:spacing w:before="80"/>
      </w:pPr>
    </w:p>
    <w:p w14:paraId="008E2D00" w14:textId="77777777" w:rsidR="00D46A1A" w:rsidRDefault="00000000">
      <w:pPr>
        <w:pStyle w:val="Heading2"/>
      </w:pPr>
      <w:r>
        <w:lastRenderedPageBreak/>
        <w:t xml:space="preserve">4.4 </w:t>
      </w:r>
      <w:proofErr w:type="spellStart"/>
      <w:r>
        <w:t>Separación</w:t>
      </w:r>
      <w:proofErr w:type="spellEnd"/>
      <w:r>
        <w:t xml:space="preserve"> de </w:t>
      </w:r>
      <w:proofErr w:type="spellStart"/>
      <w:r>
        <w:t>funciones</w:t>
      </w:r>
      <w:proofErr w:type="spellEnd"/>
    </w:p>
    <w:p w14:paraId="6960FB8A" w14:textId="77777777" w:rsidR="00D46A1A" w:rsidRPr="006C1F2E" w:rsidRDefault="00000000">
      <w:pPr>
        <w:spacing w:before="60" w:after="60"/>
        <w:rPr>
          <w:lang w:val="es-MX"/>
        </w:rPr>
      </w:pPr>
      <w:r w:rsidRPr="006C1F2E">
        <w:rPr>
          <w:color w:val="000000"/>
          <w:lang w:val="es-MX"/>
        </w:rPr>
        <w:t>Ningún componente o usuario debe tener control completo sobre una operación crítica de principio a fin. La separación de funciones requiere que operaciones sensibles involucren múltiples partes independientes, de modo que una sola entidad comprometida no pueda causar daño completo.</w:t>
      </w:r>
    </w:p>
    <w:p w14:paraId="489ED339"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rsidRPr="006C1F2E" w14:paraId="3A0A0D59"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1019FAD7" w14:textId="77777777" w:rsidR="00D46A1A" w:rsidRDefault="00000000">
            <w:pPr>
              <w:spacing w:after="80"/>
            </w:pPr>
            <w:proofErr w:type="spellStart"/>
            <w:r>
              <w:rPr>
                <w:b/>
                <w:bCs/>
                <w:color w:val="1F4E79"/>
              </w:rPr>
              <w:t>Separación</w:t>
            </w:r>
            <w:proofErr w:type="spellEnd"/>
            <w:r>
              <w:rPr>
                <w:b/>
                <w:bCs/>
                <w:color w:val="1F4E79"/>
              </w:rPr>
              <w:t xml:space="preserve"> de </w:t>
            </w:r>
            <w:proofErr w:type="spellStart"/>
            <w:r>
              <w:rPr>
                <w:b/>
                <w:bCs/>
                <w:color w:val="1F4E79"/>
              </w:rPr>
              <w:t>funciones</w:t>
            </w:r>
            <w:proofErr w:type="spellEnd"/>
            <w:r>
              <w:rPr>
                <w:b/>
                <w:bCs/>
                <w:color w:val="1F4E79"/>
              </w:rPr>
              <w:t xml:space="preserve"> </w:t>
            </w:r>
            <w:proofErr w:type="spellStart"/>
            <w:r>
              <w:rPr>
                <w:b/>
                <w:bCs/>
                <w:color w:val="1F4E79"/>
              </w:rPr>
              <w:t>en</w:t>
            </w:r>
            <w:proofErr w:type="spellEnd"/>
            <w:r>
              <w:rPr>
                <w:b/>
                <w:bCs/>
                <w:color w:val="1F4E79"/>
              </w:rPr>
              <w:t xml:space="preserve"> </w:t>
            </w:r>
            <w:proofErr w:type="spellStart"/>
            <w:r>
              <w:rPr>
                <w:b/>
                <w:bCs/>
                <w:color w:val="1F4E79"/>
              </w:rPr>
              <w:t>aplicaciones</w:t>
            </w:r>
            <w:proofErr w:type="spellEnd"/>
          </w:p>
          <w:p w14:paraId="4FB8C85F" w14:textId="77777777" w:rsidR="00D46A1A" w:rsidRPr="006C1F2E" w:rsidRDefault="00000000">
            <w:pPr>
              <w:pStyle w:val="ListParagraph"/>
              <w:numPr>
                <w:ilvl w:val="0"/>
                <w:numId w:val="3"/>
              </w:numPr>
              <w:spacing w:before="40" w:after="40"/>
              <w:rPr>
                <w:lang w:val="es-MX"/>
              </w:rPr>
            </w:pPr>
            <w:r w:rsidRPr="006C1F2E">
              <w:rPr>
                <w:lang w:val="es-MX"/>
              </w:rPr>
              <w:t>El sistema que aprueba pagos no debe ser el mismo que los procesa — si un atacante compromete el sistema de aprobación, no puede transferir fondos sin el sistema de procesamiento.</w:t>
            </w:r>
          </w:p>
          <w:p w14:paraId="7EEBBC2D" w14:textId="77777777" w:rsidR="00D46A1A" w:rsidRPr="006C1F2E" w:rsidRDefault="00000000">
            <w:pPr>
              <w:pStyle w:val="ListParagraph"/>
              <w:numPr>
                <w:ilvl w:val="0"/>
                <w:numId w:val="3"/>
              </w:numPr>
              <w:spacing w:before="40" w:after="40"/>
              <w:rPr>
                <w:lang w:val="es-MX"/>
              </w:rPr>
            </w:pPr>
            <w:r w:rsidRPr="006C1F2E">
              <w:rPr>
                <w:lang w:val="es-MX"/>
              </w:rPr>
              <w:t xml:space="preserve">Los desarrolladores no deben tener acceso de escritura a producción — el </w:t>
            </w:r>
            <w:proofErr w:type="spellStart"/>
            <w:r w:rsidRPr="006C1F2E">
              <w:rPr>
                <w:lang w:val="es-MX"/>
              </w:rPr>
              <w:t>deploy</w:t>
            </w:r>
            <w:proofErr w:type="spellEnd"/>
            <w:r w:rsidRPr="006C1F2E">
              <w:rPr>
                <w:lang w:val="es-MX"/>
              </w:rPr>
              <w:t xml:space="preserve"> requiere un proceso automatizado que aplica controles. Un </w:t>
            </w:r>
            <w:proofErr w:type="spellStart"/>
            <w:r w:rsidRPr="006C1F2E">
              <w:rPr>
                <w:lang w:val="es-MX"/>
              </w:rPr>
              <w:t>dev</w:t>
            </w:r>
            <w:proofErr w:type="spellEnd"/>
            <w:r w:rsidRPr="006C1F2E">
              <w:rPr>
                <w:lang w:val="es-MX"/>
              </w:rPr>
              <w:t xml:space="preserve"> malicioso no puede modificar código directamente en producción.</w:t>
            </w:r>
          </w:p>
          <w:p w14:paraId="349EF81E" w14:textId="77777777" w:rsidR="00D46A1A" w:rsidRPr="006C1F2E" w:rsidRDefault="00000000">
            <w:pPr>
              <w:pStyle w:val="ListParagraph"/>
              <w:numPr>
                <w:ilvl w:val="0"/>
                <w:numId w:val="3"/>
              </w:numPr>
              <w:spacing w:before="40" w:after="40"/>
              <w:rPr>
                <w:lang w:val="es-MX"/>
              </w:rPr>
            </w:pPr>
            <w:r w:rsidRPr="006C1F2E">
              <w:rPr>
                <w:lang w:val="es-MX"/>
              </w:rPr>
              <w:t>Los logs de auditoría deben ser escritos por un sistema separado al que el sistema auditado no puede modificar — un atacante que compromete la aplicación no puede borrar su rastro.</w:t>
            </w:r>
          </w:p>
          <w:p w14:paraId="51A174C8" w14:textId="77777777" w:rsidR="00D46A1A" w:rsidRPr="006C1F2E" w:rsidRDefault="00000000">
            <w:pPr>
              <w:pStyle w:val="ListParagraph"/>
              <w:numPr>
                <w:ilvl w:val="0"/>
                <w:numId w:val="3"/>
              </w:numPr>
              <w:spacing w:before="40" w:after="40"/>
              <w:rPr>
                <w:lang w:val="es-MX"/>
              </w:rPr>
            </w:pPr>
            <w:r w:rsidRPr="006C1F2E">
              <w:rPr>
                <w:lang w:val="es-MX"/>
              </w:rPr>
              <w:t>La generación de claves criptográficas y su uso deben estar separados — el sistema que genera claves no debe ser el mismo que las usa para evitar que un compromiso exponga ambas operaciones.</w:t>
            </w:r>
          </w:p>
        </w:tc>
      </w:tr>
    </w:tbl>
    <w:p w14:paraId="2EAEF05E" w14:textId="77777777" w:rsidR="00D46A1A" w:rsidRPr="006C1F2E" w:rsidRDefault="00D46A1A">
      <w:pPr>
        <w:spacing w:before="120"/>
        <w:rPr>
          <w:lang w:val="es-MX"/>
        </w:rPr>
      </w:pPr>
    </w:p>
    <w:p w14:paraId="0848023F" w14:textId="77777777" w:rsidR="00D46A1A" w:rsidRPr="006C1F2E" w:rsidRDefault="00000000">
      <w:pPr>
        <w:pStyle w:val="Heading1"/>
        <w:rPr>
          <w:lang w:val="es-MX"/>
        </w:rPr>
      </w:pPr>
      <w:r w:rsidRPr="006C1F2E">
        <w:rPr>
          <w:lang w:val="es-MX"/>
        </w:rPr>
        <w:t>5. Gestión de Secretos y Credenciales</w:t>
      </w:r>
    </w:p>
    <w:p w14:paraId="4D8AD1ED" w14:textId="77777777" w:rsidR="00D46A1A" w:rsidRPr="006C1F2E" w:rsidRDefault="00000000">
      <w:pPr>
        <w:spacing w:before="60" w:after="60"/>
        <w:rPr>
          <w:lang w:val="es-MX"/>
        </w:rPr>
      </w:pPr>
      <w:r w:rsidRPr="006C1F2E">
        <w:rPr>
          <w:color w:val="000000"/>
          <w:lang w:val="es-MX"/>
        </w:rPr>
        <w:t xml:space="preserve">Uno de los errores </w:t>
      </w:r>
      <w:proofErr w:type="gramStart"/>
      <w:r w:rsidRPr="006C1F2E">
        <w:rPr>
          <w:color w:val="000000"/>
          <w:lang w:val="es-MX"/>
        </w:rPr>
        <w:t>más frecuentes y más peligrosos</w:t>
      </w:r>
      <w:proofErr w:type="gramEnd"/>
      <w:r w:rsidRPr="006C1F2E">
        <w:rPr>
          <w:color w:val="000000"/>
          <w:lang w:val="es-MX"/>
        </w:rPr>
        <w:t xml:space="preserve"> en el desarrollo moderno es el </w:t>
      </w:r>
      <w:proofErr w:type="spellStart"/>
      <w:r w:rsidRPr="006C1F2E">
        <w:rPr>
          <w:color w:val="000000"/>
          <w:lang w:val="es-MX"/>
        </w:rPr>
        <w:t>hardcoding</w:t>
      </w:r>
      <w:proofErr w:type="spellEnd"/>
      <w:r w:rsidRPr="006C1F2E">
        <w:rPr>
          <w:color w:val="000000"/>
          <w:lang w:val="es-MX"/>
        </w:rPr>
        <w:t xml:space="preserve"> de credenciales — contraseñas, API </w:t>
      </w:r>
      <w:proofErr w:type="spellStart"/>
      <w:r w:rsidRPr="006C1F2E">
        <w:rPr>
          <w:color w:val="000000"/>
          <w:lang w:val="es-MX"/>
        </w:rPr>
        <w:t>keys</w:t>
      </w:r>
      <w:proofErr w:type="spellEnd"/>
      <w:r w:rsidRPr="006C1F2E">
        <w:rPr>
          <w:color w:val="000000"/>
          <w:lang w:val="es-MX"/>
        </w:rPr>
        <w:t xml:space="preserve">, tokens, certificados — directamente en el código fuente. Cuando ese código va a un repositorio Git, las credenciales quedan expuestas para siempre en el historial, aunque se eliminen en </w:t>
      </w:r>
      <w:proofErr w:type="spellStart"/>
      <w:r w:rsidRPr="006C1F2E">
        <w:rPr>
          <w:color w:val="000000"/>
          <w:lang w:val="es-MX"/>
        </w:rPr>
        <w:t>commits</w:t>
      </w:r>
      <w:proofErr w:type="spellEnd"/>
      <w:r w:rsidRPr="006C1F2E">
        <w:rPr>
          <w:color w:val="000000"/>
          <w:lang w:val="es-MX"/>
        </w:rPr>
        <w:t xml:space="preserve"> posteriores.</w:t>
      </w:r>
    </w:p>
    <w:p w14:paraId="61A43CEC"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rsidRPr="006C1F2E" w14:paraId="1D9AE99D"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74C2230A"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MAL — credenciales </w:t>
            </w:r>
            <w:proofErr w:type="spellStart"/>
            <w:r w:rsidRPr="006C1F2E">
              <w:rPr>
                <w:rFonts w:ascii="Courier New" w:eastAsia="Courier New" w:hAnsi="Courier New" w:cs="Courier New"/>
                <w:b/>
                <w:bCs/>
                <w:color w:val="6A9955"/>
                <w:sz w:val="18"/>
                <w:szCs w:val="18"/>
                <w:lang w:val="es-MX"/>
              </w:rPr>
              <w:t>hardcodeadas</w:t>
            </w:r>
            <w:proofErr w:type="spellEnd"/>
            <w:r w:rsidRPr="006C1F2E">
              <w:rPr>
                <w:rFonts w:ascii="Courier New" w:eastAsia="Courier New" w:hAnsi="Courier New" w:cs="Courier New"/>
                <w:b/>
                <w:bCs/>
                <w:color w:val="6A9955"/>
                <w:sz w:val="18"/>
                <w:szCs w:val="18"/>
                <w:lang w:val="es-MX"/>
              </w:rPr>
              <w:t xml:space="preserve"> en el código:</w:t>
            </w:r>
          </w:p>
          <w:p w14:paraId="56C739C2" w14:textId="77777777" w:rsidR="00D46A1A" w:rsidRDefault="00000000">
            <w:r>
              <w:rPr>
                <w:rFonts w:ascii="Courier New" w:eastAsia="Courier New" w:hAnsi="Courier New" w:cs="Courier New"/>
                <w:color w:val="D4D4D4"/>
                <w:sz w:val="18"/>
                <w:szCs w:val="18"/>
              </w:rPr>
              <w:t>DATABASE_URL = '</w:t>
            </w:r>
            <w:proofErr w:type="spellStart"/>
            <w:r>
              <w:rPr>
                <w:rFonts w:ascii="Courier New" w:eastAsia="Courier New" w:hAnsi="Courier New" w:cs="Courier New"/>
                <w:color w:val="D4D4D4"/>
                <w:sz w:val="18"/>
                <w:szCs w:val="18"/>
              </w:rPr>
              <w:t>postgresql</w:t>
            </w:r>
            <w:proofErr w:type="spellEnd"/>
            <w:r>
              <w:rPr>
                <w:rFonts w:ascii="Courier New" w:eastAsia="Courier New" w:hAnsi="Courier New" w:cs="Courier New"/>
                <w:color w:val="D4D4D4"/>
                <w:sz w:val="18"/>
                <w:szCs w:val="18"/>
              </w:rPr>
              <w:t>://admin:SuperSecret123@prod-db.internal:5432/</w:t>
            </w:r>
            <w:proofErr w:type="spellStart"/>
            <w:r>
              <w:rPr>
                <w:rFonts w:ascii="Courier New" w:eastAsia="Courier New" w:hAnsi="Courier New" w:cs="Courier New"/>
                <w:color w:val="D4D4D4"/>
                <w:sz w:val="18"/>
                <w:szCs w:val="18"/>
              </w:rPr>
              <w:t>appdb</w:t>
            </w:r>
            <w:proofErr w:type="spellEnd"/>
            <w:r>
              <w:rPr>
                <w:rFonts w:ascii="Courier New" w:eastAsia="Courier New" w:hAnsi="Courier New" w:cs="Courier New"/>
                <w:color w:val="D4D4D4"/>
                <w:sz w:val="18"/>
                <w:szCs w:val="18"/>
              </w:rPr>
              <w:t>'</w:t>
            </w:r>
          </w:p>
          <w:p w14:paraId="33FF9C85" w14:textId="77777777" w:rsidR="00D46A1A" w:rsidRDefault="00000000">
            <w:r>
              <w:rPr>
                <w:rFonts w:ascii="Courier New" w:eastAsia="Courier New" w:hAnsi="Courier New" w:cs="Courier New"/>
                <w:color w:val="D4D4D4"/>
                <w:sz w:val="18"/>
                <w:szCs w:val="18"/>
              </w:rPr>
              <w:t>AWS_ACCESS_KEY = 'AKIAIOSFODNN7EXAMPLE'</w:t>
            </w:r>
          </w:p>
          <w:p w14:paraId="70247A5F" w14:textId="77777777" w:rsidR="00D46A1A" w:rsidRDefault="00000000">
            <w:r>
              <w:rPr>
                <w:rFonts w:ascii="Courier New" w:eastAsia="Courier New" w:hAnsi="Courier New" w:cs="Courier New"/>
                <w:color w:val="D4D4D4"/>
                <w:sz w:val="18"/>
                <w:szCs w:val="18"/>
              </w:rPr>
              <w:t>AWS_SECRET_KEY = '</w:t>
            </w:r>
            <w:proofErr w:type="spellStart"/>
            <w:r>
              <w:rPr>
                <w:rFonts w:ascii="Courier New" w:eastAsia="Courier New" w:hAnsi="Courier New" w:cs="Courier New"/>
                <w:color w:val="D4D4D4"/>
                <w:sz w:val="18"/>
                <w:szCs w:val="18"/>
              </w:rPr>
              <w:t>wJalrXUtnFEMI</w:t>
            </w:r>
            <w:proofErr w:type="spellEnd"/>
            <w:r>
              <w:rPr>
                <w:rFonts w:ascii="Courier New" w:eastAsia="Courier New" w:hAnsi="Courier New" w:cs="Courier New"/>
                <w:color w:val="D4D4D4"/>
                <w:sz w:val="18"/>
                <w:szCs w:val="18"/>
              </w:rPr>
              <w:t>/K7MDENG/</w:t>
            </w:r>
            <w:proofErr w:type="spellStart"/>
            <w:r>
              <w:rPr>
                <w:rFonts w:ascii="Courier New" w:eastAsia="Courier New" w:hAnsi="Courier New" w:cs="Courier New"/>
                <w:color w:val="D4D4D4"/>
                <w:sz w:val="18"/>
                <w:szCs w:val="18"/>
              </w:rPr>
              <w:t>bPxRfiCYEXAMPLEKEY</w:t>
            </w:r>
            <w:proofErr w:type="spellEnd"/>
            <w:r>
              <w:rPr>
                <w:rFonts w:ascii="Courier New" w:eastAsia="Courier New" w:hAnsi="Courier New" w:cs="Courier New"/>
                <w:color w:val="D4D4D4"/>
                <w:sz w:val="18"/>
                <w:szCs w:val="18"/>
              </w:rPr>
              <w:t>'</w:t>
            </w:r>
          </w:p>
          <w:p w14:paraId="42778978" w14:textId="77777777" w:rsidR="00D46A1A" w:rsidRDefault="00000000">
            <w:r>
              <w:rPr>
                <w:rFonts w:ascii="Courier New" w:eastAsia="Courier New" w:hAnsi="Courier New" w:cs="Courier New"/>
                <w:color w:val="D4D4D4"/>
                <w:sz w:val="18"/>
                <w:szCs w:val="18"/>
              </w:rPr>
              <w:t>STRIPE_SECRET_KEY = 'sk_live_4eC39HqLyjWDarjtT1zdp7dc'</w:t>
            </w:r>
          </w:p>
          <w:p w14:paraId="7EE19D47"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Si este código va a GitHub (incluso en repo privado),</w:t>
            </w:r>
          </w:p>
          <w:p w14:paraId="305BA115"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las credenciales están comprometidas permanentemente</w:t>
            </w:r>
          </w:p>
          <w:p w14:paraId="463F78DF"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
          <w:p w14:paraId="0C0CDF7A"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BIEN — credenciales en variables de entorno:</w:t>
            </w:r>
          </w:p>
          <w:p w14:paraId="64E60457" w14:textId="77777777" w:rsidR="00D46A1A" w:rsidRDefault="00000000">
            <w:proofErr w:type="gramStart"/>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os</w:t>
            </w:r>
            <w:proofErr w:type="spellEnd"/>
            <w:proofErr w:type="gramEnd"/>
          </w:p>
          <w:p w14:paraId="67416036" w14:textId="77777777" w:rsidR="00D46A1A" w:rsidRDefault="00000000">
            <w:r>
              <w:rPr>
                <w:rFonts w:ascii="Courier New" w:eastAsia="Courier New" w:hAnsi="Courier New" w:cs="Courier New"/>
                <w:color w:val="D4D4D4"/>
                <w:sz w:val="18"/>
                <w:szCs w:val="18"/>
              </w:rPr>
              <w:t xml:space="preserve">DATABASE_URL = </w:t>
            </w:r>
            <w:proofErr w:type="spellStart"/>
            <w:r>
              <w:rPr>
                <w:rFonts w:ascii="Courier New" w:eastAsia="Courier New" w:hAnsi="Courier New" w:cs="Courier New"/>
                <w:color w:val="D4D4D4"/>
                <w:sz w:val="18"/>
                <w:szCs w:val="18"/>
              </w:rPr>
              <w:t>os.environ.get</w:t>
            </w:r>
            <w:proofErr w:type="spellEnd"/>
            <w:r>
              <w:rPr>
                <w:rFonts w:ascii="Courier New" w:eastAsia="Courier New" w:hAnsi="Courier New" w:cs="Courier New"/>
                <w:color w:val="D4D4D4"/>
                <w:sz w:val="18"/>
                <w:szCs w:val="18"/>
              </w:rPr>
              <w:t>('DATABASE_URL')</w:t>
            </w:r>
          </w:p>
          <w:p w14:paraId="5214D2F4" w14:textId="77777777" w:rsidR="00D46A1A" w:rsidRDefault="00000000">
            <w:r>
              <w:rPr>
                <w:rFonts w:ascii="Courier New" w:eastAsia="Courier New" w:hAnsi="Courier New" w:cs="Courier New"/>
                <w:color w:val="D4D4D4"/>
                <w:sz w:val="18"/>
                <w:szCs w:val="18"/>
              </w:rPr>
              <w:t xml:space="preserve">AWS_ACCESS_KEY = </w:t>
            </w:r>
            <w:proofErr w:type="spellStart"/>
            <w:r>
              <w:rPr>
                <w:rFonts w:ascii="Courier New" w:eastAsia="Courier New" w:hAnsi="Courier New" w:cs="Courier New"/>
                <w:color w:val="D4D4D4"/>
                <w:sz w:val="18"/>
                <w:szCs w:val="18"/>
              </w:rPr>
              <w:t>os.environ.get</w:t>
            </w:r>
            <w:proofErr w:type="spellEnd"/>
            <w:r>
              <w:rPr>
                <w:rFonts w:ascii="Courier New" w:eastAsia="Courier New" w:hAnsi="Courier New" w:cs="Courier New"/>
                <w:color w:val="D4D4D4"/>
                <w:sz w:val="18"/>
                <w:szCs w:val="18"/>
              </w:rPr>
              <w:t>('AWS_ACCESS_KEY')</w:t>
            </w:r>
          </w:p>
          <w:p w14:paraId="03EDC498"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Las variables de entorno se configuran en el servidor o en</w:t>
            </w:r>
          </w:p>
          <w:p w14:paraId="539BA88D"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el sistema de CI/CD, nunca se </w:t>
            </w:r>
            <w:proofErr w:type="spellStart"/>
            <w:r w:rsidRPr="006C1F2E">
              <w:rPr>
                <w:rFonts w:ascii="Courier New" w:eastAsia="Courier New" w:hAnsi="Courier New" w:cs="Courier New"/>
                <w:b/>
                <w:bCs/>
                <w:color w:val="6A9955"/>
                <w:sz w:val="18"/>
                <w:szCs w:val="18"/>
                <w:lang w:val="es-MX"/>
              </w:rPr>
              <w:t>commitean</w:t>
            </w:r>
            <w:proofErr w:type="spellEnd"/>
            <w:r w:rsidRPr="006C1F2E">
              <w:rPr>
                <w:rFonts w:ascii="Courier New" w:eastAsia="Courier New" w:hAnsi="Courier New" w:cs="Courier New"/>
                <w:b/>
                <w:bCs/>
                <w:color w:val="6A9955"/>
                <w:sz w:val="18"/>
                <w:szCs w:val="18"/>
                <w:lang w:val="es-MX"/>
              </w:rPr>
              <w:t xml:space="preserve"> al repositorio</w:t>
            </w:r>
          </w:p>
          <w:p w14:paraId="159DFEF2"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
          <w:p w14:paraId="694A3598"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AUN MEJOR — servicio de gestión de secretos:</w:t>
            </w:r>
          </w:p>
          <w:p w14:paraId="5EF70473" w14:textId="77777777" w:rsidR="00D46A1A" w:rsidRDefault="00000000">
            <w:r>
              <w:rPr>
                <w:rFonts w:ascii="Courier New" w:eastAsia="Courier New" w:hAnsi="Courier New" w:cs="Courier New"/>
                <w:color w:val="D4D4D4"/>
                <w:sz w:val="18"/>
                <w:szCs w:val="18"/>
              </w:rPr>
              <w:t xml:space="preserve">import </w:t>
            </w:r>
            <w:proofErr w:type="spellStart"/>
            <w:proofErr w:type="gramStart"/>
            <w:r>
              <w:rPr>
                <w:rFonts w:ascii="Courier New" w:eastAsia="Courier New" w:hAnsi="Courier New" w:cs="Courier New"/>
                <w:color w:val="D4D4D4"/>
                <w:sz w:val="18"/>
                <w:szCs w:val="18"/>
              </w:rPr>
              <w:t>hvac</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HashiCorp</w:t>
            </w:r>
            <w:proofErr w:type="spellEnd"/>
            <w:r>
              <w:rPr>
                <w:rFonts w:ascii="Courier New" w:eastAsia="Courier New" w:hAnsi="Courier New" w:cs="Courier New"/>
                <w:color w:val="D4D4D4"/>
                <w:sz w:val="18"/>
                <w:szCs w:val="18"/>
              </w:rPr>
              <w:t xml:space="preserve"> Vault client</w:t>
            </w:r>
          </w:p>
          <w:p w14:paraId="45728FC3" w14:textId="77777777" w:rsidR="00D46A1A" w:rsidRDefault="00000000">
            <w:r>
              <w:rPr>
                <w:rFonts w:ascii="Courier New" w:eastAsia="Courier New" w:hAnsi="Courier New" w:cs="Courier New"/>
                <w:color w:val="D4D4D4"/>
                <w:sz w:val="18"/>
                <w:szCs w:val="18"/>
              </w:rPr>
              <w:t xml:space="preserve">client = </w:t>
            </w:r>
            <w:proofErr w:type="spellStart"/>
            <w:proofErr w:type="gramStart"/>
            <w:r>
              <w:rPr>
                <w:rFonts w:ascii="Courier New" w:eastAsia="Courier New" w:hAnsi="Courier New" w:cs="Courier New"/>
                <w:color w:val="D4D4D4"/>
                <w:sz w:val="18"/>
                <w:szCs w:val="18"/>
              </w:rPr>
              <w:t>hvac.Client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='https://vault.internal')</w:t>
            </w:r>
          </w:p>
          <w:p w14:paraId="5701F977" w14:textId="77777777" w:rsidR="00D46A1A" w:rsidRDefault="00000000">
            <w:r>
              <w:rPr>
                <w:rFonts w:ascii="Courier New" w:eastAsia="Courier New" w:hAnsi="Courier New" w:cs="Courier New"/>
                <w:color w:val="D4D4D4"/>
                <w:sz w:val="18"/>
                <w:szCs w:val="18"/>
              </w:rPr>
              <w:t xml:space="preserve">secret = </w:t>
            </w:r>
            <w:proofErr w:type="spellStart"/>
            <w:proofErr w:type="gramStart"/>
            <w:r>
              <w:rPr>
                <w:rFonts w:ascii="Courier New" w:eastAsia="Courier New" w:hAnsi="Courier New" w:cs="Courier New"/>
                <w:color w:val="D4D4D4"/>
                <w:sz w:val="18"/>
                <w:szCs w:val="18"/>
              </w:rPr>
              <w:t>client.secrets</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kv.read</w:t>
            </w:r>
            <w:proofErr w:type="gramEnd"/>
            <w:r>
              <w:rPr>
                <w:rFonts w:ascii="Courier New" w:eastAsia="Courier New" w:hAnsi="Courier New" w:cs="Courier New"/>
                <w:color w:val="D4D4D4"/>
                <w:sz w:val="18"/>
                <w:szCs w:val="18"/>
              </w:rPr>
              <w:t>_secret_version</w:t>
            </w:r>
            <w:proofErr w:type="spellEnd"/>
            <w:r>
              <w:rPr>
                <w:rFonts w:ascii="Courier New" w:eastAsia="Courier New" w:hAnsi="Courier New" w:cs="Courier New"/>
                <w:color w:val="D4D4D4"/>
                <w:sz w:val="18"/>
                <w:szCs w:val="18"/>
              </w:rPr>
              <w:t>(path='app/database')</w:t>
            </w:r>
          </w:p>
          <w:p w14:paraId="01CC2AF8" w14:textId="77777777" w:rsidR="00D46A1A" w:rsidRDefault="00000000">
            <w:r>
              <w:rPr>
                <w:rFonts w:ascii="Courier New" w:eastAsia="Courier New" w:hAnsi="Courier New" w:cs="Courier New"/>
                <w:color w:val="D4D4D4"/>
                <w:sz w:val="18"/>
                <w:szCs w:val="18"/>
              </w:rPr>
              <w:t>DATABASE_URL = secret['data</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'data</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url</w:t>
            </w:r>
            <w:proofErr w:type="spellEnd"/>
            <w:r>
              <w:rPr>
                <w:rFonts w:ascii="Courier New" w:eastAsia="Courier New" w:hAnsi="Courier New" w:cs="Courier New"/>
                <w:color w:val="D4D4D4"/>
                <w:sz w:val="18"/>
                <w:szCs w:val="18"/>
              </w:rPr>
              <w:t>']</w:t>
            </w:r>
          </w:p>
          <w:p w14:paraId="10990C51"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Los secretos se rotan automáticamente, se audita cada acceso,</w:t>
            </w:r>
          </w:p>
          <w:p w14:paraId="5A7A36F3"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y nunca salen del </w:t>
            </w:r>
            <w:proofErr w:type="spellStart"/>
            <w:r w:rsidRPr="006C1F2E">
              <w:rPr>
                <w:rFonts w:ascii="Courier New" w:eastAsia="Courier New" w:hAnsi="Courier New" w:cs="Courier New"/>
                <w:b/>
                <w:bCs/>
                <w:color w:val="6A9955"/>
                <w:sz w:val="18"/>
                <w:szCs w:val="18"/>
                <w:lang w:val="es-MX"/>
              </w:rPr>
              <w:t>vault</w:t>
            </w:r>
            <w:proofErr w:type="spellEnd"/>
            <w:r w:rsidRPr="006C1F2E">
              <w:rPr>
                <w:rFonts w:ascii="Courier New" w:eastAsia="Courier New" w:hAnsi="Courier New" w:cs="Courier New"/>
                <w:b/>
                <w:bCs/>
                <w:color w:val="6A9955"/>
                <w:sz w:val="18"/>
                <w:szCs w:val="18"/>
                <w:lang w:val="es-MX"/>
              </w:rPr>
              <w:t xml:space="preserve"> en texto plano</w:t>
            </w:r>
          </w:p>
        </w:tc>
      </w:tr>
    </w:tbl>
    <w:p w14:paraId="5B00DDA3" w14:textId="77777777" w:rsidR="00D46A1A" w:rsidRPr="006C1F2E" w:rsidRDefault="00D46A1A">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rsidRPr="006C1F2E" w14:paraId="01405D48"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4B43997F" w14:textId="77777777" w:rsidR="00D46A1A" w:rsidRPr="006C1F2E" w:rsidRDefault="00000000">
            <w:pPr>
              <w:spacing w:after="80"/>
              <w:rPr>
                <w:lang w:val="es-MX"/>
              </w:rPr>
            </w:pPr>
            <w:r w:rsidRPr="006C1F2E">
              <w:rPr>
                <w:b/>
                <w:bCs/>
                <w:color w:val="1F4E79"/>
                <w:lang w:val="es-MX"/>
              </w:rPr>
              <w:lastRenderedPageBreak/>
              <w:t>Reglas de oro para la gestión de secretos</w:t>
            </w:r>
          </w:p>
          <w:p w14:paraId="7B646A76" w14:textId="77777777" w:rsidR="00D46A1A" w:rsidRPr="006C1F2E" w:rsidRDefault="00000000">
            <w:pPr>
              <w:pStyle w:val="ListParagraph"/>
              <w:numPr>
                <w:ilvl w:val="0"/>
                <w:numId w:val="3"/>
              </w:numPr>
              <w:spacing w:before="40" w:after="40"/>
              <w:rPr>
                <w:lang w:val="es-MX"/>
              </w:rPr>
            </w:pPr>
            <w:r w:rsidRPr="006C1F2E">
              <w:rPr>
                <w:lang w:val="es-MX"/>
              </w:rPr>
              <w:t xml:space="preserve">Nunca </w:t>
            </w:r>
            <w:proofErr w:type="spellStart"/>
            <w:r w:rsidRPr="006C1F2E">
              <w:rPr>
                <w:lang w:val="es-MX"/>
              </w:rPr>
              <w:t>commitear</w:t>
            </w:r>
            <w:proofErr w:type="spellEnd"/>
            <w:r w:rsidRPr="006C1F2E">
              <w:rPr>
                <w:lang w:val="es-MX"/>
              </w:rPr>
              <w:t xml:space="preserve"> credenciales al repositorio — usar </w:t>
            </w:r>
            <w:proofErr w:type="spellStart"/>
            <w:r w:rsidRPr="006C1F2E">
              <w:rPr>
                <w:lang w:val="es-MX"/>
              </w:rPr>
              <w:t>git-secrets</w:t>
            </w:r>
            <w:proofErr w:type="spellEnd"/>
            <w:r w:rsidRPr="006C1F2E">
              <w:rPr>
                <w:lang w:val="es-MX"/>
              </w:rPr>
              <w:t xml:space="preserve"> o </w:t>
            </w:r>
            <w:proofErr w:type="spellStart"/>
            <w:r w:rsidRPr="006C1F2E">
              <w:rPr>
                <w:lang w:val="es-MX"/>
              </w:rPr>
              <w:t>pre-commit</w:t>
            </w:r>
            <w:proofErr w:type="spellEnd"/>
            <w:r w:rsidRPr="006C1F2E">
              <w:rPr>
                <w:lang w:val="es-MX"/>
              </w:rPr>
              <w:t xml:space="preserve"> </w:t>
            </w:r>
            <w:proofErr w:type="spellStart"/>
            <w:r w:rsidRPr="006C1F2E">
              <w:rPr>
                <w:lang w:val="es-MX"/>
              </w:rPr>
              <w:t>hooks</w:t>
            </w:r>
            <w:proofErr w:type="spellEnd"/>
            <w:r w:rsidRPr="006C1F2E">
              <w:rPr>
                <w:lang w:val="es-MX"/>
              </w:rPr>
              <w:t xml:space="preserve"> que bloqueen </w:t>
            </w:r>
            <w:proofErr w:type="spellStart"/>
            <w:r w:rsidRPr="006C1F2E">
              <w:rPr>
                <w:lang w:val="es-MX"/>
              </w:rPr>
              <w:t>commits</w:t>
            </w:r>
            <w:proofErr w:type="spellEnd"/>
            <w:r w:rsidRPr="006C1F2E">
              <w:rPr>
                <w:lang w:val="es-MX"/>
              </w:rPr>
              <w:t xml:space="preserve"> con patrones de credenciales.</w:t>
            </w:r>
          </w:p>
          <w:p w14:paraId="56551C17" w14:textId="77777777" w:rsidR="00D46A1A" w:rsidRPr="006C1F2E" w:rsidRDefault="00000000">
            <w:pPr>
              <w:pStyle w:val="ListParagraph"/>
              <w:numPr>
                <w:ilvl w:val="0"/>
                <w:numId w:val="3"/>
              </w:numPr>
              <w:spacing w:before="40" w:after="40"/>
              <w:rPr>
                <w:lang w:val="es-MX"/>
              </w:rPr>
            </w:pPr>
            <w:r w:rsidRPr="006C1F2E">
              <w:rPr>
                <w:lang w:val="es-MX"/>
              </w:rPr>
              <w:t>Rotar regularmente todas las credenciales — una credencial comprometida sin rotar da acceso indefinido al atacante.</w:t>
            </w:r>
          </w:p>
          <w:p w14:paraId="1A237580" w14:textId="77777777" w:rsidR="00D46A1A" w:rsidRPr="006C1F2E" w:rsidRDefault="00000000">
            <w:pPr>
              <w:pStyle w:val="ListParagraph"/>
              <w:numPr>
                <w:ilvl w:val="0"/>
                <w:numId w:val="3"/>
              </w:numPr>
              <w:spacing w:before="40" w:after="40"/>
              <w:rPr>
                <w:lang w:val="es-MX"/>
              </w:rPr>
            </w:pPr>
            <w:r w:rsidRPr="006C1F2E">
              <w:rPr>
                <w:lang w:val="es-MX"/>
              </w:rPr>
              <w:t>Usar credenciales distintas por entorno — las credenciales de desarrollo nunca deben funcionar en producción.</w:t>
            </w:r>
          </w:p>
          <w:p w14:paraId="5D5F6C7D" w14:textId="77777777" w:rsidR="00D46A1A" w:rsidRPr="006C1F2E" w:rsidRDefault="00000000">
            <w:pPr>
              <w:pStyle w:val="ListParagraph"/>
              <w:numPr>
                <w:ilvl w:val="0"/>
                <w:numId w:val="3"/>
              </w:numPr>
              <w:spacing w:before="40" w:after="40"/>
              <w:rPr>
                <w:lang w:val="es-MX"/>
              </w:rPr>
            </w:pPr>
            <w:r w:rsidRPr="006C1F2E">
              <w:rPr>
                <w:lang w:val="es-MX"/>
              </w:rPr>
              <w:t>Auditar el acceso a credenciales — saber quién accedió a qué secreto y cuándo es tan importante como protegerlos.</w:t>
            </w:r>
          </w:p>
          <w:p w14:paraId="30D1F212" w14:textId="77777777" w:rsidR="00D46A1A" w:rsidRPr="006C1F2E" w:rsidRDefault="00000000">
            <w:pPr>
              <w:pStyle w:val="ListParagraph"/>
              <w:numPr>
                <w:ilvl w:val="0"/>
                <w:numId w:val="3"/>
              </w:numPr>
              <w:spacing w:before="40" w:after="40"/>
              <w:rPr>
                <w:lang w:val="es-MX"/>
              </w:rPr>
            </w:pPr>
            <w:r w:rsidRPr="006C1F2E">
              <w:rPr>
                <w:lang w:val="es-MX"/>
              </w:rPr>
              <w:t xml:space="preserve">Asumir que cualquier credencial </w:t>
            </w:r>
            <w:proofErr w:type="spellStart"/>
            <w:r w:rsidRPr="006C1F2E">
              <w:rPr>
                <w:lang w:val="es-MX"/>
              </w:rPr>
              <w:t>commiteada</w:t>
            </w:r>
            <w:proofErr w:type="spellEnd"/>
            <w:r w:rsidRPr="006C1F2E">
              <w:rPr>
                <w:lang w:val="es-MX"/>
              </w:rPr>
              <w:t xml:space="preserve"> está comprometida — incluso en repos privados, incluso si se elimina después.</w:t>
            </w:r>
          </w:p>
        </w:tc>
      </w:tr>
    </w:tbl>
    <w:p w14:paraId="1D47443D" w14:textId="77777777" w:rsidR="00D46A1A" w:rsidRPr="006C1F2E" w:rsidRDefault="00D46A1A">
      <w:pPr>
        <w:spacing w:before="120"/>
        <w:rPr>
          <w:lang w:val="es-MX"/>
        </w:rPr>
      </w:pPr>
    </w:p>
    <w:p w14:paraId="52118AAA" w14:textId="77777777" w:rsidR="00D46A1A" w:rsidRPr="006C1F2E" w:rsidRDefault="00000000">
      <w:pPr>
        <w:pStyle w:val="Heading1"/>
        <w:rPr>
          <w:lang w:val="es-MX"/>
        </w:rPr>
      </w:pPr>
      <w:r w:rsidRPr="006C1F2E">
        <w:rPr>
          <w:lang w:val="es-MX"/>
        </w:rPr>
        <w:t>6. Pipeline CI/CD Seguro</w:t>
      </w:r>
    </w:p>
    <w:p w14:paraId="06016B13" w14:textId="77777777" w:rsidR="00D46A1A" w:rsidRPr="006C1F2E" w:rsidRDefault="00000000">
      <w:pPr>
        <w:spacing w:before="60" w:after="60"/>
        <w:rPr>
          <w:lang w:val="es-MX"/>
        </w:rPr>
      </w:pPr>
      <w:r w:rsidRPr="006C1F2E">
        <w:rPr>
          <w:color w:val="000000"/>
          <w:lang w:val="es-MX"/>
        </w:rPr>
        <w:t>El pipeline de CI/CD (</w:t>
      </w:r>
      <w:proofErr w:type="spellStart"/>
      <w:r w:rsidRPr="006C1F2E">
        <w:rPr>
          <w:color w:val="000000"/>
          <w:lang w:val="es-MX"/>
        </w:rPr>
        <w:t>Continuous</w:t>
      </w:r>
      <w:proofErr w:type="spellEnd"/>
      <w:r w:rsidRPr="006C1F2E">
        <w:rPr>
          <w:color w:val="000000"/>
          <w:lang w:val="es-MX"/>
        </w:rPr>
        <w:t xml:space="preserve"> </w:t>
      </w:r>
      <w:proofErr w:type="spellStart"/>
      <w:r w:rsidRPr="006C1F2E">
        <w:rPr>
          <w:color w:val="000000"/>
          <w:lang w:val="es-MX"/>
        </w:rPr>
        <w:t>Integration</w:t>
      </w:r>
      <w:proofErr w:type="spellEnd"/>
      <w:r w:rsidRPr="006C1F2E">
        <w:rPr>
          <w:color w:val="000000"/>
          <w:lang w:val="es-MX"/>
        </w:rPr>
        <w:t xml:space="preserve"> / </w:t>
      </w:r>
      <w:proofErr w:type="spellStart"/>
      <w:r w:rsidRPr="006C1F2E">
        <w:rPr>
          <w:color w:val="000000"/>
          <w:lang w:val="es-MX"/>
        </w:rPr>
        <w:t>Continuous</w:t>
      </w:r>
      <w:proofErr w:type="spellEnd"/>
      <w:r w:rsidRPr="006C1F2E">
        <w:rPr>
          <w:color w:val="000000"/>
          <w:lang w:val="es-MX"/>
        </w:rPr>
        <w:t xml:space="preserve"> </w:t>
      </w:r>
      <w:proofErr w:type="spellStart"/>
      <w:r w:rsidRPr="006C1F2E">
        <w:rPr>
          <w:color w:val="000000"/>
          <w:lang w:val="es-MX"/>
        </w:rPr>
        <w:t>Deployment</w:t>
      </w:r>
      <w:proofErr w:type="spellEnd"/>
      <w:r w:rsidRPr="006C1F2E">
        <w:rPr>
          <w:color w:val="000000"/>
          <w:lang w:val="es-MX"/>
        </w:rPr>
        <w:t xml:space="preserve">) es la cadena automatizada que toma el código del repositorio y lo lleva a producción. En </w:t>
      </w:r>
      <w:proofErr w:type="spellStart"/>
      <w:r w:rsidRPr="006C1F2E">
        <w:rPr>
          <w:color w:val="000000"/>
          <w:lang w:val="es-MX"/>
        </w:rPr>
        <w:t>DevSecOps</w:t>
      </w:r>
      <w:proofErr w:type="spellEnd"/>
      <w:r w:rsidRPr="006C1F2E">
        <w:rPr>
          <w:color w:val="000000"/>
          <w:lang w:val="es-MX"/>
        </w:rPr>
        <w:t xml:space="preserve">, este pipeline incluye controles de seguridad automáticos en cada etapa que bloquean el </w:t>
      </w:r>
      <w:proofErr w:type="spellStart"/>
      <w:r w:rsidRPr="006C1F2E">
        <w:rPr>
          <w:color w:val="000000"/>
          <w:lang w:val="es-MX"/>
        </w:rPr>
        <w:t>deploy</w:t>
      </w:r>
      <w:proofErr w:type="spellEnd"/>
      <w:r w:rsidRPr="006C1F2E">
        <w:rPr>
          <w:color w:val="000000"/>
          <w:lang w:val="es-MX"/>
        </w:rPr>
        <w:t xml:space="preserve"> si se detectan problemas críticos.</w:t>
      </w:r>
    </w:p>
    <w:p w14:paraId="7F756275" w14:textId="77777777" w:rsidR="00D46A1A" w:rsidRPr="006C1F2E" w:rsidRDefault="00D46A1A">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14:paraId="5FB0D7C9"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554F294D"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Ejemplo de pipeline CI/CD con seguridad integrada (GitHub </w:t>
            </w:r>
            <w:proofErr w:type="spellStart"/>
            <w:r w:rsidRPr="006C1F2E">
              <w:rPr>
                <w:rFonts w:ascii="Courier New" w:eastAsia="Courier New" w:hAnsi="Courier New" w:cs="Courier New"/>
                <w:b/>
                <w:bCs/>
                <w:color w:val="6A9955"/>
                <w:sz w:val="18"/>
                <w:szCs w:val="18"/>
                <w:lang w:val="es-MX"/>
              </w:rPr>
              <w:t>Actions</w:t>
            </w:r>
            <w:proofErr w:type="spellEnd"/>
            <w:r w:rsidRPr="006C1F2E">
              <w:rPr>
                <w:rFonts w:ascii="Courier New" w:eastAsia="Courier New" w:hAnsi="Courier New" w:cs="Courier New"/>
                <w:b/>
                <w:bCs/>
                <w:color w:val="6A9955"/>
                <w:sz w:val="18"/>
                <w:szCs w:val="18"/>
                <w:lang w:val="es-MX"/>
              </w:rPr>
              <w:t>):</w:t>
            </w:r>
          </w:p>
          <w:p w14:paraId="58F0401E"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
          <w:p w14:paraId="13D8B43D" w14:textId="77777777" w:rsidR="00D46A1A" w:rsidRDefault="00000000">
            <w:r>
              <w:rPr>
                <w:rFonts w:ascii="Courier New" w:eastAsia="Courier New" w:hAnsi="Courier New" w:cs="Courier New"/>
                <w:b/>
                <w:bCs/>
                <w:color w:val="6A9955"/>
                <w:sz w:val="18"/>
                <w:szCs w:val="18"/>
              </w:rPr>
              <w:t xml:space="preserve"># Etapa 1 — </w:t>
            </w:r>
            <w:proofErr w:type="spellStart"/>
            <w:r>
              <w:rPr>
                <w:rFonts w:ascii="Courier New" w:eastAsia="Courier New" w:hAnsi="Courier New" w:cs="Courier New"/>
                <w:b/>
                <w:bCs/>
                <w:color w:val="6A9955"/>
                <w:sz w:val="18"/>
                <w:szCs w:val="18"/>
              </w:rPr>
              <w:t>Análisis</w:t>
            </w:r>
            <w:proofErr w:type="spellEnd"/>
            <w:r>
              <w:rPr>
                <w:rFonts w:ascii="Courier New" w:eastAsia="Courier New" w:hAnsi="Courier New" w:cs="Courier New"/>
                <w:b/>
                <w:bCs/>
                <w:color w:val="6A9955"/>
                <w:sz w:val="18"/>
                <w:szCs w:val="18"/>
              </w:rPr>
              <w:t xml:space="preserve"> </w:t>
            </w:r>
            <w:proofErr w:type="spellStart"/>
            <w:r>
              <w:rPr>
                <w:rFonts w:ascii="Courier New" w:eastAsia="Courier New" w:hAnsi="Courier New" w:cs="Courier New"/>
                <w:b/>
                <w:bCs/>
                <w:color w:val="6A9955"/>
                <w:sz w:val="18"/>
                <w:szCs w:val="18"/>
              </w:rPr>
              <w:t>estático</w:t>
            </w:r>
            <w:proofErr w:type="spellEnd"/>
            <w:r>
              <w:rPr>
                <w:rFonts w:ascii="Courier New" w:eastAsia="Courier New" w:hAnsi="Courier New" w:cs="Courier New"/>
                <w:b/>
                <w:bCs/>
                <w:color w:val="6A9955"/>
                <w:sz w:val="18"/>
                <w:szCs w:val="18"/>
              </w:rPr>
              <w:t xml:space="preserve"> (SAST)</w:t>
            </w:r>
          </w:p>
          <w:p w14:paraId="7B874CDE" w14:textId="77777777" w:rsidR="00D46A1A" w:rsidRDefault="00000000">
            <w:r>
              <w:rPr>
                <w:rFonts w:ascii="Courier New" w:eastAsia="Courier New" w:hAnsi="Courier New" w:cs="Courier New"/>
                <w:color w:val="D4D4D4"/>
                <w:sz w:val="18"/>
                <w:szCs w:val="18"/>
              </w:rPr>
              <w:t>- name: Run SAST</w:t>
            </w:r>
          </w:p>
          <w:p w14:paraId="109CD025" w14:textId="77777777" w:rsidR="00D46A1A" w:rsidRDefault="00000000">
            <w:r>
              <w:rPr>
                <w:rFonts w:ascii="Courier New" w:eastAsia="Courier New" w:hAnsi="Courier New" w:cs="Courier New"/>
                <w:color w:val="D4D4D4"/>
                <w:sz w:val="18"/>
                <w:szCs w:val="18"/>
              </w:rPr>
              <w:t xml:space="preserve">  uses: </w:t>
            </w:r>
            <w:proofErr w:type="spellStart"/>
            <w:r>
              <w:rPr>
                <w:rFonts w:ascii="Courier New" w:eastAsia="Courier New" w:hAnsi="Courier New" w:cs="Courier New"/>
                <w:color w:val="D4D4D4"/>
                <w:sz w:val="18"/>
                <w:szCs w:val="18"/>
              </w:rPr>
              <w:t>semgrep</w:t>
            </w:r>
            <w:proofErr w:type="spellEnd"/>
            <w:r>
              <w:rPr>
                <w:rFonts w:ascii="Courier New" w:eastAsia="Courier New" w:hAnsi="Courier New" w:cs="Courier New"/>
                <w:color w:val="D4D4D4"/>
                <w:sz w:val="18"/>
                <w:szCs w:val="18"/>
              </w:rPr>
              <w:t>/semgrep-action@v1</w:t>
            </w:r>
          </w:p>
          <w:p w14:paraId="6AE9D9B4" w14:textId="77777777" w:rsidR="00D46A1A" w:rsidRDefault="00000000">
            <w:r>
              <w:rPr>
                <w:rFonts w:ascii="Courier New" w:eastAsia="Courier New" w:hAnsi="Courier New" w:cs="Courier New"/>
                <w:color w:val="D4D4D4"/>
                <w:sz w:val="18"/>
                <w:szCs w:val="18"/>
              </w:rPr>
              <w:t xml:space="preserve">  with:</w:t>
            </w:r>
          </w:p>
          <w:p w14:paraId="2851CC6C" w14:textId="77777777" w:rsidR="00D46A1A" w:rsidRDefault="00000000">
            <w:r>
              <w:rPr>
                <w:rFonts w:ascii="Courier New" w:eastAsia="Courier New" w:hAnsi="Courier New" w:cs="Courier New"/>
                <w:color w:val="D4D4D4"/>
                <w:sz w:val="18"/>
                <w:szCs w:val="18"/>
              </w:rPr>
              <w:t xml:space="preserve">    config: p/</w:t>
            </w:r>
            <w:proofErr w:type="spellStart"/>
            <w:r>
              <w:rPr>
                <w:rFonts w:ascii="Courier New" w:eastAsia="Courier New" w:hAnsi="Courier New" w:cs="Courier New"/>
                <w:color w:val="D4D4D4"/>
                <w:sz w:val="18"/>
                <w:szCs w:val="18"/>
              </w:rPr>
              <w:t>owasp</w:t>
            </w:r>
            <w:proofErr w:type="spellEnd"/>
            <w:r>
              <w:rPr>
                <w:rFonts w:ascii="Courier New" w:eastAsia="Courier New" w:hAnsi="Courier New" w:cs="Courier New"/>
                <w:color w:val="D4D4D4"/>
                <w:sz w:val="18"/>
                <w:szCs w:val="18"/>
              </w:rPr>
              <w:t>-top-ten</w:t>
            </w:r>
          </w:p>
          <w:p w14:paraId="651C12CA" w14:textId="77777777" w:rsidR="00D46A1A" w:rsidRPr="006C1F2E" w:rsidRDefault="00000000">
            <w:pPr>
              <w:rPr>
                <w:lang w:val="es-MX"/>
              </w:rPr>
            </w:pPr>
            <w:r>
              <w:rPr>
                <w:rFonts w:ascii="Courier New" w:eastAsia="Courier New" w:hAnsi="Courier New" w:cs="Courier New"/>
                <w:b/>
                <w:bCs/>
                <w:color w:val="6A9955"/>
                <w:sz w:val="18"/>
                <w:szCs w:val="18"/>
              </w:rPr>
              <w:t xml:space="preserve">  </w:t>
            </w:r>
            <w:r w:rsidRPr="006C1F2E">
              <w:rPr>
                <w:rFonts w:ascii="Courier New" w:eastAsia="Courier New" w:hAnsi="Courier New" w:cs="Courier New"/>
                <w:b/>
                <w:bCs/>
                <w:color w:val="6A9955"/>
                <w:sz w:val="18"/>
                <w:szCs w:val="18"/>
                <w:lang w:val="es-MX"/>
              </w:rPr>
              <w:t># Falla el pipeline si encuentra vulnerabilidades críticas</w:t>
            </w:r>
          </w:p>
          <w:p w14:paraId="0109BB22"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
          <w:p w14:paraId="6D5CC278"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Etapa 2 — Análisis de dependencias (SCA)</w:t>
            </w:r>
          </w:p>
          <w:p w14:paraId="1A9D5B80" w14:textId="77777777" w:rsidR="00D46A1A" w:rsidRDefault="00000000">
            <w:r>
              <w:rPr>
                <w:rFonts w:ascii="Courier New" w:eastAsia="Courier New" w:hAnsi="Courier New" w:cs="Courier New"/>
                <w:color w:val="D4D4D4"/>
                <w:sz w:val="18"/>
                <w:szCs w:val="18"/>
              </w:rPr>
              <w:t>- name: Check dependencies</w:t>
            </w:r>
          </w:p>
          <w:p w14:paraId="21CBFDB7" w14:textId="77777777" w:rsidR="00D46A1A" w:rsidRDefault="00000000">
            <w:r>
              <w:rPr>
                <w:rFonts w:ascii="Courier New" w:eastAsia="Courier New" w:hAnsi="Courier New" w:cs="Courier New"/>
                <w:color w:val="D4D4D4"/>
                <w:sz w:val="18"/>
                <w:szCs w:val="18"/>
              </w:rPr>
              <w:t xml:space="preserve">  run: </w:t>
            </w:r>
            <w:proofErr w:type="spellStart"/>
            <w:r>
              <w:rPr>
                <w:rFonts w:ascii="Courier New" w:eastAsia="Courier New" w:hAnsi="Courier New" w:cs="Courier New"/>
                <w:color w:val="D4D4D4"/>
                <w:sz w:val="18"/>
                <w:szCs w:val="18"/>
              </w:rPr>
              <w:t>snyk</w:t>
            </w:r>
            <w:proofErr w:type="spellEnd"/>
            <w:r>
              <w:rPr>
                <w:rFonts w:ascii="Courier New" w:eastAsia="Courier New" w:hAnsi="Courier New" w:cs="Courier New"/>
                <w:color w:val="D4D4D4"/>
                <w:sz w:val="18"/>
                <w:szCs w:val="18"/>
              </w:rPr>
              <w:t xml:space="preserve"> test --severity-threshold=high</w:t>
            </w:r>
          </w:p>
          <w:p w14:paraId="29D12282" w14:textId="77777777" w:rsidR="00D46A1A" w:rsidRPr="006C1F2E" w:rsidRDefault="00000000">
            <w:pPr>
              <w:rPr>
                <w:lang w:val="es-MX"/>
              </w:rPr>
            </w:pPr>
            <w:r>
              <w:rPr>
                <w:rFonts w:ascii="Courier New" w:eastAsia="Courier New" w:hAnsi="Courier New" w:cs="Courier New"/>
                <w:b/>
                <w:bCs/>
                <w:color w:val="6A9955"/>
                <w:sz w:val="18"/>
                <w:szCs w:val="18"/>
              </w:rPr>
              <w:t xml:space="preserve">  </w:t>
            </w:r>
            <w:r w:rsidRPr="006C1F2E">
              <w:rPr>
                <w:rFonts w:ascii="Courier New" w:eastAsia="Courier New" w:hAnsi="Courier New" w:cs="Courier New"/>
                <w:b/>
                <w:bCs/>
                <w:color w:val="6A9955"/>
                <w:sz w:val="18"/>
                <w:szCs w:val="18"/>
                <w:lang w:val="es-MX"/>
              </w:rPr>
              <w:t># Falla si alguna dependencia tiene CVE de severidad alta o crítica</w:t>
            </w:r>
          </w:p>
          <w:p w14:paraId="5725A493"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
          <w:p w14:paraId="5A2782F4"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Etapa 3 — </w:t>
            </w:r>
            <w:proofErr w:type="spellStart"/>
            <w:r w:rsidRPr="006C1F2E">
              <w:rPr>
                <w:rFonts w:ascii="Courier New" w:eastAsia="Courier New" w:hAnsi="Courier New" w:cs="Courier New"/>
                <w:b/>
                <w:bCs/>
                <w:color w:val="6A9955"/>
                <w:sz w:val="18"/>
                <w:szCs w:val="18"/>
                <w:lang w:val="es-MX"/>
              </w:rPr>
              <w:t>Build</w:t>
            </w:r>
            <w:proofErr w:type="spellEnd"/>
            <w:r w:rsidRPr="006C1F2E">
              <w:rPr>
                <w:rFonts w:ascii="Courier New" w:eastAsia="Courier New" w:hAnsi="Courier New" w:cs="Courier New"/>
                <w:b/>
                <w:bCs/>
                <w:color w:val="6A9955"/>
                <w:sz w:val="18"/>
                <w:szCs w:val="18"/>
                <w:lang w:val="es-MX"/>
              </w:rPr>
              <w:t xml:space="preserve"> y </w:t>
            </w:r>
            <w:proofErr w:type="spellStart"/>
            <w:r w:rsidRPr="006C1F2E">
              <w:rPr>
                <w:rFonts w:ascii="Courier New" w:eastAsia="Courier New" w:hAnsi="Courier New" w:cs="Courier New"/>
                <w:b/>
                <w:bCs/>
                <w:color w:val="6A9955"/>
                <w:sz w:val="18"/>
                <w:szCs w:val="18"/>
                <w:lang w:val="es-MX"/>
              </w:rPr>
              <w:t>scan</w:t>
            </w:r>
            <w:proofErr w:type="spellEnd"/>
            <w:r w:rsidRPr="006C1F2E">
              <w:rPr>
                <w:rFonts w:ascii="Courier New" w:eastAsia="Courier New" w:hAnsi="Courier New" w:cs="Courier New"/>
                <w:b/>
                <w:bCs/>
                <w:color w:val="6A9955"/>
                <w:sz w:val="18"/>
                <w:szCs w:val="18"/>
                <w:lang w:val="es-MX"/>
              </w:rPr>
              <w:t xml:space="preserve"> de imagen Docker</w:t>
            </w:r>
          </w:p>
          <w:p w14:paraId="38D7A588" w14:textId="77777777" w:rsidR="00D46A1A" w:rsidRDefault="00000000">
            <w:r>
              <w:rPr>
                <w:rFonts w:ascii="Courier New" w:eastAsia="Courier New" w:hAnsi="Courier New" w:cs="Courier New"/>
                <w:color w:val="D4D4D4"/>
                <w:sz w:val="18"/>
                <w:szCs w:val="18"/>
              </w:rPr>
              <w:t>- name: Build Docker image</w:t>
            </w:r>
          </w:p>
          <w:p w14:paraId="43F6128C" w14:textId="77777777" w:rsidR="00D46A1A" w:rsidRDefault="00000000">
            <w:r>
              <w:rPr>
                <w:rFonts w:ascii="Courier New" w:eastAsia="Courier New" w:hAnsi="Courier New" w:cs="Courier New"/>
                <w:color w:val="D4D4D4"/>
                <w:sz w:val="18"/>
                <w:szCs w:val="18"/>
              </w:rPr>
              <w:t xml:space="preserve">  run: docker build -t </w:t>
            </w:r>
            <w:proofErr w:type="gramStart"/>
            <w:r>
              <w:rPr>
                <w:rFonts w:ascii="Courier New" w:eastAsia="Courier New" w:hAnsi="Courier New" w:cs="Courier New"/>
                <w:color w:val="D4D4D4"/>
                <w:sz w:val="18"/>
                <w:szCs w:val="18"/>
              </w:rPr>
              <w:t xml:space="preserve">app:${{ </w:t>
            </w:r>
            <w:proofErr w:type="spellStart"/>
            <w:r>
              <w:rPr>
                <w:rFonts w:ascii="Courier New" w:eastAsia="Courier New" w:hAnsi="Courier New" w:cs="Courier New"/>
                <w:color w:val="D4D4D4"/>
                <w:sz w:val="18"/>
                <w:szCs w:val="18"/>
              </w:rPr>
              <w:t>github.sha</w:t>
            </w:r>
            <w:proofErr w:type="spellEnd"/>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p>
          <w:p w14:paraId="52324AEB" w14:textId="77777777" w:rsidR="00D46A1A" w:rsidRDefault="00000000">
            <w:r>
              <w:rPr>
                <w:rFonts w:ascii="Courier New" w:eastAsia="Courier New" w:hAnsi="Courier New" w:cs="Courier New"/>
                <w:color w:val="D4D4D4"/>
                <w:sz w:val="18"/>
                <w:szCs w:val="18"/>
              </w:rPr>
              <w:t>- name: Scan container image</w:t>
            </w:r>
          </w:p>
          <w:p w14:paraId="6E70ECD7" w14:textId="77777777" w:rsidR="00D46A1A" w:rsidRDefault="00000000">
            <w:r>
              <w:rPr>
                <w:rFonts w:ascii="Courier New" w:eastAsia="Courier New" w:hAnsi="Courier New" w:cs="Courier New"/>
                <w:color w:val="D4D4D4"/>
                <w:sz w:val="18"/>
                <w:szCs w:val="18"/>
              </w:rPr>
              <w:t xml:space="preserve">  run: </w:t>
            </w:r>
            <w:proofErr w:type="spellStart"/>
            <w:r>
              <w:rPr>
                <w:rFonts w:ascii="Courier New" w:eastAsia="Courier New" w:hAnsi="Courier New" w:cs="Courier New"/>
                <w:color w:val="D4D4D4"/>
                <w:sz w:val="18"/>
                <w:szCs w:val="18"/>
              </w:rPr>
              <w:t>trivy</w:t>
            </w:r>
            <w:proofErr w:type="spellEnd"/>
            <w:r>
              <w:rPr>
                <w:rFonts w:ascii="Courier New" w:eastAsia="Courier New" w:hAnsi="Courier New" w:cs="Courier New"/>
                <w:color w:val="D4D4D4"/>
                <w:sz w:val="18"/>
                <w:szCs w:val="18"/>
              </w:rPr>
              <w:t xml:space="preserve"> image --exit-code 1 --severity </w:t>
            </w:r>
            <w:proofErr w:type="gramStart"/>
            <w:r>
              <w:rPr>
                <w:rFonts w:ascii="Courier New" w:eastAsia="Courier New" w:hAnsi="Courier New" w:cs="Courier New"/>
                <w:color w:val="D4D4D4"/>
                <w:sz w:val="18"/>
                <w:szCs w:val="18"/>
              </w:rPr>
              <w:t>HIGH,CRITICAL</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app:${{ </w:t>
            </w:r>
            <w:proofErr w:type="spellStart"/>
            <w:r>
              <w:rPr>
                <w:rFonts w:ascii="Courier New" w:eastAsia="Courier New" w:hAnsi="Courier New" w:cs="Courier New"/>
                <w:color w:val="D4D4D4"/>
                <w:sz w:val="18"/>
                <w:szCs w:val="18"/>
              </w:rPr>
              <w:t>github.sha</w:t>
            </w:r>
            <w:proofErr w:type="spellEnd"/>
            <w:proofErr w:type="gramEnd"/>
            <w:r>
              <w:rPr>
                <w:rFonts w:ascii="Courier New" w:eastAsia="Courier New" w:hAnsi="Courier New" w:cs="Courier New"/>
                <w:color w:val="D4D4D4"/>
                <w:sz w:val="18"/>
                <w:szCs w:val="18"/>
              </w:rPr>
              <w:t xml:space="preserve"> }}</w:t>
            </w:r>
          </w:p>
          <w:p w14:paraId="7D3ADB47" w14:textId="77777777" w:rsidR="00D46A1A" w:rsidRDefault="00000000">
            <w:r>
              <w:rPr>
                <w:rFonts w:ascii="Courier New" w:eastAsia="Courier New" w:hAnsi="Courier New" w:cs="Courier New"/>
                <w:color w:val="D4D4D4"/>
                <w:sz w:val="18"/>
                <w:szCs w:val="18"/>
              </w:rPr>
              <w:t xml:space="preserve"> </w:t>
            </w:r>
          </w:p>
          <w:p w14:paraId="55FB37A4" w14:textId="77777777" w:rsidR="00D46A1A" w:rsidRDefault="00000000">
            <w:r>
              <w:rPr>
                <w:rFonts w:ascii="Courier New" w:eastAsia="Courier New" w:hAnsi="Courier New" w:cs="Courier New"/>
                <w:b/>
                <w:bCs/>
                <w:color w:val="6A9955"/>
                <w:sz w:val="18"/>
                <w:szCs w:val="18"/>
              </w:rPr>
              <w:t># Etapa 4 — Deploy a staging</w:t>
            </w:r>
          </w:p>
          <w:p w14:paraId="21926A5E" w14:textId="77777777" w:rsidR="00D46A1A" w:rsidRDefault="00000000">
            <w:r>
              <w:rPr>
                <w:rFonts w:ascii="Courier New" w:eastAsia="Courier New" w:hAnsi="Courier New" w:cs="Courier New"/>
                <w:color w:val="D4D4D4"/>
                <w:sz w:val="18"/>
                <w:szCs w:val="18"/>
              </w:rPr>
              <w:t>- name: Deploy to staging</w:t>
            </w:r>
          </w:p>
          <w:p w14:paraId="09075F2F" w14:textId="77777777" w:rsidR="00D46A1A" w:rsidRDefault="00000000">
            <w:r>
              <w:rPr>
                <w:rFonts w:ascii="Courier New" w:eastAsia="Courier New" w:hAnsi="Courier New" w:cs="Courier New"/>
                <w:color w:val="D4D4D4"/>
                <w:sz w:val="18"/>
                <w:szCs w:val="18"/>
              </w:rPr>
              <w:t xml:space="preserve">  run: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apply -f k8s/staging/</w:t>
            </w:r>
          </w:p>
          <w:p w14:paraId="7ADB490A" w14:textId="77777777" w:rsidR="00D46A1A" w:rsidRDefault="00000000">
            <w:r>
              <w:rPr>
                <w:rFonts w:ascii="Courier New" w:eastAsia="Courier New" w:hAnsi="Courier New" w:cs="Courier New"/>
                <w:color w:val="D4D4D4"/>
                <w:sz w:val="18"/>
                <w:szCs w:val="18"/>
              </w:rPr>
              <w:t xml:space="preserve"> </w:t>
            </w:r>
          </w:p>
          <w:p w14:paraId="498E02F6" w14:textId="77777777" w:rsidR="00D46A1A" w:rsidRDefault="00000000">
            <w:r>
              <w:rPr>
                <w:rFonts w:ascii="Courier New" w:eastAsia="Courier New" w:hAnsi="Courier New" w:cs="Courier New"/>
                <w:b/>
                <w:bCs/>
                <w:color w:val="6A9955"/>
                <w:sz w:val="18"/>
                <w:szCs w:val="18"/>
              </w:rPr>
              <w:t># Etapa 5 — DAST contra staging</w:t>
            </w:r>
          </w:p>
          <w:p w14:paraId="68147ACB" w14:textId="77777777" w:rsidR="00D46A1A" w:rsidRDefault="00000000">
            <w:r>
              <w:rPr>
                <w:rFonts w:ascii="Courier New" w:eastAsia="Courier New" w:hAnsi="Courier New" w:cs="Courier New"/>
                <w:color w:val="D4D4D4"/>
                <w:sz w:val="18"/>
                <w:szCs w:val="18"/>
              </w:rPr>
              <w:t>- name: Run DAST</w:t>
            </w:r>
          </w:p>
          <w:p w14:paraId="74B7BF5F" w14:textId="77777777" w:rsidR="00D46A1A" w:rsidRDefault="00000000">
            <w:r>
              <w:rPr>
                <w:rFonts w:ascii="Courier New" w:eastAsia="Courier New" w:hAnsi="Courier New" w:cs="Courier New"/>
                <w:color w:val="D4D4D4"/>
                <w:sz w:val="18"/>
                <w:szCs w:val="18"/>
              </w:rPr>
              <w:t xml:space="preserve">  run: docker run </w:t>
            </w:r>
            <w:proofErr w:type="spellStart"/>
            <w:r>
              <w:rPr>
                <w:rFonts w:ascii="Courier New" w:eastAsia="Courier New" w:hAnsi="Courier New" w:cs="Courier New"/>
                <w:color w:val="D4D4D4"/>
                <w:sz w:val="18"/>
                <w:szCs w:val="18"/>
              </w:rPr>
              <w:t>owasp</w:t>
            </w:r>
            <w:proofErr w:type="spellEnd"/>
            <w:r>
              <w:rPr>
                <w:rFonts w:ascii="Courier New" w:eastAsia="Courier New" w:hAnsi="Courier New" w:cs="Courier New"/>
                <w:color w:val="D4D4D4"/>
                <w:sz w:val="18"/>
                <w:szCs w:val="18"/>
              </w:rPr>
              <w:t>/zap2docker-stable zap-baseline.py -t https://staging.app</w:t>
            </w:r>
          </w:p>
          <w:p w14:paraId="4835827E" w14:textId="77777777" w:rsidR="00D46A1A" w:rsidRPr="006C1F2E" w:rsidRDefault="00000000">
            <w:pPr>
              <w:rPr>
                <w:lang w:val="es-MX"/>
              </w:rPr>
            </w:pPr>
            <w:r>
              <w:rPr>
                <w:rFonts w:ascii="Courier New" w:eastAsia="Courier New" w:hAnsi="Courier New" w:cs="Courier New"/>
                <w:b/>
                <w:bCs/>
                <w:color w:val="6A9955"/>
                <w:sz w:val="18"/>
                <w:szCs w:val="18"/>
              </w:rPr>
              <w:t xml:space="preserve">  </w:t>
            </w:r>
            <w:r w:rsidRPr="006C1F2E">
              <w:rPr>
                <w:rFonts w:ascii="Courier New" w:eastAsia="Courier New" w:hAnsi="Courier New" w:cs="Courier New"/>
                <w:b/>
                <w:bCs/>
                <w:color w:val="6A9955"/>
                <w:sz w:val="18"/>
                <w:szCs w:val="18"/>
                <w:lang w:val="es-MX"/>
              </w:rPr>
              <w:t># Falla si encuentra vulnerabilidades activas en la aplicación corriendo</w:t>
            </w:r>
          </w:p>
          <w:p w14:paraId="47DBF3AA" w14:textId="77777777" w:rsidR="00D46A1A" w:rsidRPr="006C1F2E" w:rsidRDefault="00000000">
            <w:pPr>
              <w:rPr>
                <w:lang w:val="es-MX"/>
              </w:rPr>
            </w:pPr>
            <w:r w:rsidRPr="006C1F2E">
              <w:rPr>
                <w:rFonts w:ascii="Courier New" w:eastAsia="Courier New" w:hAnsi="Courier New" w:cs="Courier New"/>
                <w:color w:val="D4D4D4"/>
                <w:sz w:val="18"/>
                <w:szCs w:val="18"/>
                <w:lang w:val="es-MX"/>
              </w:rPr>
              <w:t xml:space="preserve"> </w:t>
            </w:r>
          </w:p>
          <w:p w14:paraId="5C1F9D11" w14:textId="77777777" w:rsidR="00D46A1A" w:rsidRPr="006C1F2E" w:rsidRDefault="00000000">
            <w:pPr>
              <w:rPr>
                <w:lang w:val="es-MX"/>
              </w:rPr>
            </w:pPr>
            <w:r w:rsidRPr="006C1F2E">
              <w:rPr>
                <w:rFonts w:ascii="Courier New" w:eastAsia="Courier New" w:hAnsi="Courier New" w:cs="Courier New"/>
                <w:b/>
                <w:bCs/>
                <w:color w:val="6A9955"/>
                <w:sz w:val="18"/>
                <w:szCs w:val="18"/>
                <w:lang w:val="es-MX"/>
              </w:rPr>
              <w:t xml:space="preserve"># Solo si todas las etapas pasan → </w:t>
            </w:r>
            <w:proofErr w:type="spellStart"/>
            <w:r w:rsidRPr="006C1F2E">
              <w:rPr>
                <w:rFonts w:ascii="Courier New" w:eastAsia="Courier New" w:hAnsi="Courier New" w:cs="Courier New"/>
                <w:b/>
                <w:bCs/>
                <w:color w:val="6A9955"/>
                <w:sz w:val="18"/>
                <w:szCs w:val="18"/>
                <w:lang w:val="es-MX"/>
              </w:rPr>
              <w:t>deploy</w:t>
            </w:r>
            <w:proofErr w:type="spellEnd"/>
            <w:r w:rsidRPr="006C1F2E">
              <w:rPr>
                <w:rFonts w:ascii="Courier New" w:eastAsia="Courier New" w:hAnsi="Courier New" w:cs="Courier New"/>
                <w:b/>
                <w:bCs/>
                <w:color w:val="6A9955"/>
                <w:sz w:val="18"/>
                <w:szCs w:val="18"/>
                <w:lang w:val="es-MX"/>
              </w:rPr>
              <w:t xml:space="preserve"> a producción</w:t>
            </w:r>
          </w:p>
          <w:p w14:paraId="43D98CFC" w14:textId="77777777" w:rsidR="00D46A1A" w:rsidRDefault="00000000">
            <w:r>
              <w:rPr>
                <w:rFonts w:ascii="Courier New" w:eastAsia="Courier New" w:hAnsi="Courier New" w:cs="Courier New"/>
                <w:color w:val="D4D4D4"/>
                <w:sz w:val="18"/>
                <w:szCs w:val="18"/>
              </w:rPr>
              <w:t>- name: Deploy to production</w:t>
            </w:r>
          </w:p>
          <w:p w14:paraId="0C028A66" w14:textId="77777777" w:rsidR="00D46A1A" w:rsidRDefault="00000000">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success(</w:t>
            </w:r>
            <w:proofErr w:type="gramEnd"/>
            <w:r>
              <w:rPr>
                <w:rFonts w:ascii="Courier New" w:eastAsia="Courier New" w:hAnsi="Courier New" w:cs="Courier New"/>
                <w:color w:val="D4D4D4"/>
                <w:sz w:val="18"/>
                <w:szCs w:val="18"/>
              </w:rPr>
              <w:t>)</w:t>
            </w:r>
          </w:p>
          <w:p w14:paraId="58841F47" w14:textId="77777777" w:rsidR="00D46A1A" w:rsidRDefault="00000000">
            <w:r>
              <w:rPr>
                <w:rFonts w:ascii="Courier New" w:eastAsia="Courier New" w:hAnsi="Courier New" w:cs="Courier New"/>
                <w:color w:val="D4D4D4"/>
                <w:sz w:val="18"/>
                <w:szCs w:val="18"/>
              </w:rPr>
              <w:t xml:space="preserve">  run: </w:t>
            </w:r>
            <w:proofErr w:type="spellStart"/>
            <w:r>
              <w:rPr>
                <w:rFonts w:ascii="Courier New" w:eastAsia="Courier New" w:hAnsi="Courier New" w:cs="Courier New"/>
                <w:color w:val="D4D4D4"/>
                <w:sz w:val="18"/>
                <w:szCs w:val="18"/>
              </w:rPr>
              <w:t>kubectl</w:t>
            </w:r>
            <w:proofErr w:type="spellEnd"/>
            <w:r>
              <w:rPr>
                <w:rFonts w:ascii="Courier New" w:eastAsia="Courier New" w:hAnsi="Courier New" w:cs="Courier New"/>
                <w:color w:val="D4D4D4"/>
                <w:sz w:val="18"/>
                <w:szCs w:val="18"/>
              </w:rPr>
              <w:t xml:space="preserve"> apply -f k8s/production/</w:t>
            </w:r>
          </w:p>
        </w:tc>
      </w:tr>
    </w:tbl>
    <w:p w14:paraId="1E531090" w14:textId="77777777" w:rsidR="00D46A1A" w:rsidRDefault="00D46A1A">
      <w:pPr>
        <w:spacing w:before="80"/>
      </w:pPr>
    </w:p>
    <w:p w14:paraId="73AF3648" w14:textId="77777777" w:rsidR="00D46A1A" w:rsidRPr="006C1F2E" w:rsidRDefault="00000000">
      <w:pPr>
        <w:spacing w:before="60" w:after="60"/>
        <w:rPr>
          <w:lang w:val="es-MX"/>
        </w:rPr>
      </w:pPr>
      <w:r w:rsidRPr="006C1F2E">
        <w:rPr>
          <w:color w:val="000000"/>
          <w:lang w:val="es-MX"/>
        </w:rPr>
        <w:lastRenderedPageBreak/>
        <w:t xml:space="preserve">Este pipeline garantiza que ningún código con vulnerabilidades conocidas llegue a producción. El costo de un </w:t>
      </w:r>
      <w:proofErr w:type="spellStart"/>
      <w:r w:rsidRPr="006C1F2E">
        <w:rPr>
          <w:color w:val="000000"/>
          <w:lang w:val="es-MX"/>
        </w:rPr>
        <w:t>deploy</w:t>
      </w:r>
      <w:proofErr w:type="spellEnd"/>
      <w:r w:rsidRPr="006C1F2E">
        <w:rPr>
          <w:color w:val="000000"/>
          <w:lang w:val="es-MX"/>
        </w:rPr>
        <w:t xml:space="preserve"> fallido por una vulnerabilidad detectada en el pipeline es mínimo comparado con el costo de una brecha en producción.</w:t>
      </w:r>
    </w:p>
    <w:p w14:paraId="23C25D6C" w14:textId="77777777" w:rsidR="00D46A1A" w:rsidRPr="006C1F2E" w:rsidRDefault="00D46A1A">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rsidRPr="006C1F2E" w14:paraId="73F831FC"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120" w:type="dxa"/>
              <w:left w:w="180" w:type="dxa"/>
              <w:bottom w:w="120" w:type="dxa"/>
              <w:right w:w="180" w:type="dxa"/>
            </w:tcMar>
          </w:tcPr>
          <w:p w14:paraId="7286B60C" w14:textId="1F9D03DB" w:rsidR="00D46A1A" w:rsidRPr="006C1F2E" w:rsidRDefault="00000000">
            <w:pPr>
              <w:spacing w:after="80"/>
              <w:rPr>
                <w:lang w:val="es-MX"/>
              </w:rPr>
            </w:pPr>
            <w:r w:rsidRPr="006C1F2E">
              <w:rPr>
                <w:b/>
                <w:bCs/>
                <w:color w:val="375623"/>
                <w:lang w:val="es-MX"/>
              </w:rPr>
              <w:t>CASO REAL: Log4Shell 2021 — cuando una dependencia compromete el mundo</w:t>
            </w:r>
          </w:p>
          <w:p w14:paraId="3502E4F1" w14:textId="77777777" w:rsidR="00D46A1A" w:rsidRPr="006C1F2E" w:rsidRDefault="00000000">
            <w:pPr>
              <w:spacing w:before="40" w:after="40"/>
              <w:rPr>
                <w:lang w:val="es-MX"/>
              </w:rPr>
            </w:pPr>
            <w:r w:rsidRPr="006C1F2E">
              <w:rPr>
                <w:lang w:val="es-MX"/>
              </w:rPr>
              <w:t xml:space="preserve">En diciembre de 2021, se publicó CVE-2021-44228, conocida como Log4Shell — una vulnerabilidad crítica (CVSS 10.0) en Log4j, la librería de </w:t>
            </w:r>
            <w:proofErr w:type="spellStart"/>
            <w:r w:rsidRPr="006C1F2E">
              <w:rPr>
                <w:lang w:val="es-MX"/>
              </w:rPr>
              <w:t>logging</w:t>
            </w:r>
            <w:proofErr w:type="spellEnd"/>
            <w:r w:rsidRPr="006C1F2E">
              <w:rPr>
                <w:lang w:val="es-MX"/>
              </w:rPr>
              <w:t xml:space="preserve"> más usada en aplicaciones Java. La vulnerabilidad permitía ejecución remota de código con solo enviar una cadena especialmente formateada que el </w:t>
            </w:r>
            <w:proofErr w:type="spellStart"/>
            <w:r w:rsidRPr="006C1F2E">
              <w:rPr>
                <w:lang w:val="es-MX"/>
              </w:rPr>
              <w:t>logger</w:t>
            </w:r>
            <w:proofErr w:type="spellEnd"/>
            <w:r w:rsidRPr="006C1F2E">
              <w:rPr>
                <w:lang w:val="es-MX"/>
              </w:rPr>
              <w:t xml:space="preserve"> procesaba.</w:t>
            </w:r>
          </w:p>
          <w:p w14:paraId="4B15D1AF" w14:textId="77777777" w:rsidR="00D46A1A" w:rsidRPr="006C1F2E" w:rsidRDefault="00D46A1A">
            <w:pPr>
              <w:spacing w:before="40" w:after="40"/>
              <w:rPr>
                <w:lang w:val="es-MX"/>
              </w:rPr>
            </w:pPr>
          </w:p>
          <w:p w14:paraId="1F1A0224" w14:textId="77777777" w:rsidR="00D46A1A" w:rsidRPr="006C1F2E" w:rsidRDefault="00000000">
            <w:pPr>
              <w:spacing w:before="40" w:after="40"/>
              <w:rPr>
                <w:lang w:val="es-MX"/>
              </w:rPr>
            </w:pPr>
            <w:r w:rsidRPr="006C1F2E">
              <w:rPr>
                <w:lang w:val="es-MX"/>
              </w:rPr>
              <w:t xml:space="preserve">El impacto fue masivo: Apple, Amazon, Twitter, </w:t>
            </w:r>
            <w:proofErr w:type="spellStart"/>
            <w:r w:rsidRPr="006C1F2E">
              <w:rPr>
                <w:lang w:val="es-MX"/>
              </w:rPr>
              <w:t>Cloudflare</w:t>
            </w:r>
            <w:proofErr w:type="spellEnd"/>
            <w:r w:rsidRPr="006C1F2E">
              <w:rPr>
                <w:lang w:val="es-MX"/>
              </w:rPr>
              <w:t xml:space="preserve">, </w:t>
            </w:r>
            <w:proofErr w:type="spellStart"/>
            <w:r w:rsidRPr="006C1F2E">
              <w:rPr>
                <w:lang w:val="es-MX"/>
              </w:rPr>
              <w:t>Steam</w:t>
            </w:r>
            <w:proofErr w:type="spellEnd"/>
            <w:r w:rsidRPr="006C1F2E">
              <w:rPr>
                <w:lang w:val="es-MX"/>
              </w:rPr>
              <w:t>, Minecraft y miles de aplicaciones empresariales estaban afectadas. En muchos casos, los equipos de desarrollo ni siquiera sabían que su aplicación usaba Log4j — era una dependencia transitiva (una dependencia de una dependencia de una dependencia).</w:t>
            </w:r>
          </w:p>
          <w:p w14:paraId="43D0D135" w14:textId="77777777" w:rsidR="00D46A1A" w:rsidRPr="006C1F2E" w:rsidRDefault="00D46A1A">
            <w:pPr>
              <w:spacing w:before="40" w:after="40"/>
              <w:rPr>
                <w:lang w:val="es-MX"/>
              </w:rPr>
            </w:pPr>
          </w:p>
          <w:p w14:paraId="3CF6A596" w14:textId="77777777" w:rsidR="00D46A1A" w:rsidRPr="006C1F2E" w:rsidRDefault="00000000">
            <w:pPr>
              <w:spacing w:before="40" w:after="40"/>
              <w:rPr>
                <w:lang w:val="es-MX"/>
              </w:rPr>
            </w:pPr>
            <w:r w:rsidRPr="006C1F2E">
              <w:rPr>
                <w:lang w:val="es-MX"/>
              </w:rPr>
              <w:t xml:space="preserve">Lo que </w:t>
            </w:r>
            <w:proofErr w:type="spellStart"/>
            <w:r w:rsidRPr="006C1F2E">
              <w:rPr>
                <w:lang w:val="es-MX"/>
              </w:rPr>
              <w:t>DevSecOps</w:t>
            </w:r>
            <w:proofErr w:type="spellEnd"/>
            <w:r w:rsidRPr="006C1F2E">
              <w:rPr>
                <w:lang w:val="es-MX"/>
              </w:rPr>
              <w:t xml:space="preserve"> habría cambiado: un pipeline con SCA (Software </w:t>
            </w:r>
            <w:proofErr w:type="spellStart"/>
            <w:r w:rsidRPr="006C1F2E">
              <w:rPr>
                <w:lang w:val="es-MX"/>
              </w:rPr>
              <w:t>Composition</w:t>
            </w:r>
            <w:proofErr w:type="spellEnd"/>
            <w:r w:rsidRPr="006C1F2E">
              <w:rPr>
                <w:lang w:val="es-MX"/>
              </w:rPr>
              <w:t xml:space="preserve"> </w:t>
            </w:r>
            <w:proofErr w:type="spellStart"/>
            <w:r w:rsidRPr="006C1F2E">
              <w:rPr>
                <w:lang w:val="es-MX"/>
              </w:rPr>
              <w:t>Analysis</w:t>
            </w:r>
            <w:proofErr w:type="spellEnd"/>
            <w:r w:rsidRPr="006C1F2E">
              <w:rPr>
                <w:lang w:val="es-MX"/>
              </w:rPr>
              <w:t xml:space="preserve">) habría detectado Log4j como dependencia y, cuando se publicó el CVE, habría generado automáticamente una alerta o bloqueado el próximo </w:t>
            </w:r>
            <w:proofErr w:type="spellStart"/>
            <w:r w:rsidRPr="006C1F2E">
              <w:rPr>
                <w:lang w:val="es-MX"/>
              </w:rPr>
              <w:t>deploy</w:t>
            </w:r>
            <w:proofErr w:type="spellEnd"/>
            <w:r w:rsidRPr="006C1F2E">
              <w:rPr>
                <w:lang w:val="es-MX"/>
              </w:rPr>
              <w:t xml:space="preserve">. Las organizaciones con pipelines maduros de </w:t>
            </w:r>
            <w:proofErr w:type="spellStart"/>
            <w:r w:rsidRPr="006C1F2E">
              <w:rPr>
                <w:lang w:val="es-MX"/>
              </w:rPr>
              <w:t>DevSecOps</w:t>
            </w:r>
            <w:proofErr w:type="spellEnd"/>
            <w:r w:rsidRPr="006C1F2E">
              <w:rPr>
                <w:lang w:val="es-MX"/>
              </w:rPr>
              <w:t xml:space="preserve"> parchearon en horas. Las organizaciones sin SCA tardaron semanas en saber si estaban afectadas.</w:t>
            </w:r>
          </w:p>
          <w:p w14:paraId="5D3B4255" w14:textId="77777777" w:rsidR="00D46A1A" w:rsidRPr="006C1F2E" w:rsidRDefault="00D46A1A">
            <w:pPr>
              <w:spacing w:before="40" w:after="40"/>
              <w:rPr>
                <w:lang w:val="es-MX"/>
              </w:rPr>
            </w:pPr>
          </w:p>
          <w:p w14:paraId="456CA4B9" w14:textId="77777777" w:rsidR="00D46A1A" w:rsidRPr="006C1F2E" w:rsidRDefault="00000000">
            <w:pPr>
              <w:spacing w:before="40" w:after="40"/>
              <w:rPr>
                <w:lang w:val="es-MX"/>
              </w:rPr>
            </w:pPr>
            <w:r w:rsidRPr="006C1F2E">
              <w:rPr>
                <w:lang w:val="es-MX"/>
              </w:rPr>
              <w:t>La lección más importante: la seguridad de tu aplicación no termina en el código que escribes — incluye todas las librerías de terceros que usas. Una sola dependencia no auditada puede comprometer toda la arquitectura que construiste.</w:t>
            </w:r>
          </w:p>
        </w:tc>
      </w:tr>
    </w:tbl>
    <w:p w14:paraId="13A27627" w14:textId="77777777" w:rsidR="00D46A1A" w:rsidRPr="006C1F2E" w:rsidRDefault="00D46A1A">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14:paraId="18F11C71"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A9B7555" w14:textId="61A7A80F" w:rsidR="00D46A1A" w:rsidRDefault="00000000">
            <w:r>
              <w:rPr>
                <w:b/>
                <w:bCs/>
                <w:color w:val="FFFFFF"/>
                <w:sz w:val="24"/>
                <w:szCs w:val="24"/>
              </w:rPr>
              <w:t>PREGUNTAS DE REFLEXIÓN</w:t>
            </w:r>
          </w:p>
        </w:tc>
      </w:tr>
      <w:tr w:rsidR="00D46A1A" w14:paraId="3248B42A"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74DCD75D" w14:textId="77777777" w:rsidR="00D46A1A" w:rsidRPr="006C1F2E" w:rsidRDefault="00000000">
            <w:pPr>
              <w:pStyle w:val="ListParagraph"/>
              <w:numPr>
                <w:ilvl w:val="0"/>
                <w:numId w:val="4"/>
              </w:numPr>
              <w:spacing w:before="60" w:after="60"/>
              <w:rPr>
                <w:lang w:val="es-MX"/>
              </w:rPr>
            </w:pPr>
            <w:r w:rsidRPr="006C1F2E">
              <w:rPr>
                <w:lang w:val="es-MX"/>
              </w:rPr>
              <w:t xml:space="preserve">Un equipo de </w:t>
            </w:r>
            <w:proofErr w:type="gramStart"/>
            <w:r w:rsidRPr="006C1F2E">
              <w:rPr>
                <w:lang w:val="es-MX"/>
              </w:rPr>
              <w:t>startup</w:t>
            </w:r>
            <w:proofErr w:type="gramEnd"/>
            <w:r w:rsidRPr="006C1F2E">
              <w:rPr>
                <w:lang w:val="es-MX"/>
              </w:rPr>
              <w:t xml:space="preserve"> argumenta que implementar </w:t>
            </w:r>
            <w:proofErr w:type="spellStart"/>
            <w:r w:rsidRPr="006C1F2E">
              <w:rPr>
                <w:lang w:val="es-MX"/>
              </w:rPr>
              <w:t>DevSecOps</w:t>
            </w:r>
            <w:proofErr w:type="spellEnd"/>
            <w:r w:rsidRPr="006C1F2E">
              <w:rPr>
                <w:lang w:val="es-MX"/>
              </w:rPr>
              <w:t xml:space="preserve"> completo con SAST, DAST y </w:t>
            </w:r>
            <w:proofErr w:type="spellStart"/>
            <w:r w:rsidRPr="006C1F2E">
              <w:rPr>
                <w:lang w:val="es-MX"/>
              </w:rPr>
              <w:t>threat</w:t>
            </w:r>
            <w:proofErr w:type="spellEnd"/>
            <w:r w:rsidRPr="006C1F2E">
              <w:rPr>
                <w:lang w:val="es-MX"/>
              </w:rPr>
              <w:t xml:space="preserve"> </w:t>
            </w:r>
            <w:proofErr w:type="spellStart"/>
            <w:r w:rsidRPr="006C1F2E">
              <w:rPr>
                <w:lang w:val="es-MX"/>
              </w:rPr>
              <w:t>modeling</w:t>
            </w:r>
            <w:proofErr w:type="spellEnd"/>
            <w:r w:rsidRPr="006C1F2E">
              <w:rPr>
                <w:lang w:val="es-MX"/>
              </w:rPr>
              <w:t xml:space="preserve"> los haría demasiado lentos para competir con equipos que no hacen nada de eso. ¿Cómo responderías a ese argumento? ¿Existe un enfoque de </w:t>
            </w:r>
            <w:proofErr w:type="spellStart"/>
            <w:r w:rsidRPr="006C1F2E">
              <w:rPr>
                <w:lang w:val="es-MX"/>
              </w:rPr>
              <w:t>DevSecOps</w:t>
            </w:r>
            <w:proofErr w:type="spellEnd"/>
            <w:r w:rsidRPr="006C1F2E">
              <w:rPr>
                <w:lang w:val="es-MX"/>
              </w:rPr>
              <w:t xml:space="preserve"> mínimo viable que balancee velocidad y seguridad para un equipo pequeño con recursos limitados?</w:t>
            </w:r>
          </w:p>
          <w:p w14:paraId="573F1374" w14:textId="77777777" w:rsidR="00D46A1A" w:rsidRPr="006C1F2E" w:rsidRDefault="00000000">
            <w:pPr>
              <w:pStyle w:val="ListParagraph"/>
              <w:numPr>
                <w:ilvl w:val="0"/>
                <w:numId w:val="4"/>
              </w:numPr>
              <w:spacing w:before="60" w:after="60"/>
              <w:rPr>
                <w:lang w:val="es-MX"/>
              </w:rPr>
            </w:pPr>
            <w:r w:rsidRPr="006C1F2E">
              <w:rPr>
                <w:lang w:val="es-MX"/>
              </w:rPr>
              <w:t xml:space="preserve">El caso de Log4Shell mostró que la mayor amenaza puede venir de dependencias transitivas que el equipo ni siquiera sabe que tiene. ¿Qué proceso concreto implementarías en un equipo de desarrollo para tener visibilidad completa de todas las dependencias — directas e indirectas — y sus </w:t>
            </w:r>
            <w:proofErr w:type="spellStart"/>
            <w:r w:rsidRPr="006C1F2E">
              <w:rPr>
                <w:lang w:val="es-MX"/>
              </w:rPr>
              <w:t>CVEs</w:t>
            </w:r>
            <w:proofErr w:type="spellEnd"/>
            <w:r w:rsidRPr="006C1F2E">
              <w:rPr>
                <w:lang w:val="es-MX"/>
              </w:rPr>
              <w:t>?</w:t>
            </w:r>
          </w:p>
          <w:p w14:paraId="29DA2EF8" w14:textId="77777777" w:rsidR="00D46A1A" w:rsidRDefault="00000000">
            <w:pPr>
              <w:pStyle w:val="ListParagraph"/>
              <w:numPr>
                <w:ilvl w:val="0"/>
                <w:numId w:val="4"/>
              </w:numPr>
              <w:spacing w:before="60" w:after="60"/>
            </w:pPr>
            <w:r w:rsidRPr="006C1F2E">
              <w:rPr>
                <w:lang w:val="es-MX"/>
              </w:rPr>
              <w:t xml:space="preserve">El principio de Fail </w:t>
            </w:r>
            <w:proofErr w:type="spellStart"/>
            <w:r w:rsidRPr="006C1F2E">
              <w:rPr>
                <w:lang w:val="es-MX"/>
              </w:rPr>
              <w:t>Secure</w:t>
            </w:r>
            <w:proofErr w:type="spellEnd"/>
            <w:r w:rsidRPr="006C1F2E">
              <w:rPr>
                <w:lang w:val="es-MX"/>
              </w:rPr>
              <w:t xml:space="preserve"> dice </w:t>
            </w:r>
            <w:proofErr w:type="gramStart"/>
            <w:r w:rsidRPr="006C1F2E">
              <w:rPr>
                <w:lang w:val="es-MX"/>
              </w:rPr>
              <w:t>que</w:t>
            </w:r>
            <w:proofErr w:type="gramEnd"/>
            <w:r w:rsidRPr="006C1F2E">
              <w:rPr>
                <w:lang w:val="es-MX"/>
              </w:rPr>
              <w:t xml:space="preserve"> ante un error inesperado, el sistema debe denegar el acceso. Sin embargo, en algunos sistemas críticos (hospitales, infraestructura) denegar el acceso ante un fallo puede ser más peligroso que permitirlo. ¿Cómo reconcilias el principio de Fail </w:t>
            </w:r>
            <w:proofErr w:type="spellStart"/>
            <w:r w:rsidRPr="006C1F2E">
              <w:rPr>
                <w:lang w:val="es-MX"/>
              </w:rPr>
              <w:t>Secure</w:t>
            </w:r>
            <w:proofErr w:type="spellEnd"/>
            <w:r w:rsidRPr="006C1F2E">
              <w:rPr>
                <w:lang w:val="es-MX"/>
              </w:rPr>
              <w:t xml:space="preserve"> con los requisitos de disponibilidad de sistemas críticos? </w:t>
            </w:r>
            <w:r>
              <w:t>¿</w:t>
            </w:r>
            <w:proofErr w:type="spellStart"/>
            <w:r>
              <w:t>Existe</w:t>
            </w:r>
            <w:proofErr w:type="spellEnd"/>
            <w:r>
              <w:t xml:space="preserve"> un </w:t>
            </w:r>
            <w:proofErr w:type="spellStart"/>
            <w:r>
              <w:t>término</w:t>
            </w:r>
            <w:proofErr w:type="spellEnd"/>
            <w:r>
              <w:t xml:space="preserve"> medio?</w:t>
            </w:r>
          </w:p>
        </w:tc>
      </w:tr>
    </w:tbl>
    <w:p w14:paraId="2A348175" w14:textId="77777777" w:rsidR="00D46A1A" w:rsidRDefault="00D46A1A">
      <w:pPr>
        <w:spacing w:before="120"/>
      </w:pPr>
    </w:p>
    <w:p w14:paraId="6298EF44" w14:textId="77777777" w:rsidR="006C1F2E" w:rsidRDefault="006C1F2E">
      <w:pPr>
        <w:spacing w:before="120"/>
      </w:pPr>
    </w:p>
    <w:p w14:paraId="0229A7AC" w14:textId="77777777" w:rsidR="006C1F2E" w:rsidRDefault="006C1F2E">
      <w:pPr>
        <w:spacing w:before="120"/>
      </w:pPr>
    </w:p>
    <w:p w14:paraId="38BC5314" w14:textId="77777777" w:rsidR="006C1F2E" w:rsidRDefault="006C1F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A1A" w14:paraId="18E475A8"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B5722F2" w14:textId="188364A5" w:rsidR="00D46A1A" w:rsidRDefault="00000000">
            <w:r>
              <w:rPr>
                <w:b/>
                <w:bCs/>
                <w:color w:val="FFFFFF"/>
                <w:sz w:val="24"/>
                <w:szCs w:val="24"/>
              </w:rPr>
              <w:lastRenderedPageBreak/>
              <w:t>RECURSOS</w:t>
            </w:r>
          </w:p>
        </w:tc>
      </w:tr>
      <w:tr w:rsidR="00D46A1A" w:rsidRPr="006C1F2E" w14:paraId="7FC808AD"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0F827C69" w14:textId="77777777" w:rsidR="00D46A1A" w:rsidRDefault="00000000">
            <w:pPr>
              <w:pStyle w:val="ListParagraph"/>
              <w:numPr>
                <w:ilvl w:val="0"/>
                <w:numId w:val="3"/>
              </w:numPr>
              <w:spacing w:before="40" w:after="40"/>
            </w:pPr>
            <w:r>
              <w:t xml:space="preserve">[Docs] OWASP </w:t>
            </w:r>
            <w:proofErr w:type="spellStart"/>
            <w:r>
              <w:t>DevSecOps</w:t>
            </w:r>
            <w:proofErr w:type="spellEnd"/>
            <w:r>
              <w:t xml:space="preserve"> Guideline — https://owasp.org/www-project-devsecops-guideline/ — </w:t>
            </w:r>
            <w:proofErr w:type="spellStart"/>
            <w:r>
              <w:t>gratuito</w:t>
            </w:r>
            <w:proofErr w:type="spellEnd"/>
          </w:p>
          <w:p w14:paraId="1BEB7B79" w14:textId="77777777" w:rsidR="00D46A1A" w:rsidRPr="006C1F2E" w:rsidRDefault="00000000">
            <w:pPr>
              <w:pStyle w:val="ListParagraph"/>
              <w:numPr>
                <w:ilvl w:val="0"/>
                <w:numId w:val="3"/>
              </w:numPr>
              <w:spacing w:before="40" w:after="40"/>
              <w:rPr>
                <w:lang w:val="es-MX"/>
              </w:rPr>
            </w:pPr>
            <w:r w:rsidRPr="006C1F2E">
              <w:rPr>
                <w:lang w:val="es-MX"/>
              </w:rPr>
              <w:t>[</w:t>
            </w:r>
            <w:proofErr w:type="spellStart"/>
            <w:r w:rsidRPr="006C1F2E">
              <w:rPr>
                <w:lang w:val="es-MX"/>
              </w:rPr>
              <w:t>Docs</w:t>
            </w:r>
            <w:proofErr w:type="spellEnd"/>
            <w:r w:rsidRPr="006C1F2E">
              <w:rPr>
                <w:lang w:val="es-MX"/>
              </w:rPr>
              <w:t>] OWASP Top 10 — https://owasp.org/www-project-top-ten/ — las vulnerabilidades más críticas en aplicaciones web</w:t>
            </w:r>
          </w:p>
          <w:p w14:paraId="33EC94B1" w14:textId="77777777" w:rsidR="00D46A1A" w:rsidRDefault="00000000">
            <w:pPr>
              <w:pStyle w:val="ListParagraph"/>
              <w:numPr>
                <w:ilvl w:val="0"/>
                <w:numId w:val="3"/>
              </w:numPr>
              <w:spacing w:before="40" w:after="40"/>
            </w:pPr>
            <w:r>
              <w:t xml:space="preserve">[Docs] NIST SSDF (Secure Software Development Framework) — https://csrc.nist.gov/projects/ssdf — </w:t>
            </w:r>
            <w:proofErr w:type="spellStart"/>
            <w:r>
              <w:t>gratuito</w:t>
            </w:r>
            <w:proofErr w:type="spellEnd"/>
          </w:p>
          <w:p w14:paraId="16112BEF" w14:textId="77777777" w:rsidR="00D46A1A" w:rsidRDefault="00000000">
            <w:pPr>
              <w:pStyle w:val="ListParagraph"/>
              <w:numPr>
                <w:ilvl w:val="0"/>
                <w:numId w:val="3"/>
              </w:numPr>
              <w:spacing w:before="40" w:after="40"/>
            </w:pPr>
            <w:r>
              <w:t xml:space="preserve">[Docs] </w:t>
            </w:r>
            <w:proofErr w:type="spellStart"/>
            <w:r>
              <w:t>Semgrep</w:t>
            </w:r>
            <w:proofErr w:type="spellEnd"/>
            <w:r>
              <w:t xml:space="preserve"> — </w:t>
            </w:r>
            <w:proofErr w:type="spellStart"/>
            <w:r>
              <w:t>herramienta</w:t>
            </w:r>
            <w:proofErr w:type="spellEnd"/>
            <w:r>
              <w:t xml:space="preserve"> SAST open source — https://semgrep.dev/docs/ — </w:t>
            </w:r>
            <w:proofErr w:type="spellStart"/>
            <w:r>
              <w:t>gratuito</w:t>
            </w:r>
            <w:proofErr w:type="spellEnd"/>
          </w:p>
          <w:p w14:paraId="2BCF3D4D" w14:textId="77777777" w:rsidR="00D46A1A" w:rsidRDefault="00000000">
            <w:pPr>
              <w:pStyle w:val="ListParagraph"/>
              <w:numPr>
                <w:ilvl w:val="0"/>
                <w:numId w:val="3"/>
              </w:numPr>
              <w:spacing w:before="40" w:after="40"/>
            </w:pPr>
            <w:r>
              <w:t xml:space="preserve">[Docs] OWASP Threat Dragon — </w:t>
            </w:r>
            <w:proofErr w:type="spellStart"/>
            <w:r>
              <w:t>herramienta</w:t>
            </w:r>
            <w:proofErr w:type="spellEnd"/>
            <w:r>
              <w:t xml:space="preserve"> de Threat Modeling — https://owasp.org/www-project-threat-dragon/ — </w:t>
            </w:r>
            <w:proofErr w:type="spellStart"/>
            <w:r>
              <w:t>gratuito</w:t>
            </w:r>
            <w:proofErr w:type="spellEnd"/>
          </w:p>
          <w:p w14:paraId="486F85C5" w14:textId="77777777" w:rsidR="00D46A1A" w:rsidRDefault="00000000">
            <w:pPr>
              <w:pStyle w:val="ListParagraph"/>
              <w:numPr>
                <w:ilvl w:val="0"/>
                <w:numId w:val="3"/>
              </w:numPr>
              <w:spacing w:before="40" w:after="40"/>
            </w:pPr>
            <w:r>
              <w:t xml:space="preserve">[Video] </w:t>
            </w:r>
            <w:proofErr w:type="spellStart"/>
            <w:r>
              <w:t>TechWorld</w:t>
            </w:r>
            <w:proofErr w:type="spellEnd"/>
            <w:r>
              <w:t xml:space="preserve"> with </w:t>
            </w:r>
            <w:proofErr w:type="gramStart"/>
            <w:r>
              <w:t>Nana — '</w:t>
            </w:r>
            <w:proofErr w:type="spellStart"/>
            <w:proofErr w:type="gramEnd"/>
            <w:r>
              <w:t>DevSecOps</w:t>
            </w:r>
            <w:proofErr w:type="spellEnd"/>
            <w:r>
              <w:t xml:space="preserve"> explained' — https://youtube.com/@TechWorldwithNana — </w:t>
            </w:r>
            <w:proofErr w:type="spellStart"/>
            <w:r>
              <w:t>aprox</w:t>
            </w:r>
            <w:proofErr w:type="spellEnd"/>
            <w:r>
              <w:t>. 20 min</w:t>
            </w:r>
          </w:p>
          <w:p w14:paraId="796BA563" w14:textId="77777777" w:rsidR="00D46A1A" w:rsidRPr="006C1F2E" w:rsidRDefault="00000000">
            <w:pPr>
              <w:pStyle w:val="ListParagraph"/>
              <w:numPr>
                <w:ilvl w:val="0"/>
                <w:numId w:val="3"/>
              </w:numPr>
              <w:spacing w:before="40" w:after="40"/>
              <w:rPr>
                <w:lang w:val="es-MX"/>
              </w:rPr>
            </w:pPr>
            <w:r w:rsidRPr="006C1F2E">
              <w:rPr>
                <w:lang w:val="es-MX"/>
              </w:rPr>
              <w:t>[</w:t>
            </w:r>
            <w:proofErr w:type="spellStart"/>
            <w:r w:rsidRPr="006C1F2E">
              <w:rPr>
                <w:lang w:val="es-MX"/>
              </w:rPr>
              <w:t>TryHackMe</w:t>
            </w:r>
            <w:proofErr w:type="spellEnd"/>
            <w:r w:rsidRPr="006C1F2E">
              <w:rPr>
                <w:lang w:val="es-MX"/>
              </w:rPr>
              <w:t>] Room: OWASP Top 10 — https://tryhackme.com/room/owasptop10 — para practicar las vulnerabilidades más comunes</w:t>
            </w:r>
          </w:p>
          <w:p w14:paraId="31B4CA77" w14:textId="77777777" w:rsidR="00D46A1A" w:rsidRPr="006C1F2E" w:rsidRDefault="00000000">
            <w:pPr>
              <w:pStyle w:val="ListParagraph"/>
              <w:numPr>
                <w:ilvl w:val="0"/>
                <w:numId w:val="3"/>
              </w:numPr>
              <w:spacing w:before="40" w:after="40"/>
              <w:rPr>
                <w:lang w:val="es-MX"/>
              </w:rPr>
            </w:pPr>
            <w:r w:rsidRPr="006C1F2E">
              <w:rPr>
                <w:lang w:val="es-MX"/>
              </w:rPr>
              <w:t>[</w:t>
            </w:r>
            <w:proofErr w:type="spellStart"/>
            <w:r w:rsidRPr="006C1F2E">
              <w:rPr>
                <w:lang w:val="es-MX"/>
              </w:rPr>
              <w:t>TryHackMe</w:t>
            </w:r>
            <w:proofErr w:type="spellEnd"/>
            <w:r w:rsidRPr="006C1F2E">
              <w:rPr>
                <w:lang w:val="es-MX"/>
              </w:rPr>
              <w:t>] Room: SSDLC — https://tryhackme.com/room/securesdlc — ciclo de vida de desarrollo seguro con ejercicios</w:t>
            </w:r>
          </w:p>
        </w:tc>
      </w:tr>
    </w:tbl>
    <w:p w14:paraId="6B2DF68B" w14:textId="2BCBFC96" w:rsidR="00D46A1A" w:rsidRPr="006C1F2E" w:rsidRDefault="00D46A1A" w:rsidP="006C1F2E">
      <w:pPr>
        <w:spacing w:before="160"/>
        <w:rPr>
          <w:lang w:val="es-MX"/>
        </w:rPr>
      </w:pPr>
    </w:p>
    <w:sectPr w:rsidR="00D46A1A" w:rsidRPr="006C1F2E">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14EEE" w14:textId="77777777" w:rsidR="00F06BCE" w:rsidRDefault="00F06BCE" w:rsidP="006C1F2E">
      <w:r>
        <w:separator/>
      </w:r>
    </w:p>
  </w:endnote>
  <w:endnote w:type="continuationSeparator" w:id="0">
    <w:p w14:paraId="79FFAFBA" w14:textId="77777777" w:rsidR="00F06BCE" w:rsidRDefault="00F06BCE" w:rsidP="006C1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D78B7" w14:textId="77777777" w:rsidR="00F06BCE" w:rsidRDefault="00F06BCE" w:rsidP="006C1F2E">
      <w:r>
        <w:separator/>
      </w:r>
    </w:p>
  </w:footnote>
  <w:footnote w:type="continuationSeparator" w:id="0">
    <w:p w14:paraId="79ADF742" w14:textId="77777777" w:rsidR="00F06BCE" w:rsidRDefault="00F06BCE" w:rsidP="006C1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FD3B" w14:textId="0856C1AB" w:rsidR="006C1F2E" w:rsidRPr="00411A99" w:rsidRDefault="006C1F2E" w:rsidP="006C1F2E">
    <w:pPr>
      <w:pStyle w:val="Header"/>
      <w:rPr>
        <w:lang w:val="es-MX"/>
      </w:rPr>
    </w:pPr>
    <w:r w:rsidRPr="005E4D8F">
      <w:rPr>
        <w:color w:val="888888"/>
        <w:sz w:val="18"/>
        <w:szCs w:val="18"/>
        <w:lang w:val="es-MX"/>
      </w:rPr>
      <w:t>Arquitectura de Sistemas de Seguridad | CUGDL — UDG</w:t>
    </w:r>
    <w:r w:rsidRPr="005E4D8F">
      <w:rPr>
        <w:color w:val="888888"/>
        <w:sz w:val="18"/>
        <w:szCs w:val="18"/>
        <w:lang w:val="es-MX"/>
      </w:rPr>
      <w:tab/>
      <w:t>U</w:t>
    </w:r>
    <w:r>
      <w:rPr>
        <w:color w:val="888888"/>
        <w:sz w:val="18"/>
        <w:szCs w:val="18"/>
        <w:lang w:val="es-MX"/>
      </w:rPr>
      <w:t xml:space="preserve">nidad </w:t>
    </w:r>
    <w:r>
      <w:rPr>
        <w:color w:val="888888"/>
        <w:sz w:val="18"/>
        <w:szCs w:val="18"/>
        <w:lang w:val="es-MX"/>
      </w:rPr>
      <w:t>3</w:t>
    </w:r>
    <w:r w:rsidRPr="005E4D8F">
      <w:rPr>
        <w:color w:val="888888"/>
        <w:sz w:val="18"/>
        <w:szCs w:val="18"/>
        <w:lang w:val="es-MX"/>
      </w:rPr>
      <w:t xml:space="preserve"> · </w:t>
    </w:r>
    <w:r>
      <w:rPr>
        <w:color w:val="888888"/>
        <w:sz w:val="18"/>
        <w:szCs w:val="18"/>
        <w:lang w:val="es-MX"/>
      </w:rPr>
      <w:t>Sesión</w:t>
    </w:r>
    <w:r w:rsidRPr="005E4D8F">
      <w:rPr>
        <w:color w:val="888888"/>
        <w:sz w:val="18"/>
        <w:szCs w:val="18"/>
        <w:lang w:val="es-MX"/>
      </w:rPr>
      <w:t xml:space="preserve"> </w:t>
    </w:r>
    <w:r>
      <w:rPr>
        <w:color w:val="888888"/>
        <w:sz w:val="18"/>
        <w:szCs w:val="18"/>
        <w:lang w:val="es-MX"/>
      </w:rPr>
      <w:t>8</w:t>
    </w:r>
  </w:p>
  <w:p w14:paraId="07E442C9" w14:textId="77777777" w:rsidR="006C1F2E" w:rsidRPr="006C1F2E" w:rsidRDefault="006C1F2E">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30F8"/>
    <w:multiLevelType w:val="hybridMultilevel"/>
    <w:tmpl w:val="A4A0FCEA"/>
    <w:lvl w:ilvl="0" w:tplc="55F4C264">
      <w:start w:val="1"/>
      <w:numFmt w:val="decimal"/>
      <w:lvlText w:val="%1."/>
      <w:lvlJc w:val="left"/>
      <w:pPr>
        <w:ind w:left="720" w:hanging="360"/>
      </w:pPr>
    </w:lvl>
    <w:lvl w:ilvl="1" w:tplc="0624DA6A">
      <w:numFmt w:val="decimal"/>
      <w:lvlText w:val=""/>
      <w:lvlJc w:val="left"/>
    </w:lvl>
    <w:lvl w:ilvl="2" w:tplc="AA305CB6">
      <w:numFmt w:val="decimal"/>
      <w:lvlText w:val=""/>
      <w:lvlJc w:val="left"/>
    </w:lvl>
    <w:lvl w:ilvl="3" w:tplc="3C9ED1A0">
      <w:numFmt w:val="decimal"/>
      <w:lvlText w:val=""/>
      <w:lvlJc w:val="left"/>
    </w:lvl>
    <w:lvl w:ilvl="4" w:tplc="9392F546">
      <w:numFmt w:val="decimal"/>
      <w:lvlText w:val=""/>
      <w:lvlJc w:val="left"/>
    </w:lvl>
    <w:lvl w:ilvl="5" w:tplc="48A69120">
      <w:numFmt w:val="decimal"/>
      <w:lvlText w:val=""/>
      <w:lvlJc w:val="left"/>
    </w:lvl>
    <w:lvl w:ilvl="6" w:tplc="E6E8FC44">
      <w:numFmt w:val="decimal"/>
      <w:lvlText w:val=""/>
      <w:lvlJc w:val="left"/>
    </w:lvl>
    <w:lvl w:ilvl="7" w:tplc="3F6A4494">
      <w:numFmt w:val="decimal"/>
      <w:lvlText w:val=""/>
      <w:lvlJc w:val="left"/>
    </w:lvl>
    <w:lvl w:ilvl="8" w:tplc="6D2465EA">
      <w:numFmt w:val="decimal"/>
      <w:lvlText w:val=""/>
      <w:lvlJc w:val="left"/>
    </w:lvl>
  </w:abstractNum>
  <w:abstractNum w:abstractNumId="1" w15:restartNumberingAfterBreak="0">
    <w:nsid w:val="263C0A78"/>
    <w:multiLevelType w:val="hybridMultilevel"/>
    <w:tmpl w:val="D33E78A2"/>
    <w:lvl w:ilvl="0" w:tplc="77427FBA">
      <w:start w:val="1"/>
      <w:numFmt w:val="bullet"/>
      <w:lvlText w:val="●"/>
      <w:lvlJc w:val="left"/>
      <w:pPr>
        <w:ind w:left="720" w:hanging="360"/>
      </w:pPr>
    </w:lvl>
    <w:lvl w:ilvl="1" w:tplc="8B7813CC">
      <w:start w:val="1"/>
      <w:numFmt w:val="bullet"/>
      <w:lvlText w:val="○"/>
      <w:lvlJc w:val="left"/>
      <w:pPr>
        <w:ind w:left="1440" w:hanging="360"/>
      </w:pPr>
    </w:lvl>
    <w:lvl w:ilvl="2" w:tplc="E1D8D5C2">
      <w:start w:val="1"/>
      <w:numFmt w:val="bullet"/>
      <w:lvlText w:val="■"/>
      <w:lvlJc w:val="left"/>
      <w:pPr>
        <w:ind w:left="2160" w:hanging="360"/>
      </w:pPr>
    </w:lvl>
    <w:lvl w:ilvl="3" w:tplc="23721810">
      <w:start w:val="1"/>
      <w:numFmt w:val="bullet"/>
      <w:lvlText w:val="●"/>
      <w:lvlJc w:val="left"/>
      <w:pPr>
        <w:ind w:left="2880" w:hanging="360"/>
      </w:pPr>
    </w:lvl>
    <w:lvl w:ilvl="4" w:tplc="A6929B7A">
      <w:start w:val="1"/>
      <w:numFmt w:val="bullet"/>
      <w:lvlText w:val="○"/>
      <w:lvlJc w:val="left"/>
      <w:pPr>
        <w:ind w:left="3600" w:hanging="360"/>
      </w:pPr>
    </w:lvl>
    <w:lvl w:ilvl="5" w:tplc="2C2CD832">
      <w:start w:val="1"/>
      <w:numFmt w:val="bullet"/>
      <w:lvlText w:val="■"/>
      <w:lvlJc w:val="left"/>
      <w:pPr>
        <w:ind w:left="4320" w:hanging="360"/>
      </w:pPr>
    </w:lvl>
    <w:lvl w:ilvl="6" w:tplc="7CC0739C">
      <w:start w:val="1"/>
      <w:numFmt w:val="bullet"/>
      <w:lvlText w:val="●"/>
      <w:lvlJc w:val="left"/>
      <w:pPr>
        <w:ind w:left="5040" w:hanging="360"/>
      </w:pPr>
    </w:lvl>
    <w:lvl w:ilvl="7" w:tplc="C61A5EE4">
      <w:start w:val="1"/>
      <w:numFmt w:val="bullet"/>
      <w:lvlText w:val="●"/>
      <w:lvlJc w:val="left"/>
      <w:pPr>
        <w:ind w:left="5760" w:hanging="360"/>
      </w:pPr>
    </w:lvl>
    <w:lvl w:ilvl="8" w:tplc="CA2A5C60">
      <w:start w:val="1"/>
      <w:numFmt w:val="bullet"/>
      <w:lvlText w:val="●"/>
      <w:lvlJc w:val="left"/>
      <w:pPr>
        <w:ind w:left="6480" w:hanging="360"/>
      </w:pPr>
    </w:lvl>
  </w:abstractNum>
  <w:abstractNum w:abstractNumId="2" w15:restartNumberingAfterBreak="0">
    <w:nsid w:val="30A448E1"/>
    <w:multiLevelType w:val="hybridMultilevel"/>
    <w:tmpl w:val="6D2A451E"/>
    <w:lvl w:ilvl="0" w:tplc="E9B8C8FE">
      <w:start w:val="1"/>
      <w:numFmt w:val="decimal"/>
      <w:lvlText w:val="%1."/>
      <w:lvlJc w:val="left"/>
      <w:pPr>
        <w:ind w:left="720" w:hanging="360"/>
      </w:pPr>
    </w:lvl>
    <w:lvl w:ilvl="1" w:tplc="6FF43C2C">
      <w:numFmt w:val="decimal"/>
      <w:lvlText w:val=""/>
      <w:lvlJc w:val="left"/>
    </w:lvl>
    <w:lvl w:ilvl="2" w:tplc="BEE8491E">
      <w:numFmt w:val="decimal"/>
      <w:lvlText w:val=""/>
      <w:lvlJc w:val="left"/>
    </w:lvl>
    <w:lvl w:ilvl="3" w:tplc="8F3444E8">
      <w:numFmt w:val="decimal"/>
      <w:lvlText w:val=""/>
      <w:lvlJc w:val="left"/>
    </w:lvl>
    <w:lvl w:ilvl="4" w:tplc="DB76EDF6">
      <w:numFmt w:val="decimal"/>
      <w:lvlText w:val=""/>
      <w:lvlJc w:val="left"/>
    </w:lvl>
    <w:lvl w:ilvl="5" w:tplc="82D0F23E">
      <w:numFmt w:val="decimal"/>
      <w:lvlText w:val=""/>
      <w:lvlJc w:val="left"/>
    </w:lvl>
    <w:lvl w:ilvl="6" w:tplc="B4ACAAC4">
      <w:numFmt w:val="decimal"/>
      <w:lvlText w:val=""/>
      <w:lvlJc w:val="left"/>
    </w:lvl>
    <w:lvl w:ilvl="7" w:tplc="AA9E11E8">
      <w:numFmt w:val="decimal"/>
      <w:lvlText w:val=""/>
      <w:lvlJc w:val="left"/>
    </w:lvl>
    <w:lvl w:ilvl="8" w:tplc="639CE1EC">
      <w:numFmt w:val="decimal"/>
      <w:lvlText w:val=""/>
      <w:lvlJc w:val="left"/>
    </w:lvl>
  </w:abstractNum>
  <w:abstractNum w:abstractNumId="3" w15:restartNumberingAfterBreak="0">
    <w:nsid w:val="46736239"/>
    <w:multiLevelType w:val="hybridMultilevel"/>
    <w:tmpl w:val="E592CABA"/>
    <w:lvl w:ilvl="0" w:tplc="CDDAA050">
      <w:start w:val="1"/>
      <w:numFmt w:val="bullet"/>
      <w:lvlText w:val="•"/>
      <w:lvlJc w:val="left"/>
      <w:pPr>
        <w:ind w:left="720" w:hanging="360"/>
      </w:pPr>
    </w:lvl>
    <w:lvl w:ilvl="1" w:tplc="B9743242">
      <w:numFmt w:val="decimal"/>
      <w:lvlText w:val=""/>
      <w:lvlJc w:val="left"/>
    </w:lvl>
    <w:lvl w:ilvl="2" w:tplc="61848468">
      <w:numFmt w:val="decimal"/>
      <w:lvlText w:val=""/>
      <w:lvlJc w:val="left"/>
    </w:lvl>
    <w:lvl w:ilvl="3" w:tplc="F2B2178A">
      <w:numFmt w:val="decimal"/>
      <w:lvlText w:val=""/>
      <w:lvlJc w:val="left"/>
    </w:lvl>
    <w:lvl w:ilvl="4" w:tplc="9056AF5E">
      <w:numFmt w:val="decimal"/>
      <w:lvlText w:val=""/>
      <w:lvlJc w:val="left"/>
    </w:lvl>
    <w:lvl w:ilvl="5" w:tplc="2A72D668">
      <w:numFmt w:val="decimal"/>
      <w:lvlText w:val=""/>
      <w:lvlJc w:val="left"/>
    </w:lvl>
    <w:lvl w:ilvl="6" w:tplc="FE58123A">
      <w:numFmt w:val="decimal"/>
      <w:lvlText w:val=""/>
      <w:lvlJc w:val="left"/>
    </w:lvl>
    <w:lvl w:ilvl="7" w:tplc="B66E3E8E">
      <w:numFmt w:val="decimal"/>
      <w:lvlText w:val=""/>
      <w:lvlJc w:val="left"/>
    </w:lvl>
    <w:lvl w:ilvl="8" w:tplc="5E1EFDA8">
      <w:numFmt w:val="decimal"/>
      <w:lvlText w:val=""/>
      <w:lvlJc w:val="left"/>
    </w:lvl>
  </w:abstractNum>
  <w:num w:numId="1" w16cid:durableId="1837569117">
    <w:abstractNumId w:val="1"/>
    <w:lvlOverride w:ilvl="0">
      <w:startOverride w:val="1"/>
    </w:lvlOverride>
  </w:num>
  <w:num w:numId="2" w16cid:durableId="528761760">
    <w:abstractNumId w:val="0"/>
    <w:lvlOverride w:ilvl="0">
      <w:startOverride w:val="1"/>
    </w:lvlOverride>
  </w:num>
  <w:num w:numId="3" w16cid:durableId="311328471">
    <w:abstractNumId w:val="3"/>
    <w:lvlOverride w:ilvl="0">
      <w:startOverride w:val="1"/>
    </w:lvlOverride>
  </w:num>
  <w:num w:numId="4" w16cid:durableId="16844774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1A"/>
    <w:rsid w:val="003128D2"/>
    <w:rsid w:val="006C1F2E"/>
    <w:rsid w:val="00D46A1A"/>
    <w:rsid w:val="00F06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A842"/>
  <w15:docId w15:val="{81714727-8D8D-42F9-B91E-31171128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4B5"/>
      </w:pBd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unhideWhenUsed/>
    <w:qFormat/>
    <w:pPr>
      <w:spacing w:before="180" w:after="60"/>
      <w:outlineLvl w:val="2"/>
    </w:pPr>
    <w:rPr>
      <w:b/>
      <w:bCs/>
      <w:color w:val="C55A1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1F2E"/>
    <w:pPr>
      <w:tabs>
        <w:tab w:val="center" w:pos="4419"/>
        <w:tab w:val="right" w:pos="8838"/>
      </w:tabs>
    </w:pPr>
  </w:style>
  <w:style w:type="character" w:customStyle="1" w:styleId="HeaderChar">
    <w:name w:val="Header Char"/>
    <w:basedOn w:val="DefaultParagraphFont"/>
    <w:link w:val="Header"/>
    <w:uiPriority w:val="99"/>
    <w:rsid w:val="006C1F2E"/>
  </w:style>
  <w:style w:type="paragraph" w:styleId="Footer">
    <w:name w:val="footer"/>
    <w:basedOn w:val="Normal"/>
    <w:link w:val="FooterChar"/>
    <w:uiPriority w:val="99"/>
    <w:unhideWhenUsed/>
    <w:rsid w:val="006C1F2E"/>
    <w:pPr>
      <w:tabs>
        <w:tab w:val="center" w:pos="4419"/>
        <w:tab w:val="right" w:pos="8838"/>
      </w:tabs>
    </w:pPr>
  </w:style>
  <w:style w:type="character" w:customStyle="1" w:styleId="FooterChar">
    <w:name w:val="Footer Char"/>
    <w:basedOn w:val="DefaultParagraphFont"/>
    <w:link w:val="Footer"/>
    <w:uiPriority w:val="99"/>
    <w:rsid w:val="006C1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3393</Words>
  <Characters>19345</Characters>
  <Application>Microsoft Office Word</Application>
  <DocSecurity>0</DocSecurity>
  <Lines>161</Lines>
  <Paragraphs>45</Paragraphs>
  <ScaleCrop>false</ScaleCrop>
  <Company/>
  <LinksUpToDate>false</LinksUpToDate>
  <CharactersWithSpaces>22693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2</cp:revision>
  <cp:lastPrinted>2026-04-27T10:34:00Z</cp:lastPrinted>
  <dcterms:created xsi:type="dcterms:W3CDTF">2026-04-27T09:39:00Z</dcterms:created>
  <dcterms:modified xsi:type="dcterms:W3CDTF">2026-04-27T10:34:00Z</dcterms:modified>
</cp:coreProperties>
</file>