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71" w:rsidRPr="00936CF4" w:rsidRDefault="00936CF4">
      <w:pPr>
        <w:rPr>
          <w:rFonts w:ascii="Times New Roman" w:hAnsi="Times New Roman" w:cs="Times New Roman"/>
          <w:sz w:val="32"/>
          <w:szCs w:val="32"/>
        </w:rPr>
      </w:pPr>
      <w:r w:rsidRPr="00936CF4">
        <w:rPr>
          <w:rFonts w:ascii="Times New Roman" w:hAnsi="Times New Roman" w:cs="Times New Roman"/>
          <w:sz w:val="32"/>
          <w:szCs w:val="32"/>
        </w:rPr>
        <w:t xml:space="preserve">Возьмем в пример доставку еды в которой </w:t>
      </w:r>
      <w:r w:rsidR="00D42E5F">
        <w:rPr>
          <w:rFonts w:ascii="Times New Roman" w:hAnsi="Times New Roman" w:cs="Times New Roman"/>
          <w:sz w:val="32"/>
          <w:szCs w:val="32"/>
        </w:rPr>
        <w:t xml:space="preserve">у </w:t>
      </w:r>
      <w:r w:rsidRPr="00936CF4">
        <w:rPr>
          <w:rFonts w:ascii="Times New Roman" w:hAnsi="Times New Roman" w:cs="Times New Roman"/>
          <w:sz w:val="32"/>
          <w:szCs w:val="32"/>
        </w:rPr>
        <w:t>клиент</w:t>
      </w:r>
      <w:r w:rsidR="00D42E5F">
        <w:rPr>
          <w:rFonts w:ascii="Times New Roman" w:hAnsi="Times New Roman" w:cs="Times New Roman"/>
          <w:sz w:val="32"/>
          <w:szCs w:val="32"/>
        </w:rPr>
        <w:t>а</w:t>
      </w:r>
      <w:r w:rsidRPr="00936CF4">
        <w:rPr>
          <w:rFonts w:ascii="Times New Roman" w:hAnsi="Times New Roman" w:cs="Times New Roman"/>
          <w:sz w:val="32"/>
          <w:szCs w:val="32"/>
        </w:rPr>
        <w:t xml:space="preserve"> </w:t>
      </w:r>
      <w:r w:rsidR="00D42E5F">
        <w:rPr>
          <w:rFonts w:ascii="Times New Roman" w:hAnsi="Times New Roman" w:cs="Times New Roman"/>
          <w:sz w:val="32"/>
          <w:szCs w:val="32"/>
        </w:rPr>
        <w:t xml:space="preserve">будут </w:t>
      </w:r>
      <w:proofErr w:type="gramStart"/>
      <w:r w:rsidR="00D42E5F">
        <w:rPr>
          <w:rFonts w:ascii="Times New Roman" w:hAnsi="Times New Roman" w:cs="Times New Roman"/>
          <w:sz w:val="32"/>
          <w:szCs w:val="32"/>
        </w:rPr>
        <w:t>вписаны</w:t>
      </w:r>
      <w:r w:rsidRPr="00936CF4">
        <w:rPr>
          <w:rFonts w:ascii="Times New Roman" w:hAnsi="Times New Roman" w:cs="Times New Roman"/>
          <w:sz w:val="32"/>
          <w:szCs w:val="32"/>
        </w:rPr>
        <w:t xml:space="preserve">  такие</w:t>
      </w:r>
      <w:proofErr w:type="gramEnd"/>
      <w:r w:rsidRPr="00936CF4">
        <w:rPr>
          <w:rFonts w:ascii="Times New Roman" w:hAnsi="Times New Roman" w:cs="Times New Roman"/>
          <w:sz w:val="32"/>
          <w:szCs w:val="32"/>
        </w:rPr>
        <w:t xml:space="preserve"> данные как:</w:t>
      </w:r>
    </w:p>
    <w:p w:rsidR="00936CF4" w:rsidRPr="00936CF4" w:rsidRDefault="00936CF4">
      <w:pPr>
        <w:rPr>
          <w:rFonts w:ascii="Times New Roman" w:hAnsi="Times New Roman" w:cs="Times New Roman"/>
          <w:sz w:val="32"/>
          <w:szCs w:val="32"/>
        </w:rPr>
      </w:pPr>
      <w:r w:rsidRPr="00936CF4">
        <w:rPr>
          <w:rFonts w:ascii="Times New Roman" w:hAnsi="Times New Roman" w:cs="Times New Roman"/>
          <w:sz w:val="32"/>
          <w:szCs w:val="32"/>
        </w:rPr>
        <w:t>Имя (есть или нет)</w:t>
      </w:r>
    </w:p>
    <w:p w:rsidR="00936CF4" w:rsidRPr="00936CF4" w:rsidRDefault="00936CF4">
      <w:pPr>
        <w:rPr>
          <w:rFonts w:ascii="Times New Roman" w:hAnsi="Times New Roman" w:cs="Times New Roman"/>
          <w:sz w:val="32"/>
          <w:szCs w:val="32"/>
        </w:rPr>
      </w:pPr>
      <w:r w:rsidRPr="00936CF4">
        <w:rPr>
          <w:rFonts w:ascii="Times New Roman" w:hAnsi="Times New Roman" w:cs="Times New Roman"/>
          <w:sz w:val="32"/>
          <w:szCs w:val="32"/>
        </w:rPr>
        <w:t>Телефон (есть или нет)</w:t>
      </w:r>
    </w:p>
    <w:p w:rsidR="00936CF4" w:rsidRPr="00936CF4" w:rsidRDefault="00936CF4">
      <w:pPr>
        <w:rPr>
          <w:rFonts w:ascii="Times New Roman" w:hAnsi="Times New Roman" w:cs="Times New Roman"/>
          <w:sz w:val="32"/>
          <w:szCs w:val="32"/>
        </w:rPr>
      </w:pPr>
      <w:r w:rsidRPr="00936CF4">
        <w:rPr>
          <w:rFonts w:ascii="Times New Roman" w:hAnsi="Times New Roman" w:cs="Times New Roman"/>
          <w:sz w:val="32"/>
          <w:szCs w:val="32"/>
        </w:rPr>
        <w:t>Москва (да или нет)</w:t>
      </w:r>
    </w:p>
    <w:p w:rsidR="00936CF4" w:rsidRPr="00936CF4" w:rsidRDefault="00936CF4">
      <w:pPr>
        <w:rPr>
          <w:rFonts w:ascii="Times New Roman" w:hAnsi="Times New Roman" w:cs="Times New Roman"/>
          <w:sz w:val="32"/>
          <w:szCs w:val="32"/>
        </w:rPr>
      </w:pPr>
      <w:r w:rsidRPr="00936CF4">
        <w:rPr>
          <w:rFonts w:ascii="Times New Roman" w:hAnsi="Times New Roman" w:cs="Times New Roman"/>
          <w:sz w:val="32"/>
          <w:szCs w:val="32"/>
        </w:rPr>
        <w:t>Доставка (лично или курьер)</w:t>
      </w:r>
    </w:p>
    <w:p w:rsidR="00936CF4" w:rsidRPr="00936CF4" w:rsidRDefault="00936CF4">
      <w:pPr>
        <w:rPr>
          <w:rFonts w:ascii="Times New Roman" w:hAnsi="Times New Roman" w:cs="Times New Roman"/>
          <w:sz w:val="32"/>
          <w:szCs w:val="32"/>
        </w:rPr>
      </w:pPr>
      <w:r w:rsidRPr="00936CF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36CF4" w:rsidRPr="00936CF4" w:rsidRDefault="00936CF4">
      <w:pPr>
        <w:rPr>
          <w:rFonts w:ascii="Times New Roman" w:hAnsi="Times New Roman" w:cs="Times New Roman"/>
          <w:sz w:val="32"/>
          <w:szCs w:val="32"/>
        </w:rPr>
      </w:pPr>
      <w:r w:rsidRPr="00936CF4">
        <w:rPr>
          <w:rFonts w:ascii="Times New Roman" w:hAnsi="Times New Roman" w:cs="Times New Roman"/>
          <w:sz w:val="32"/>
          <w:szCs w:val="32"/>
        </w:rPr>
        <w:t xml:space="preserve">При выполнении работы был использован сайт: </w:t>
      </w:r>
      <w:hyperlink r:id="rId4" w:history="1">
        <w:r w:rsidRPr="00936CF4">
          <w:rPr>
            <w:rStyle w:val="a3"/>
            <w:rFonts w:ascii="Times New Roman" w:hAnsi="Times New Roman" w:cs="Times New Roman"/>
            <w:sz w:val="32"/>
            <w:szCs w:val="32"/>
          </w:rPr>
          <w:t>https://pairwise.teremokgames.com/</w:t>
        </w:r>
      </w:hyperlink>
    </w:p>
    <w:p w:rsidR="00936CF4" w:rsidRPr="001635E4" w:rsidRDefault="00936CF4">
      <w:pPr>
        <w:rPr>
          <w:rFonts w:ascii="Times New Roman" w:hAnsi="Times New Roman" w:cs="Times New Roman"/>
          <w:sz w:val="28"/>
          <w:szCs w:val="28"/>
        </w:rPr>
      </w:pPr>
    </w:p>
    <w:p w:rsidR="00BD5271" w:rsidRPr="001635E4" w:rsidRDefault="001635E4">
      <w:pPr>
        <w:rPr>
          <w:rFonts w:ascii="Times New Roman" w:hAnsi="Times New Roman" w:cs="Times New Roman"/>
          <w:sz w:val="28"/>
          <w:szCs w:val="28"/>
        </w:rPr>
      </w:pPr>
      <w:r w:rsidRPr="001635E4">
        <w:rPr>
          <w:rFonts w:ascii="Times New Roman" w:hAnsi="Times New Roman" w:cs="Times New Roman"/>
          <w:sz w:val="28"/>
          <w:szCs w:val="28"/>
        </w:rPr>
        <w:t>Все комбинации представлены в таблице</w:t>
      </w:r>
      <w:r w:rsidR="00D42E5F">
        <w:rPr>
          <w:rFonts w:ascii="Times New Roman" w:hAnsi="Times New Roman" w:cs="Times New Roman"/>
          <w:sz w:val="28"/>
          <w:szCs w:val="28"/>
        </w:rPr>
        <w:t>:</w:t>
      </w:r>
      <w:r w:rsidR="00D42E5F">
        <w:rPr>
          <w:rFonts w:ascii="Times New Roman" w:hAnsi="Times New Roman" w:cs="Times New Roman"/>
          <w:sz w:val="28"/>
          <w:szCs w:val="28"/>
        </w:rPr>
        <w:br/>
        <w:t>Всего тестов</w:t>
      </w:r>
      <w:bookmarkStart w:id="0" w:name="_GoBack"/>
      <w:bookmarkEnd w:id="0"/>
      <w:r w:rsidR="00D42E5F">
        <w:rPr>
          <w:rFonts w:ascii="Times New Roman" w:hAnsi="Times New Roman" w:cs="Times New Roman"/>
          <w:sz w:val="28"/>
          <w:szCs w:val="28"/>
        </w:rPr>
        <w:t xml:space="preserve"> у нас будет 16, т.к. 2*2*2*2=16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2410"/>
        <w:gridCol w:w="1984"/>
        <w:gridCol w:w="1843"/>
      </w:tblGrid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Имя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Телефон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Москва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Доставка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 xml:space="preserve">Нет 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7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8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9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11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12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Есть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13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 xml:space="preserve">Да 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14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Да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15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Лично</w:t>
            </w:r>
          </w:p>
        </w:tc>
      </w:tr>
      <w:tr w:rsidR="00BD5271" w:rsidTr="00BD5271">
        <w:tc>
          <w:tcPr>
            <w:tcW w:w="562" w:type="dxa"/>
          </w:tcPr>
          <w:p w:rsidR="00BD5271" w:rsidRDefault="00BD5271" w:rsidP="00BD5271">
            <w:pPr>
              <w:jc w:val="center"/>
            </w:pPr>
            <w:r>
              <w:t>16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2410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984" w:type="dxa"/>
          </w:tcPr>
          <w:p w:rsidR="00BD5271" w:rsidRDefault="00BD5271" w:rsidP="00BD5271">
            <w:pPr>
              <w:jc w:val="center"/>
            </w:pPr>
            <w:r>
              <w:t>Нет</w:t>
            </w:r>
          </w:p>
        </w:tc>
        <w:tc>
          <w:tcPr>
            <w:tcW w:w="1843" w:type="dxa"/>
          </w:tcPr>
          <w:p w:rsidR="00BD5271" w:rsidRDefault="00BD5271" w:rsidP="00BD5271">
            <w:pPr>
              <w:jc w:val="center"/>
            </w:pPr>
            <w:r>
              <w:t>Курьер</w:t>
            </w:r>
          </w:p>
        </w:tc>
      </w:tr>
    </w:tbl>
    <w:p w:rsidR="00BD5271" w:rsidRDefault="00BD5271"/>
    <w:p w:rsidR="001635E4" w:rsidRPr="008A1936" w:rsidRDefault="008A1936">
      <w:pPr>
        <w:rPr>
          <w:rFonts w:ascii="Times New Roman" w:hAnsi="Times New Roman" w:cs="Times New Roman"/>
          <w:sz w:val="28"/>
          <w:szCs w:val="28"/>
        </w:rPr>
      </w:pPr>
      <w:r w:rsidRPr="008A1936">
        <w:rPr>
          <w:rFonts w:ascii="Times New Roman" w:hAnsi="Times New Roman" w:cs="Times New Roman"/>
          <w:sz w:val="28"/>
          <w:szCs w:val="28"/>
        </w:rPr>
        <w:t>Делаем попарное тестирование и получаем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701"/>
        <w:gridCol w:w="2126"/>
        <w:gridCol w:w="2268"/>
      </w:tblGrid>
      <w:tr w:rsidR="008A1936" w:rsidTr="008A1936">
        <w:tc>
          <w:tcPr>
            <w:tcW w:w="988" w:type="dxa"/>
          </w:tcPr>
          <w:p w:rsidR="008A1936" w:rsidRDefault="008A1936" w:rsidP="008A1936">
            <w:pPr>
              <w:jc w:val="center"/>
            </w:pPr>
          </w:p>
        </w:tc>
        <w:tc>
          <w:tcPr>
            <w:tcW w:w="1559" w:type="dxa"/>
          </w:tcPr>
          <w:p w:rsidR="008A1936" w:rsidRDefault="008A1936" w:rsidP="008A1936">
            <w:pPr>
              <w:jc w:val="center"/>
            </w:pPr>
            <w:r>
              <w:t>Имя</w:t>
            </w:r>
          </w:p>
        </w:tc>
        <w:tc>
          <w:tcPr>
            <w:tcW w:w="1701" w:type="dxa"/>
          </w:tcPr>
          <w:p w:rsidR="008A1936" w:rsidRDefault="008A1936" w:rsidP="008A1936">
            <w:pPr>
              <w:jc w:val="center"/>
            </w:pPr>
            <w:r>
              <w:t>Телефон</w:t>
            </w:r>
          </w:p>
        </w:tc>
        <w:tc>
          <w:tcPr>
            <w:tcW w:w="2126" w:type="dxa"/>
          </w:tcPr>
          <w:p w:rsidR="008A1936" w:rsidRDefault="008A1936" w:rsidP="008A1936">
            <w:pPr>
              <w:jc w:val="center"/>
            </w:pPr>
            <w:r>
              <w:t>Москва</w:t>
            </w:r>
          </w:p>
        </w:tc>
        <w:tc>
          <w:tcPr>
            <w:tcW w:w="2268" w:type="dxa"/>
          </w:tcPr>
          <w:p w:rsidR="008A1936" w:rsidRDefault="008A1936" w:rsidP="008A1936">
            <w:pPr>
              <w:jc w:val="center"/>
            </w:pPr>
            <w:r>
              <w:t>Доставка</w:t>
            </w:r>
          </w:p>
        </w:tc>
      </w:tr>
      <w:tr w:rsidR="008A1936" w:rsidTr="008A1936">
        <w:tc>
          <w:tcPr>
            <w:tcW w:w="988" w:type="dxa"/>
          </w:tcPr>
          <w:p w:rsidR="008A1936" w:rsidRDefault="008A1936" w:rsidP="008A1936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A1936" w:rsidRDefault="008A1936" w:rsidP="008A1936">
            <w:pPr>
              <w:jc w:val="center"/>
            </w:pPr>
            <w:r>
              <w:t>Есть</w:t>
            </w:r>
          </w:p>
        </w:tc>
        <w:tc>
          <w:tcPr>
            <w:tcW w:w="1701" w:type="dxa"/>
          </w:tcPr>
          <w:p w:rsidR="008A1936" w:rsidRDefault="008A1936" w:rsidP="008A1936">
            <w:pPr>
              <w:jc w:val="center"/>
            </w:pPr>
            <w:r>
              <w:t>Есть</w:t>
            </w:r>
          </w:p>
        </w:tc>
        <w:tc>
          <w:tcPr>
            <w:tcW w:w="2126" w:type="dxa"/>
          </w:tcPr>
          <w:p w:rsidR="008A1936" w:rsidRDefault="008A1936" w:rsidP="008A1936">
            <w:pPr>
              <w:jc w:val="center"/>
            </w:pPr>
            <w:r>
              <w:t>Да</w:t>
            </w:r>
          </w:p>
        </w:tc>
        <w:tc>
          <w:tcPr>
            <w:tcW w:w="2268" w:type="dxa"/>
          </w:tcPr>
          <w:p w:rsidR="008A1936" w:rsidRDefault="008A1936" w:rsidP="008A1936">
            <w:pPr>
              <w:jc w:val="center"/>
            </w:pPr>
            <w:r>
              <w:t>Лично</w:t>
            </w:r>
          </w:p>
        </w:tc>
      </w:tr>
      <w:tr w:rsidR="008A1936" w:rsidTr="008A1936">
        <w:tc>
          <w:tcPr>
            <w:tcW w:w="988" w:type="dxa"/>
          </w:tcPr>
          <w:p w:rsidR="008A1936" w:rsidRDefault="008A1936" w:rsidP="008A193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A1936" w:rsidRDefault="008A1936" w:rsidP="008A1936">
            <w:pPr>
              <w:jc w:val="center"/>
            </w:pPr>
            <w:r>
              <w:t>Есть</w:t>
            </w:r>
          </w:p>
        </w:tc>
        <w:tc>
          <w:tcPr>
            <w:tcW w:w="1701" w:type="dxa"/>
          </w:tcPr>
          <w:p w:rsidR="008A1936" w:rsidRDefault="008A1936" w:rsidP="008A1936">
            <w:pPr>
              <w:jc w:val="center"/>
            </w:pPr>
            <w:r>
              <w:t>Нет</w:t>
            </w:r>
          </w:p>
        </w:tc>
        <w:tc>
          <w:tcPr>
            <w:tcW w:w="2126" w:type="dxa"/>
          </w:tcPr>
          <w:p w:rsidR="008A1936" w:rsidRDefault="008A1936" w:rsidP="008A1936">
            <w:pPr>
              <w:jc w:val="center"/>
            </w:pPr>
            <w:r>
              <w:t>Да</w:t>
            </w:r>
          </w:p>
        </w:tc>
        <w:tc>
          <w:tcPr>
            <w:tcW w:w="2268" w:type="dxa"/>
          </w:tcPr>
          <w:p w:rsidR="008A1936" w:rsidRDefault="008A1936" w:rsidP="008A1936">
            <w:pPr>
              <w:jc w:val="center"/>
            </w:pPr>
            <w:r>
              <w:t>Курьер</w:t>
            </w:r>
          </w:p>
        </w:tc>
      </w:tr>
      <w:tr w:rsidR="008A1936" w:rsidTr="008A1936">
        <w:tc>
          <w:tcPr>
            <w:tcW w:w="988" w:type="dxa"/>
          </w:tcPr>
          <w:p w:rsidR="008A1936" w:rsidRDefault="008A1936" w:rsidP="008A1936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8A1936" w:rsidRDefault="008A1936" w:rsidP="008A1936">
            <w:pPr>
              <w:jc w:val="center"/>
            </w:pPr>
            <w:r>
              <w:t>Нет</w:t>
            </w:r>
          </w:p>
        </w:tc>
        <w:tc>
          <w:tcPr>
            <w:tcW w:w="1701" w:type="dxa"/>
          </w:tcPr>
          <w:p w:rsidR="008A1936" w:rsidRDefault="008A1936" w:rsidP="008A1936">
            <w:pPr>
              <w:jc w:val="center"/>
            </w:pPr>
            <w:r>
              <w:t>Есть</w:t>
            </w:r>
          </w:p>
        </w:tc>
        <w:tc>
          <w:tcPr>
            <w:tcW w:w="2126" w:type="dxa"/>
          </w:tcPr>
          <w:p w:rsidR="008A1936" w:rsidRDefault="008A1936" w:rsidP="008A1936">
            <w:pPr>
              <w:jc w:val="center"/>
            </w:pPr>
            <w:r>
              <w:t>Нет</w:t>
            </w:r>
          </w:p>
        </w:tc>
        <w:tc>
          <w:tcPr>
            <w:tcW w:w="2268" w:type="dxa"/>
          </w:tcPr>
          <w:p w:rsidR="008A1936" w:rsidRDefault="008A1936" w:rsidP="008A1936">
            <w:pPr>
              <w:jc w:val="center"/>
            </w:pPr>
            <w:r>
              <w:t>Лично</w:t>
            </w:r>
          </w:p>
        </w:tc>
      </w:tr>
      <w:tr w:rsidR="008A1936" w:rsidTr="008A1936">
        <w:tc>
          <w:tcPr>
            <w:tcW w:w="988" w:type="dxa"/>
          </w:tcPr>
          <w:p w:rsidR="008A1936" w:rsidRDefault="008A1936" w:rsidP="008A1936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8A1936" w:rsidRDefault="008A1936" w:rsidP="008A1936">
            <w:pPr>
              <w:jc w:val="center"/>
            </w:pPr>
            <w:r>
              <w:t>Нет</w:t>
            </w:r>
          </w:p>
        </w:tc>
        <w:tc>
          <w:tcPr>
            <w:tcW w:w="1701" w:type="dxa"/>
          </w:tcPr>
          <w:p w:rsidR="008A1936" w:rsidRDefault="008A1936" w:rsidP="008A1936">
            <w:pPr>
              <w:jc w:val="center"/>
            </w:pPr>
            <w:r>
              <w:t>Нет</w:t>
            </w:r>
          </w:p>
        </w:tc>
        <w:tc>
          <w:tcPr>
            <w:tcW w:w="2126" w:type="dxa"/>
          </w:tcPr>
          <w:p w:rsidR="008A1936" w:rsidRDefault="008A1936" w:rsidP="008A1936">
            <w:pPr>
              <w:jc w:val="center"/>
            </w:pPr>
            <w:r>
              <w:t>Нет</w:t>
            </w:r>
          </w:p>
        </w:tc>
        <w:tc>
          <w:tcPr>
            <w:tcW w:w="2268" w:type="dxa"/>
          </w:tcPr>
          <w:p w:rsidR="008A1936" w:rsidRDefault="008A1936" w:rsidP="008A1936">
            <w:pPr>
              <w:jc w:val="center"/>
            </w:pPr>
            <w:r>
              <w:t>Курьер</w:t>
            </w:r>
          </w:p>
        </w:tc>
      </w:tr>
    </w:tbl>
    <w:p w:rsidR="008A1936" w:rsidRDefault="008A1936"/>
    <w:sectPr w:rsidR="008A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C4"/>
    <w:rsid w:val="001635E4"/>
    <w:rsid w:val="0074385E"/>
    <w:rsid w:val="007F3BC4"/>
    <w:rsid w:val="008A1936"/>
    <w:rsid w:val="00936CF4"/>
    <w:rsid w:val="009B5E63"/>
    <w:rsid w:val="00B2512B"/>
    <w:rsid w:val="00BD5271"/>
    <w:rsid w:val="00D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9198"/>
  <w15:chartTrackingRefBased/>
  <w15:docId w15:val="{8D6ECD28-F8D4-4E49-97A9-D676116E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CF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D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irwise.teremokgame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2022-12-14T15:57:00Z</dcterms:created>
  <dcterms:modified xsi:type="dcterms:W3CDTF">2022-12-14T16:43:00Z</dcterms:modified>
</cp:coreProperties>
</file>