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1658" w14:textId="77777777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AE68C3">
        <w:rPr>
          <w:rFonts w:ascii="Arial" w:hAnsi="Arial" w:cs="Arial"/>
          <w:b/>
          <w:bCs/>
          <w:sz w:val="28"/>
          <w:szCs w:val="28"/>
        </w:rPr>
        <w:t>8-SINF UCHUN MATEMATIKADAN MASALALAR.</w:t>
      </w:r>
    </w:p>
    <w:p w14:paraId="56D20D94" w14:textId="77777777" w:rsidR="00AE68C3" w:rsidRPr="00AE68C3" w:rsidRDefault="00AE68C3" w:rsidP="00AE68C3">
      <w:pPr>
        <w:spacing w:line="264" w:lineRule="auto"/>
        <w:jc w:val="both"/>
        <w:rPr>
          <w:rFonts w:ascii="Arial" w:hAnsi="Arial" w:cs="Arial"/>
          <w:sz w:val="28"/>
          <w:szCs w:val="28"/>
        </w:rPr>
      </w:pPr>
    </w:p>
    <w:p w14:paraId="535FB7EA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68C3">
        <w:rPr>
          <w:rFonts w:ascii="Arial" w:hAnsi="Arial" w:cs="Arial"/>
          <w:sz w:val="28"/>
          <w:szCs w:val="28"/>
        </w:rPr>
        <w:t>Hisoblang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:      </w:t>
      </w:r>
      <m:oMath>
        <m:r>
          <w:rPr>
            <w:rFonts w:ascii="Cambria Math" w:hAnsi="Cambria Math" w:cs="Arial"/>
            <w:sz w:val="28"/>
            <w:szCs w:val="28"/>
          </w:rPr>
          <m:t>48∶(12‒4∙2)+24∶6</m:t>
        </m:r>
      </m:oMath>
    </w:p>
    <w:p w14:paraId="1A1F5AFC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23A42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15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16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17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18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19</w:t>
      </w:r>
    </w:p>
    <w:p w14:paraId="4AB1BF1B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1FFD5371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b/>
          <w:bCs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Barcha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toq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natural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sonlar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ko`paytmasi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qanday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raqam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bilan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tugaydi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? </w:t>
      </w:r>
    </w:p>
    <w:p w14:paraId="5476C75A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6BCAB577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5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6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9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10</w:t>
      </w:r>
    </w:p>
    <w:p w14:paraId="5AA0740A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8908D5B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  <w:lang w:val="ru-RU"/>
        </w:rPr>
      </w:pPr>
      <w:proofErr w:type="spellStart"/>
      <w:r w:rsidRPr="00AE68C3">
        <w:rPr>
          <w:rFonts w:ascii="Arial" w:hAnsi="Arial" w:cs="Arial"/>
          <w:sz w:val="28"/>
          <w:szCs w:val="28"/>
        </w:rPr>
        <w:t>Hisoblang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:       </w:t>
      </w:r>
      <m:oMath>
        <m:limLow>
          <m:limLow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groupChr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2023+2023+...+2023</m:t>
                </m:r>
              </m:e>
            </m:groupChr>
          </m:e>
          <m:lim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2023 ta</m:t>
            </m:r>
          </m:lim>
        </m:limLow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</w:p>
    <w:p w14:paraId="3C8BC136" w14:textId="77777777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8016B2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4052069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2023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4072299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4092539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4092529</w:t>
      </w:r>
    </w:p>
    <w:p w14:paraId="44F3A1F3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198C7B6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2&lt;n≤15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tengsizlikni qanoatlantiradigan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n</m:t>
        </m:r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natural sonlar nechta?</w:t>
      </w:r>
    </w:p>
    <w:p w14:paraId="6D326230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40EDB9CF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11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12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13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(D)14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16</w:t>
      </w:r>
    </w:p>
    <w:p w14:paraId="7AFE031A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DC9F287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12a+12b‒48=96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bo`lsa  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a+b=?</m:t>
        </m:r>
      </m:oMath>
    </w:p>
    <w:p w14:paraId="476A2F6F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4FAAA20B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10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(C)13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12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14</w:t>
      </w:r>
    </w:p>
    <w:p w14:paraId="60176F57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E17334B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acc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2023a</m:t>
            </m:r>
          </m:e>
        </m:acc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soni 4 ga qoldiqsiz bo`linsa,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</m:t>
        </m:r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ga nechta raqam mos keladi?</w:t>
      </w:r>
    </w:p>
    <w:p w14:paraId="5B17CA84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3AC116F9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2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4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0</w:t>
      </w:r>
    </w:p>
    <w:p w14:paraId="1C9B3350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090C4A46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Hisoblang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24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26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78A1A79" w14:textId="77777777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2672E4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w:r w:rsidRPr="00AE68C3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t>2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w:r w:rsidRPr="00AE68C3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t>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w:r w:rsidRPr="00AE68C3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t>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(D) </w:t>
      </w:r>
      <w:r w:rsidRPr="00AE68C3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t>5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w:r w:rsidRPr="00AE68C3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t>10</w:t>
      </w:r>
    </w:p>
    <w:p w14:paraId="061273FE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0CF87E9D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x∙y=20230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va 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EKUK(x,y)=4046</m:t>
        </m:r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bo`lsa, </w:t>
      </w:r>
      <m:oMath>
        <m:r>
          <w:rPr>
            <w:rStyle w:val="2"/>
            <w:rFonts w:ascii="Cambria Math" w:eastAsiaTheme="minorEastAsia" w:hAnsi="Cambria Math" w:cs="Arial"/>
            <w:color w:val="000000"/>
            <w:sz w:val="28"/>
            <w:szCs w:val="28"/>
          </w:rPr>
          <m:t>EKUB(x,y)=?</m:t>
        </m:r>
      </m:oMath>
    </w:p>
    <w:p w14:paraId="341E0E60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001A3B57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2023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10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20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5</w:t>
      </w:r>
    </w:p>
    <w:p w14:paraId="09633081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3D488BAC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Aylananing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uzunligi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10</w:t>
      </w:r>
      <w:proofErr w:type="gramEnd"/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π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bo`lsa, uning eng katta vatarini toping?</w:t>
      </w:r>
    </w:p>
    <w:p w14:paraId="2323204A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159A8722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12.5  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</w:r>
      <w:proofErr w:type="gram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>(B) 2.5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25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10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5</w:t>
      </w:r>
    </w:p>
    <w:p w14:paraId="643EEB6E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CDAD11F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  <w:lang w:val="ru-RU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Ko`paytuvchilarga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ajrating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:   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3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+125</m:t>
        </m:r>
      </m:oMath>
    </w:p>
    <w:p w14:paraId="51957D42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6EF33580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(x+5)(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‒5x+25)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</w:t>
      </w:r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(</w:t>
      </w:r>
      <w:proofErr w:type="gram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B)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3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+125)∙1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  (C)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(x+5)(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+5x+25)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    (D)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(x+25)(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‒5x+25)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(x+5)(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‒5x+125)</m:t>
        </m:r>
      </m:oMath>
    </w:p>
    <w:p w14:paraId="03585841" w14:textId="77777777" w:rsidR="00AE68C3" w:rsidRPr="00AE68C3" w:rsidRDefault="00AE68C3" w:rsidP="00AE68C3">
      <w:pPr>
        <w:spacing w:line="264" w:lineRule="auto"/>
        <w:rPr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F3E66B0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‒ax+b=0 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tenglamaning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sub>
        </m:sSub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va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b>
        </m:sSub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 ildizlari uchun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eqArrPr>
              <m:e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=8</m:t>
                </m:r>
              </m:e>
              <m:e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eastAsiaTheme="minorEastAsia" w:hAnsi="Cambria Math" w:cs="Arial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2"/>
                    <w:rFonts w:ascii="Cambria Math" w:eastAsiaTheme="minorEastAsia" w:hAnsi="Cambria Math" w:cs="Arial"/>
                    <w:color w:val="000000"/>
                    <w:sz w:val="28"/>
                    <w:szCs w:val="28"/>
                  </w:rPr>
                  <m:t>=‒6</m:t>
                </m:r>
              </m:e>
            </m:eqArr>
          </m:e>
        </m:d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tenglik o`rinli bo`lsa, </w:t>
      </w:r>
      <m:oMath>
        <m:r>
          <w:rPr>
            <w:rStyle w:val="2"/>
            <w:rFonts w:ascii="Cambria Math" w:eastAsiaTheme="minorEastAsia" w:hAnsi="Cambria Math" w:cs="Arial"/>
            <w:color w:val="000000"/>
            <w:sz w:val="28"/>
            <w:szCs w:val="28"/>
          </w:rPr>
          <m:t>3a+b=?</m:t>
        </m:r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</w:t>
      </w:r>
    </w:p>
    <w:p w14:paraId="47F66D2A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3C6CE95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0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-1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-3</w:t>
      </w:r>
    </w:p>
    <w:p w14:paraId="0CEFFA4E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6D624372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ning qanday qiymatlarida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+4x‒a=0</m:t>
        </m:r>
      </m:oMath>
      <w:r w:rsidRPr="00AE68C3">
        <w:rPr>
          <w:rStyle w:val="2"/>
          <w:rFonts w:ascii="Arial" w:eastAsiaTheme="minorEastAsia" w:hAnsi="Arial" w:cs="Arial"/>
          <w:color w:val="000000"/>
          <w:sz w:val="28"/>
          <w:szCs w:val="28"/>
        </w:rPr>
        <w:t xml:space="preserve"> tenglamaning ildizlari nisbati 3 ga teng bo`ladi?</w:t>
      </w:r>
    </w:p>
    <w:p w14:paraId="6DC266B2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5EAA549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-4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-3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4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10</w:t>
      </w:r>
    </w:p>
    <w:p w14:paraId="25D3CDA5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4984EA8A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eqArr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x‒y=8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=80</m:t>
                </m:r>
              </m:e>
            </m:eqArr>
          </m:e>
        </m:d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 sistemani yeching.</w:t>
      </w:r>
    </w:p>
    <w:p w14:paraId="0B26816F" w14:textId="77777777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F4035DF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(9,9)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(10,2)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(2,10)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(1,9)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(9,1)</w:t>
      </w:r>
    </w:p>
    <w:p w14:paraId="3D5F8ED8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15F7BE5A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</w:rPr>
      </w:pP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‒2x‒15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funksiyaning OY o`qi bilan kesishish nuqtalarini toping.</w:t>
      </w:r>
    </w:p>
    <w:p w14:paraId="5C4E39EB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4010C131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(</w:t>
      </w:r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0,-</w:t>
      </w:r>
      <w:proofErr w:type="gram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>15)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(B) (5,0)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(C) (-3,0)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(-15,0)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(15,0)</w:t>
      </w:r>
    </w:p>
    <w:p w14:paraId="5DD03FF4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1932549A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Soddalashtiring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x‒y</m:t>
            </m:r>
          </m:e>
        </m:d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y‒z</m:t>
            </m:r>
          </m:e>
        </m:d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z‒x</m:t>
            </m:r>
          </m:e>
        </m:d>
      </m:oMath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(</w:t>
      </w:r>
      <w:proofErr w:type="gram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bunda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x&gt;y&gt;z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>)</w:t>
      </w:r>
    </w:p>
    <w:p w14:paraId="3AE44D12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636D7D0F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2z‒2y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2x‒2y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x‒y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(D)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2x‒2z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(E) 0</w:t>
      </w:r>
    </w:p>
    <w:p w14:paraId="7A639A43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5A21F92B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Tenglamani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yeching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: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5x‒2</m:t>
            </m:r>
          </m:e>
        </m:d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d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2x+1</m:t>
            </m:r>
          </m:e>
        </m:d>
      </m:oMath>
    </w:p>
    <w:p w14:paraId="6460D823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25097AB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-1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7</m:t>
            </m:r>
          </m:den>
        </m:f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 , 1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7</m:t>
            </m:r>
          </m:den>
        </m:f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 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7</m:t>
            </m:r>
          </m:den>
        </m:f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 , -1</m:t>
        </m:r>
      </m:oMath>
    </w:p>
    <w:p w14:paraId="18D77CF9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1DE22E0E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AE68C3">
        <w:rPr>
          <w:rFonts w:ascii="Arial" w:hAnsi="Arial" w:cs="Arial"/>
          <w:sz w:val="28"/>
          <w:szCs w:val="28"/>
        </w:rPr>
        <w:t>Qo`shni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burchaklardan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biri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ikkinchisidan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Fonts w:ascii="Arial" w:hAnsi="Arial" w:cs="Arial"/>
          <w:sz w:val="28"/>
          <w:szCs w:val="28"/>
        </w:rPr>
        <w:t xml:space="preserve">  ga farq qiladi. Bu </w:t>
      </w:r>
      <w:proofErr w:type="spellStart"/>
      <w:r w:rsidRPr="00AE68C3">
        <w:rPr>
          <w:rFonts w:ascii="Arial" w:hAnsi="Arial" w:cs="Arial"/>
          <w:sz w:val="28"/>
          <w:szCs w:val="28"/>
        </w:rPr>
        <w:t>burchaklarni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kichigini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toping.</w:t>
      </w:r>
    </w:p>
    <w:p w14:paraId="090DA183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6AF9CA92" w14:textId="77777777" w:rsidR="00AE68C3" w:rsidRPr="00AE68C3" w:rsidRDefault="00AE68C3" w:rsidP="00AE68C3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(D)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80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75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105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°</m:t>
            </m:r>
          </m:sup>
        </m:sSup>
      </m:oMath>
      <w:r w:rsidRPr="00AE68C3">
        <w:rPr>
          <w:rFonts w:ascii="Arial" w:hAnsi="Arial" w:cs="Arial"/>
          <w:sz w:val="28"/>
          <w:szCs w:val="28"/>
        </w:rPr>
        <w:t xml:space="preserve"> </w:t>
      </w:r>
    </w:p>
    <w:p w14:paraId="0BDD34C9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403EAC4E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Soddalashtiring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:  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2"/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(xy)</m:t>
                </m:r>
              </m:e>
              <m: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2"/>
                    <w:rFonts w:ascii="Cambria Math" w:hAnsi="Cambria Math" w:cs="Arial"/>
                    <w:color w:val="000000"/>
                    <w:sz w:val="28"/>
                    <w:szCs w:val="28"/>
                  </w:rPr>
                  <m:t>-3</m:t>
                </m:r>
              </m:sup>
            </m:sSup>
          </m:den>
        </m:f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</w:t>
      </w:r>
    </w:p>
    <w:p w14:paraId="3F650966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22265876" w14:textId="77777777" w:rsidR="00AE68C3" w:rsidRPr="00AE68C3" w:rsidRDefault="00AE68C3" w:rsidP="00AE68C3">
      <w:pPr>
        <w:pStyle w:val="20"/>
        <w:shd w:val="clear" w:color="auto" w:fill="auto"/>
        <w:tabs>
          <w:tab w:val="left" w:pos="2977"/>
          <w:tab w:val="left" w:pos="5896"/>
          <w:tab w:val="left" w:pos="6237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>(A) 1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fPr>
          <m:num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num>
          <m:den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y</m:t>
            </m:r>
          </m:den>
        </m:f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xy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</w:r>
    </w:p>
    <w:p w14:paraId="341C6881" w14:textId="77777777" w:rsidR="00AE68C3" w:rsidRPr="00AE68C3" w:rsidRDefault="00AE68C3" w:rsidP="00AE68C3">
      <w:pPr>
        <w:pStyle w:val="20"/>
        <w:shd w:val="clear" w:color="auto" w:fill="auto"/>
        <w:tabs>
          <w:tab w:val="left" w:pos="2977"/>
          <w:tab w:val="left" w:pos="4536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(D)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-10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-2</m:t>
            </m:r>
          </m:sup>
        </m:sSup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-10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sSupPr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p>
        </m:sSup>
      </m:oMath>
    </w:p>
    <w:p w14:paraId="40E1FB33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  <w:r w:rsidRPr="00AE68C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6EA14E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Sonlarni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o`sish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tartibida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joylashtiring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: 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3</m:t>
            </m:r>
          </m:e>
        </m:rad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  , b=</m:t>
        </m:r>
        <m:rad>
          <m:rad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radPr>
          <m:deg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3</m:t>
            </m:r>
          </m:deg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4</m:t>
            </m:r>
          </m:e>
        </m:rad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 xml:space="preserve"> va c=</m:t>
        </m:r>
        <m:rad>
          <m:rad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</m:ctrlPr>
          </m:radPr>
          <m:deg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6</m:t>
            </m:r>
          </m:deg>
          <m:e>
            <m:r>
              <w:rPr>
                <w:rStyle w:val="2"/>
                <w:rFonts w:ascii="Cambria Math" w:hAnsi="Cambria Math" w:cs="Arial"/>
                <w:color w:val="000000"/>
                <w:sz w:val="28"/>
                <w:szCs w:val="28"/>
              </w:rPr>
              <m:t>18</m:t>
            </m:r>
          </m:e>
        </m:rad>
      </m:oMath>
    </w:p>
    <w:p w14:paraId="072EF5A5" w14:textId="77777777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927948" w14:textId="77777777" w:rsidR="00AE68C3" w:rsidRPr="00AE68C3" w:rsidRDefault="00AE68C3" w:rsidP="00AE68C3">
      <w:pPr>
        <w:pStyle w:val="20"/>
        <w:shd w:val="clear" w:color="auto" w:fill="auto"/>
        <w:tabs>
          <w:tab w:val="left" w:pos="1843"/>
          <w:tab w:val="left" w:pos="3686"/>
          <w:tab w:val="left" w:pos="5529"/>
          <w:tab w:val="left" w:pos="7230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b&lt;a&lt;c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(B)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a&lt;c&lt;b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(C)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b&lt;c≤a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(D)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b&lt;c&lt;a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(E) </w:t>
      </w:r>
      <m:oMath>
        <m:r>
          <w:rPr>
            <w:rStyle w:val="2"/>
            <w:rFonts w:ascii="Cambria Math" w:hAnsi="Cambria Math" w:cs="Arial"/>
            <w:color w:val="000000"/>
            <w:sz w:val="28"/>
            <w:szCs w:val="28"/>
          </w:rPr>
          <m:t>a&lt;b&lt;c</m:t>
        </m:r>
      </m:oMath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</w:p>
    <w:p w14:paraId="21439DCB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3A093808" w14:textId="77777777" w:rsidR="00AE68C3" w:rsidRPr="00AE68C3" w:rsidRDefault="00AE68C3" w:rsidP="00AE68C3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</w:rPr>
      </w:pP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To`g`ri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burchakli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uchburchakning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gipotenuzasiga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tushgan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balandligi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uni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4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va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9 cm li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kesmalarga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ajratadi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. Shu </w:t>
      </w:r>
      <w:proofErr w:type="spell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>balandlikni</w:t>
      </w:r>
      <w:proofErr w:type="spell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toping. </w:t>
      </w:r>
    </w:p>
    <w:p w14:paraId="0EB76918" w14:textId="77777777" w:rsidR="00AE68C3" w:rsidRPr="00AE68C3" w:rsidRDefault="00AE68C3" w:rsidP="00AE68C3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2D477D8F" w14:textId="77777777" w:rsidR="00AE68C3" w:rsidRPr="00AE68C3" w:rsidRDefault="00AE68C3" w:rsidP="00AE68C3">
      <w:pPr>
        <w:pStyle w:val="20"/>
        <w:shd w:val="clear" w:color="auto" w:fill="auto"/>
        <w:tabs>
          <w:tab w:val="left" w:pos="3261"/>
          <w:tab w:val="left" w:pos="5812"/>
          <w:tab w:val="left" w:pos="7773"/>
        </w:tabs>
        <w:spacing w:after="0" w:line="264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(A) 10cm        </w:t>
      </w:r>
      <w:proofErr w:type="gramStart"/>
      <w:r w:rsidRPr="00AE68C3">
        <w:rPr>
          <w:rStyle w:val="2"/>
          <w:rFonts w:ascii="Arial" w:hAnsi="Arial" w:cs="Arial"/>
          <w:color w:val="000000"/>
          <w:sz w:val="28"/>
          <w:szCs w:val="28"/>
        </w:rPr>
        <w:t xml:space="preserve">   (</w:t>
      </w:r>
      <w:proofErr w:type="gramEnd"/>
      <w:r w:rsidRPr="00AE68C3">
        <w:rPr>
          <w:rStyle w:val="2"/>
          <w:rFonts w:ascii="Arial" w:hAnsi="Arial" w:cs="Arial"/>
          <w:color w:val="000000"/>
          <w:sz w:val="28"/>
          <w:szCs w:val="28"/>
        </w:rPr>
        <w:t>B) 13cm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 xml:space="preserve"> (C) 5cm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  <w:t>(D) 36cm                    (E) 6cm</w:t>
      </w:r>
      <w:r w:rsidRPr="00AE68C3">
        <w:rPr>
          <w:rStyle w:val="2"/>
          <w:rFonts w:ascii="Arial" w:hAnsi="Arial" w:cs="Arial"/>
          <w:color w:val="000000"/>
          <w:sz w:val="28"/>
          <w:szCs w:val="28"/>
        </w:rPr>
        <w:tab/>
      </w:r>
    </w:p>
    <w:p w14:paraId="2AA8A780" w14:textId="4B1EB70A" w:rsidR="00AE68C3" w:rsidRPr="00AE68C3" w:rsidRDefault="00AE68C3" w:rsidP="00AE68C3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JAVOBI YOZILADIGAN MASALALAR</w:t>
      </w:r>
    </w:p>
    <w:p w14:paraId="7CE85CDB" w14:textId="77777777" w:rsidR="00AE68C3" w:rsidRPr="00AE68C3" w:rsidRDefault="00AE68C3" w:rsidP="00AE68C3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793F2E66" w14:textId="77777777" w:rsidR="00AE68C3" w:rsidRPr="00AE68C3" w:rsidRDefault="00AE68C3" w:rsidP="00AE68C3">
      <w:pPr>
        <w:spacing w:line="264" w:lineRule="auto"/>
        <w:rPr>
          <w:rFonts w:ascii="Arial" w:hAnsi="Arial" w:cs="Arial"/>
          <w:sz w:val="28"/>
          <w:szCs w:val="28"/>
          <w:lang w:val="en-GB"/>
        </w:rPr>
      </w:pPr>
    </w:p>
    <w:p w14:paraId="547B1E0F" w14:textId="4B599414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6B32EA0" wp14:editId="23106866">
            <wp:simplePos x="0" y="0"/>
            <wp:positionH relativeFrom="column">
              <wp:posOffset>3232150</wp:posOffset>
            </wp:positionH>
            <wp:positionV relativeFrom="paragraph">
              <wp:posOffset>92075</wp:posOffset>
            </wp:positionV>
            <wp:extent cx="2681605" cy="857250"/>
            <wp:effectExtent l="0" t="0" r="4445" b="0"/>
            <wp:wrapTight wrapText="bothSides">
              <wp:wrapPolygon edited="0">
                <wp:start x="0" y="0"/>
                <wp:lineTo x="0" y="21120"/>
                <wp:lineTo x="21482" y="21120"/>
                <wp:lineTo x="2148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E68C3">
        <w:rPr>
          <w:rFonts w:ascii="Arial" w:hAnsi="Arial" w:cs="Arial"/>
          <w:sz w:val="28"/>
          <w:szCs w:val="28"/>
        </w:rPr>
        <w:t>Quyida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berilgan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jadvalda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sakkizta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katak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AE68C3">
        <w:rPr>
          <w:rFonts w:ascii="Arial" w:hAnsi="Arial" w:cs="Arial"/>
          <w:sz w:val="28"/>
          <w:szCs w:val="28"/>
        </w:rPr>
        <w:t>Qo’shni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kataklarda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sonlar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ko’rsatilganidek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E68C3">
        <w:rPr>
          <w:rFonts w:ascii="Arial" w:hAnsi="Arial" w:cs="Arial"/>
          <w:sz w:val="28"/>
          <w:szCs w:val="28"/>
        </w:rPr>
        <w:t>yoki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r w:rsidRPr="00AE68C3">
        <w:rPr>
          <w:rFonts w:ascii="Arial" w:hAnsi="Arial" w:cs="Arial"/>
          <w:i/>
          <w:sz w:val="28"/>
          <w:szCs w:val="28"/>
        </w:rPr>
        <w:t>a+1</w:t>
      </w:r>
      <w:r w:rsidRPr="00AE68C3">
        <w:rPr>
          <w:rFonts w:ascii="Arial" w:hAnsi="Arial" w:cs="Arial"/>
          <w:sz w:val="28"/>
          <w:szCs w:val="28"/>
        </w:rPr>
        <w:t xml:space="preserve"> ga </w:t>
      </w:r>
      <w:proofErr w:type="spellStart"/>
      <w:r w:rsidRPr="00AE68C3">
        <w:rPr>
          <w:rFonts w:ascii="Arial" w:hAnsi="Arial" w:cs="Arial"/>
          <w:sz w:val="28"/>
          <w:szCs w:val="28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</w:rPr>
        <w:t>Birinchi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va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sakkizinchi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katakchadagi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sonlar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ikkalasi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ham 2021 ga </w:t>
      </w:r>
      <w:proofErr w:type="spellStart"/>
      <w:r w:rsidRPr="00AE68C3">
        <w:rPr>
          <w:rFonts w:ascii="Arial" w:hAnsi="Arial" w:cs="Arial"/>
          <w:sz w:val="28"/>
          <w:szCs w:val="28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. </w:t>
      </w:r>
      <w:r w:rsidRPr="00AE68C3">
        <w:rPr>
          <w:rFonts w:ascii="Arial" w:hAnsi="Arial" w:cs="Arial"/>
          <w:i/>
          <w:sz w:val="28"/>
          <w:szCs w:val="28"/>
        </w:rPr>
        <w:t>a</w:t>
      </w:r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ning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</w:rPr>
        <w:t>qiymatini</w:t>
      </w:r>
      <w:proofErr w:type="spellEnd"/>
      <w:r w:rsidRPr="00AE68C3">
        <w:rPr>
          <w:rFonts w:ascii="Arial" w:hAnsi="Arial" w:cs="Arial"/>
          <w:sz w:val="28"/>
          <w:szCs w:val="28"/>
        </w:rPr>
        <w:t xml:space="preserve"> toping?</w:t>
      </w:r>
    </w:p>
    <w:p w14:paraId="123D1193" w14:textId="77777777" w:rsidR="00AE68C3" w:rsidRPr="00AE68C3" w:rsidRDefault="00AE68C3" w:rsidP="00AE68C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5858D4C" w14:textId="77777777" w:rsidR="00AE68C3" w:rsidRPr="00AE68C3" w:rsidRDefault="00AE68C3" w:rsidP="00AE68C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F8A7985" w14:textId="2059B34E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  <w:r w:rsidRPr="00AE68C3">
        <w:rPr>
          <w:rFonts w:ascii="Arial" w:hAnsi="Arial" w:cs="Arial"/>
          <w:sz w:val="28"/>
          <w:szCs w:val="28"/>
        </w:rPr>
        <w:br/>
      </w:r>
      <w:r w:rsidRPr="00AE68C3">
        <w:rPr>
          <w:rFonts w:ascii="Arial" w:hAnsi="Arial" w:cs="Arial"/>
          <w:b/>
          <w:sz w:val="28"/>
          <w:szCs w:val="28"/>
        </w:rPr>
        <w:br/>
      </w:r>
    </w:p>
    <w:p w14:paraId="5E64C625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en-US"/>
        </w:rPr>
      </w:pPr>
      <w:r w:rsidRPr="00AE68C3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4781D457" wp14:editId="5ABBEBCA">
            <wp:simplePos x="0" y="0"/>
            <wp:positionH relativeFrom="column">
              <wp:posOffset>4333875</wp:posOffset>
            </wp:positionH>
            <wp:positionV relativeFrom="paragraph">
              <wp:posOffset>88265</wp:posOffset>
            </wp:positionV>
            <wp:extent cx="1569720" cy="1070610"/>
            <wp:effectExtent l="0" t="0" r="0" b="0"/>
            <wp:wrapTight wrapText="bothSides">
              <wp:wrapPolygon edited="0">
                <wp:start x="0" y="0"/>
                <wp:lineTo x="0" y="21139"/>
                <wp:lineTo x="21233" y="21139"/>
                <wp:lineTo x="21233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Chumoli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CA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yo’lida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C dan A ga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ko’tarilib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rasmda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ko’rsatilgandek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zinapoyalarda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A dan B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gacha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tushdi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Ko’tarilish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tushish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yo’llarining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uzunliklari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nisbati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qanchaga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?  </w:t>
      </w:r>
    </w:p>
    <w:p w14:paraId="5B1269AF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6C6D3C28" w14:textId="2C4069FD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35A9C5B7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4D12C8A2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AE68C3">
        <w:rPr>
          <w:rFonts w:ascii="Arial" w:hAnsi="Arial" w:cs="Arial"/>
          <w:i/>
          <w:sz w:val="28"/>
          <w:szCs w:val="28"/>
          <w:lang w:val="en-US"/>
        </w:rPr>
        <w:lastRenderedPageBreak/>
        <w:t>a, b</w:t>
      </w:r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r w:rsidRPr="00AE68C3">
        <w:rPr>
          <w:rFonts w:ascii="Arial" w:hAnsi="Arial" w:cs="Arial"/>
          <w:i/>
          <w:sz w:val="28"/>
          <w:szCs w:val="28"/>
          <w:lang w:val="en-US"/>
        </w:rPr>
        <w:t>c</w:t>
      </w:r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haqiqiy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sonlari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i/>
          <w:sz w:val="28"/>
          <w:szCs w:val="28"/>
          <w:lang w:val="en-US"/>
        </w:rPr>
        <w:t>a+b+c</w:t>
      </w:r>
      <w:proofErr w:type="spellEnd"/>
      <w:r w:rsidRPr="00AE68C3">
        <w:rPr>
          <w:rFonts w:ascii="Arial" w:hAnsi="Arial" w:cs="Arial"/>
          <w:i/>
          <w:sz w:val="28"/>
          <w:szCs w:val="28"/>
          <w:lang w:val="en-US"/>
        </w:rPr>
        <w:t>=0</w:t>
      </w:r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i/>
          <w:sz w:val="28"/>
          <w:szCs w:val="28"/>
          <w:lang w:val="en-US"/>
        </w:rPr>
        <w:t>abc</w:t>
      </w:r>
      <w:proofErr w:type="spellEnd"/>
      <w:r w:rsidRPr="00AE68C3">
        <w:rPr>
          <w:rFonts w:ascii="Arial" w:hAnsi="Arial" w:cs="Arial"/>
          <w:i/>
          <w:sz w:val="28"/>
          <w:szCs w:val="28"/>
          <w:lang w:val="en-US"/>
        </w:rPr>
        <w:t>=78</w:t>
      </w:r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shartlarni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qanoatlantiradi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r w:rsidRPr="00AE68C3">
        <w:rPr>
          <w:rFonts w:ascii="Arial" w:hAnsi="Arial" w:cs="Arial"/>
          <w:i/>
          <w:sz w:val="28"/>
          <w:szCs w:val="28"/>
          <w:lang w:val="en-US"/>
        </w:rPr>
        <w:t>(</w:t>
      </w:r>
      <w:proofErr w:type="spellStart"/>
      <w:r w:rsidRPr="00AE68C3">
        <w:rPr>
          <w:rFonts w:ascii="Arial" w:hAnsi="Arial" w:cs="Arial"/>
          <w:i/>
          <w:sz w:val="28"/>
          <w:szCs w:val="28"/>
          <w:lang w:val="en-US"/>
        </w:rPr>
        <w:t>a+</w:t>
      </w:r>
      <w:proofErr w:type="gramStart"/>
      <w:r w:rsidRPr="00AE68C3">
        <w:rPr>
          <w:rFonts w:ascii="Arial" w:hAnsi="Arial" w:cs="Arial"/>
          <w:i/>
          <w:sz w:val="28"/>
          <w:szCs w:val="28"/>
          <w:lang w:val="en-US"/>
        </w:rPr>
        <w:t>b</w:t>
      </w:r>
      <w:proofErr w:type="spellEnd"/>
      <w:r w:rsidRPr="00AE68C3">
        <w:rPr>
          <w:rFonts w:ascii="Arial" w:hAnsi="Arial" w:cs="Arial"/>
          <w:i/>
          <w:sz w:val="28"/>
          <w:szCs w:val="28"/>
          <w:lang w:val="en-US"/>
        </w:rPr>
        <w:t>)(</w:t>
      </w:r>
      <w:proofErr w:type="spellStart"/>
      <w:proofErr w:type="gramEnd"/>
      <w:r w:rsidRPr="00AE68C3">
        <w:rPr>
          <w:rFonts w:ascii="Arial" w:hAnsi="Arial" w:cs="Arial"/>
          <w:i/>
          <w:sz w:val="28"/>
          <w:szCs w:val="28"/>
          <w:lang w:val="en-US"/>
        </w:rPr>
        <w:t>b+c</w:t>
      </w:r>
      <w:proofErr w:type="spellEnd"/>
      <w:r w:rsidRPr="00AE68C3">
        <w:rPr>
          <w:rFonts w:ascii="Arial" w:hAnsi="Arial" w:cs="Arial"/>
          <w:i/>
          <w:sz w:val="28"/>
          <w:szCs w:val="28"/>
          <w:lang w:val="en-US"/>
        </w:rPr>
        <w:t>)(</w:t>
      </w:r>
      <w:proofErr w:type="spellStart"/>
      <w:r w:rsidRPr="00AE68C3">
        <w:rPr>
          <w:rFonts w:ascii="Arial" w:hAnsi="Arial" w:cs="Arial"/>
          <w:i/>
          <w:sz w:val="28"/>
          <w:szCs w:val="28"/>
          <w:lang w:val="en-US"/>
        </w:rPr>
        <w:t>c+a</w:t>
      </w:r>
      <w:proofErr w:type="spellEnd"/>
      <w:r w:rsidRPr="00AE68C3">
        <w:rPr>
          <w:rFonts w:ascii="Arial" w:hAnsi="Arial" w:cs="Arial"/>
          <w:i/>
          <w:sz w:val="28"/>
          <w:szCs w:val="28"/>
          <w:lang w:val="en-US"/>
        </w:rPr>
        <w:t>)</w:t>
      </w:r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ifodaning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qiymatini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toping.</w:t>
      </w:r>
    </w:p>
    <w:p w14:paraId="64A7CFCF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14DC13B1" w14:textId="3E2EE0A8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59EC1875" w14:textId="77777777" w:rsidR="00AE68C3" w:rsidRPr="00AE68C3" w:rsidRDefault="00AE68C3" w:rsidP="00AE68C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1733252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yig’indisi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2021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kichik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musbat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butun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son N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bo’lsin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N+2021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sonining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yig’indisi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nechiga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>?</w:t>
      </w:r>
    </w:p>
    <w:p w14:paraId="4B5E4A42" w14:textId="276D6D64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7B5390FA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4FEDC034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Uchta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bola “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o’yinini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o’ynashdi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10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tadan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yozishdi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Agar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bitta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bola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yo’zgan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bolalarning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ikkalasida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ham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bo’lmasa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o’sha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bola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uch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ball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to’plagan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Agar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ikkita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bolada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xil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yozilgan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bo’lsa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1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balldan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beriladi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Agar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bitta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uchta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bolada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ham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yozilgan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bo’lsa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hech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kimga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ball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berilmaydi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Ballarni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hisoblaganda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ularning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xil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ball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to’plagani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aniqlandi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Sardor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kichik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ko’rsatkich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– 19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ballni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qo’lga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kiritdi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Jaloliddin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esa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yuqori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ball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to’pladi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Jaloliddin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necha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ball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to’plagan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?  </w:t>
      </w:r>
    </w:p>
    <w:p w14:paraId="6EF36E9E" w14:textId="2C0A5F6F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0BE79A8A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4F204C6A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en-US"/>
        </w:rPr>
      </w:pPr>
      <w:r w:rsidRPr="00AE68C3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76518A95" wp14:editId="313E6D0B">
            <wp:simplePos x="0" y="0"/>
            <wp:positionH relativeFrom="column">
              <wp:posOffset>4987290</wp:posOffset>
            </wp:positionH>
            <wp:positionV relativeFrom="paragraph">
              <wp:posOffset>39370</wp:posOffset>
            </wp:positionV>
            <wp:extent cx="914400" cy="914400"/>
            <wp:effectExtent l="0" t="0" r="0" b="9525"/>
            <wp:wrapTight wrapText="bothSides">
              <wp:wrapPolygon edited="0">
                <wp:start x="0" y="0"/>
                <wp:lineTo x="0" y="21386"/>
                <wp:lineTo x="21150" y="21386"/>
                <wp:lineTo x="2115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E68C3">
        <w:rPr>
          <w:rFonts w:ascii="Arial" w:hAnsi="Arial" w:cs="Arial"/>
          <w:bCs/>
          <w:sz w:val="28"/>
          <w:szCs w:val="28"/>
          <w:lang w:val="en-US"/>
        </w:rPr>
        <w:t>O’ng</w:t>
      </w:r>
      <w:proofErr w:type="spellEnd"/>
      <w:r w:rsidRPr="00AE68C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bCs/>
          <w:sz w:val="28"/>
          <w:szCs w:val="28"/>
          <w:lang w:val="en-US"/>
        </w:rPr>
        <w:t>tomondagi</w:t>
      </w:r>
      <w:proofErr w:type="spellEnd"/>
      <w:r w:rsidRPr="00AE68C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bCs/>
          <w:sz w:val="28"/>
          <w:szCs w:val="28"/>
          <w:lang w:val="en-US"/>
        </w:rPr>
        <w:t>rasmda</w:t>
      </w:r>
      <w:proofErr w:type="spellEnd"/>
      <w:r w:rsidRPr="00AE68C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bCs/>
          <w:sz w:val="28"/>
          <w:szCs w:val="28"/>
          <w:lang w:val="en-US"/>
        </w:rPr>
        <w:t>tasvirlangan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kichik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kvadrat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yuzasi16 ga,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kulrang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uchburchakning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yuzasi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esa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1 ga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Katta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kvadratning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yuzini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toping?</w:t>
      </w:r>
    </w:p>
    <w:p w14:paraId="252065C3" w14:textId="24FBF174" w:rsidR="00AE68C3" w:rsidRPr="00AE68C3" w:rsidRDefault="00AE68C3" w:rsidP="00AE68C3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E68C3">
        <w:rPr>
          <w:rFonts w:ascii="Arial" w:hAnsi="Arial" w:cs="Arial"/>
          <w:b/>
          <w:sz w:val="28"/>
          <w:szCs w:val="28"/>
        </w:rPr>
        <w:br/>
      </w: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66ECA8DA" w14:textId="77777777" w:rsidR="00AE68C3" w:rsidRPr="00AE68C3" w:rsidRDefault="00AE68C3" w:rsidP="00AE68C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016AA2F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en-US"/>
        </w:rPr>
      </w:pPr>
      <w:r w:rsidRPr="00AE68C3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42E9FCAA" wp14:editId="6500BE47">
            <wp:simplePos x="0" y="0"/>
            <wp:positionH relativeFrom="column">
              <wp:posOffset>5082540</wp:posOffset>
            </wp:positionH>
            <wp:positionV relativeFrom="paragraph">
              <wp:posOffset>55245</wp:posOffset>
            </wp:positionV>
            <wp:extent cx="766440" cy="792000"/>
            <wp:effectExtent l="0" t="0" r="0" b="8255"/>
            <wp:wrapTight wrapText="bothSides">
              <wp:wrapPolygon edited="0">
                <wp:start x="0" y="0"/>
                <wp:lineTo x="0" y="21306"/>
                <wp:lineTo x="20955" y="21306"/>
                <wp:lineTo x="20955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8C3">
        <w:rPr>
          <w:rFonts w:ascii="Arial" w:hAnsi="Arial" w:cs="Arial"/>
          <w:sz w:val="28"/>
          <w:szCs w:val="28"/>
          <w:lang w:val="en-US"/>
        </w:rPr>
        <w:t xml:space="preserve">4×4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o’lchamli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jadvalda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ba’zi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kataklar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qora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rangga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bo’yalishi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kerak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Jadval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yonidagi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pastdagi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ushbu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qator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yoki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ustunning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nechta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katagi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qora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bo’lishi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kerakligini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ko’rsatadi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Ushbu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jadvalni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necha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usulda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bo’yash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mumkin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?  </w:t>
      </w:r>
    </w:p>
    <w:p w14:paraId="208B91A3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255ED569" w14:textId="706AB798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lastRenderedPageBreak/>
        <w:t>JAVOB______________________________________________________</w:t>
      </w:r>
    </w:p>
    <w:p w14:paraId="422DE3A7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75835495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Qancha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besh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xonali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musbat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sonlarning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ko’paytmasi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1000 ga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>?</w:t>
      </w:r>
    </w:p>
    <w:p w14:paraId="4A50CCF1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18D31A49" w14:textId="491234DC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75A42919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 xml:space="preserve"> </w:t>
      </w:r>
    </w:p>
    <w:p w14:paraId="35C9A855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Komilada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sakkizta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tanga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ularning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og’irliklari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grammda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xil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musbat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butun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sonlardir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Komila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tarozi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pallasining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tomoniga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istalgan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ikkita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tangani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tarozining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boshqa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pallasiga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tangalardan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istalgan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ikkitasini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qo’yganida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to’rttala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tanganing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og’irini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o’z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ichiga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palla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doim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og’irroq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Eng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og’ir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tanganing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vazni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eng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kamida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nechchi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bo’ladi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?   </w:t>
      </w:r>
    </w:p>
    <w:p w14:paraId="144B8F49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31C4A528" w14:textId="5A82B276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6000CDDD" w14:textId="77777777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</w:p>
    <w:p w14:paraId="19E68B6D" w14:textId="77777777" w:rsidR="00AE68C3" w:rsidRPr="00AE68C3" w:rsidRDefault="00AE68C3" w:rsidP="00AE68C3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AE68C3">
        <w:rPr>
          <w:rFonts w:ascii="Arial" w:hAnsi="Arial" w:cs="Arial"/>
          <w:sz w:val="28"/>
          <w:szCs w:val="28"/>
          <w:lang w:val="en-US"/>
        </w:rPr>
        <w:t xml:space="preserve">2021 ta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qatorga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joylashtirilgan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1 dan 2021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gacha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raqamlangan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Har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to’rt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rangning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biriga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bo’yalgan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yashil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qizil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sariq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yoki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Ketma-ket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beshta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orasida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aynan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bitta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qizil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bitta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sariq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bitta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ko’k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bor. Har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qanday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qizil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to’pdan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keyin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keyingi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sariq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rangda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2, 20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va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202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to’plar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yashil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rangda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. 2021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raqamli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to’p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qanday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E68C3">
        <w:rPr>
          <w:rFonts w:ascii="Arial" w:hAnsi="Arial" w:cs="Arial"/>
          <w:sz w:val="28"/>
          <w:szCs w:val="28"/>
          <w:lang w:val="en-US"/>
        </w:rPr>
        <w:t>rangda</w:t>
      </w:r>
      <w:proofErr w:type="spellEnd"/>
      <w:r w:rsidRPr="00AE68C3">
        <w:rPr>
          <w:rFonts w:ascii="Arial" w:hAnsi="Arial" w:cs="Arial"/>
          <w:sz w:val="28"/>
          <w:szCs w:val="28"/>
          <w:lang w:val="en-US"/>
        </w:rPr>
        <w:t xml:space="preserve">? </w:t>
      </w:r>
    </w:p>
    <w:p w14:paraId="3C7F9CE7" w14:textId="63055133" w:rsidR="00AE68C3" w:rsidRPr="00AE68C3" w:rsidRDefault="00AE68C3" w:rsidP="00AE68C3">
      <w:pPr>
        <w:spacing w:line="360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JAVOB______________________________________________________</w:t>
      </w:r>
    </w:p>
    <w:p w14:paraId="52D4004B" w14:textId="77777777" w:rsidR="00F12C76" w:rsidRPr="00AE68C3" w:rsidRDefault="00F12C76" w:rsidP="006C0B77">
      <w:pPr>
        <w:jc w:val="both"/>
        <w:rPr>
          <w:rFonts w:ascii="Arial" w:hAnsi="Arial" w:cs="Arial"/>
        </w:rPr>
      </w:pPr>
    </w:p>
    <w:sectPr w:rsidR="00F12C76" w:rsidRPr="00AE68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551"/>
    <w:multiLevelType w:val="hybridMultilevel"/>
    <w:tmpl w:val="6840D46A"/>
    <w:lvl w:ilvl="0" w:tplc="65BA2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469"/>
    <w:multiLevelType w:val="hybridMultilevel"/>
    <w:tmpl w:val="A07C4740"/>
    <w:lvl w:ilvl="0" w:tplc="C0028308">
      <w:start w:val="1"/>
      <w:numFmt w:val="decimal"/>
      <w:lvlText w:val="%1."/>
      <w:lvlJc w:val="left"/>
      <w:pPr>
        <w:ind w:left="1060" w:hanging="360"/>
      </w:pPr>
      <w:rPr>
        <w:rFonts w:cs="Times New Roman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num w:numId="1" w16cid:durableId="368533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248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C3"/>
    <w:rsid w:val="006C0B77"/>
    <w:rsid w:val="008242FF"/>
    <w:rsid w:val="00870751"/>
    <w:rsid w:val="00922C48"/>
    <w:rsid w:val="00AE68C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AC83"/>
  <w15:chartTrackingRefBased/>
  <w15:docId w15:val="{E8562B76-B465-4F8B-848D-F646F0C0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8C3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1"/>
    <w:uiPriority w:val="99"/>
    <w:rsid w:val="00AE68C3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AE68C3"/>
    <w:pPr>
      <w:shd w:val="clear" w:color="auto" w:fill="FFFFFF"/>
      <w:spacing w:after="300" w:line="240" w:lineRule="atLeast"/>
      <w:ind w:hanging="260"/>
    </w:pPr>
    <w:rPr>
      <w:rFonts w:ascii="Times New Roman" w:eastAsiaTheme="minorHAnsi" w:hAnsi="Times New Roman" w:cs="Times New Roman"/>
      <w:color w:val="auto"/>
      <w:kern w:val="2"/>
      <w:sz w:val="22"/>
      <w:szCs w:val="22"/>
      <w:lang w:val="ru-RU"/>
      <w14:ligatures w14:val="standardContextual"/>
    </w:rPr>
  </w:style>
  <w:style w:type="paragraph" w:customStyle="1" w:styleId="20">
    <w:name w:val="Основной текст (2)"/>
    <w:basedOn w:val="a"/>
    <w:uiPriority w:val="99"/>
    <w:rsid w:val="00AE68C3"/>
    <w:pPr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color w:val="auto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E68C3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2024-03-12T15:16:00Z</dcterms:created>
  <dcterms:modified xsi:type="dcterms:W3CDTF">2024-03-12T15:34:00Z</dcterms:modified>
</cp:coreProperties>
</file>