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45A" w:rsidRPr="008C5A5B" w:rsidRDefault="003C145A" w:rsidP="003C145A">
      <w:pPr>
        <w:jc w:val="center"/>
        <w:rPr>
          <w:rFonts w:ascii="Cambria" w:hAnsi="Cambria"/>
          <w:b/>
        </w:rPr>
      </w:pPr>
      <w:r w:rsidRPr="008C5A5B">
        <w:rPr>
          <w:rFonts w:ascii="Cambria" w:hAnsi="Cambria"/>
          <w:b/>
        </w:rPr>
        <w:t>Задание для Аналитика</w:t>
      </w:r>
    </w:p>
    <w:p w:rsidR="003C145A" w:rsidRDefault="003C145A" w:rsidP="003C145A">
      <w:pPr>
        <w:jc w:val="both"/>
        <w:rPr>
          <w:rFonts w:ascii="Cambria" w:hAnsi="Cambria"/>
        </w:rPr>
      </w:pPr>
      <w:r w:rsidRPr="008C5A5B">
        <w:rPr>
          <w:rFonts w:ascii="Cambria" w:hAnsi="Cambria"/>
        </w:rPr>
        <w:t>На основании вопросов и таблицы с данными</w:t>
      </w:r>
      <w:r w:rsidRPr="001F0F8B">
        <w:rPr>
          <w:rFonts w:ascii="Cambria" w:hAnsi="Cambria"/>
        </w:rPr>
        <w:t>,</w:t>
      </w:r>
      <w:r w:rsidRPr="008C5A5B">
        <w:rPr>
          <w:rFonts w:ascii="Cambria" w:hAnsi="Cambria"/>
        </w:rPr>
        <w:t xml:space="preserve"> представленными </w:t>
      </w:r>
      <w:r>
        <w:rPr>
          <w:rFonts w:ascii="Cambria" w:hAnsi="Cambria"/>
        </w:rPr>
        <w:t xml:space="preserve">в </w:t>
      </w:r>
      <w:r>
        <w:rPr>
          <w:rFonts w:ascii="Cambria" w:hAnsi="Cambria"/>
          <w:lang w:val="en-US"/>
        </w:rPr>
        <w:t>Excel</w:t>
      </w:r>
      <w:r w:rsidRPr="00E85C46">
        <w:rPr>
          <w:rFonts w:ascii="Cambria" w:hAnsi="Cambria"/>
        </w:rPr>
        <w:t>-</w:t>
      </w:r>
      <w:r>
        <w:rPr>
          <w:rFonts w:ascii="Cambria" w:hAnsi="Cambria"/>
        </w:rPr>
        <w:t>файле «</w:t>
      </w:r>
      <w:r w:rsidRPr="00E85C46">
        <w:rPr>
          <w:rFonts w:ascii="Cambria" w:hAnsi="Cambria"/>
        </w:rPr>
        <w:t>Задание для Аналитика</w:t>
      </w:r>
      <w:r>
        <w:rPr>
          <w:rFonts w:ascii="Cambria" w:hAnsi="Cambria"/>
        </w:rPr>
        <w:t>»</w:t>
      </w:r>
      <w:r w:rsidRPr="001F0F8B">
        <w:rPr>
          <w:rFonts w:ascii="Cambria" w:hAnsi="Cambria"/>
        </w:rPr>
        <w:t>,</w:t>
      </w:r>
      <w:r w:rsidRPr="008C5A5B">
        <w:rPr>
          <w:rFonts w:ascii="Cambria" w:hAnsi="Cambria"/>
        </w:rPr>
        <w:t xml:space="preserve"> необходимо</w:t>
      </w:r>
      <w:r>
        <w:rPr>
          <w:rFonts w:ascii="Cambria" w:hAnsi="Cambria"/>
        </w:rPr>
        <w:t xml:space="preserve"> </w:t>
      </w:r>
      <w:r w:rsidRPr="008C5A5B">
        <w:rPr>
          <w:rFonts w:ascii="Cambria" w:hAnsi="Cambria"/>
        </w:rPr>
        <w:t xml:space="preserve">подготовить </w:t>
      </w:r>
      <w:r>
        <w:rPr>
          <w:rFonts w:ascii="Cambria" w:hAnsi="Cambria"/>
        </w:rPr>
        <w:t xml:space="preserve">небольшой </w:t>
      </w:r>
      <w:r w:rsidRPr="008C5A5B">
        <w:rPr>
          <w:rFonts w:ascii="Cambria" w:hAnsi="Cambria"/>
        </w:rPr>
        <w:t xml:space="preserve">аналитический </w:t>
      </w:r>
      <w:r>
        <w:rPr>
          <w:rFonts w:ascii="Cambria" w:hAnsi="Cambria"/>
        </w:rPr>
        <w:t>о</w:t>
      </w:r>
      <w:r w:rsidRPr="008C5A5B">
        <w:rPr>
          <w:rFonts w:ascii="Cambria" w:hAnsi="Cambria"/>
        </w:rPr>
        <w:t>тчет</w:t>
      </w:r>
      <w:r>
        <w:rPr>
          <w:rFonts w:ascii="Cambria" w:hAnsi="Cambria"/>
        </w:rPr>
        <w:t xml:space="preserve"> (не менее 3-х страниц) в формате </w:t>
      </w:r>
      <w:r>
        <w:rPr>
          <w:rFonts w:ascii="Cambria" w:hAnsi="Cambria"/>
          <w:lang w:val="en-US"/>
        </w:rPr>
        <w:t>Word</w:t>
      </w:r>
      <w:r w:rsidRPr="008C5A5B">
        <w:rPr>
          <w:rFonts w:ascii="Cambria" w:hAnsi="Cambria"/>
        </w:rPr>
        <w:t>.</w:t>
      </w:r>
      <w:r w:rsidRPr="00E85C4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В </w:t>
      </w:r>
      <w:r>
        <w:rPr>
          <w:rFonts w:ascii="Cambria" w:hAnsi="Cambria"/>
          <w:lang w:val="en-US"/>
        </w:rPr>
        <w:t>Excel</w:t>
      </w:r>
      <w:r w:rsidRPr="00E85C46">
        <w:rPr>
          <w:rFonts w:ascii="Cambria" w:hAnsi="Cambria"/>
        </w:rPr>
        <w:t>-</w:t>
      </w:r>
      <w:r>
        <w:rPr>
          <w:rFonts w:ascii="Cambria" w:hAnsi="Cambria"/>
        </w:rPr>
        <w:t>файле «</w:t>
      </w:r>
      <w:r w:rsidRPr="00E85C46">
        <w:rPr>
          <w:rFonts w:ascii="Cambria" w:hAnsi="Cambria"/>
        </w:rPr>
        <w:t>Задание для Аналитика</w:t>
      </w:r>
      <w:r>
        <w:rPr>
          <w:rFonts w:ascii="Cambria" w:hAnsi="Cambria"/>
        </w:rPr>
        <w:t>» приведены данные опроса граждан (1500 респондентов) Республики Таджикистан за 2019 год.</w:t>
      </w:r>
    </w:p>
    <w:p w:rsidR="003C145A" w:rsidRPr="00BE4CCC" w:rsidRDefault="003C145A" w:rsidP="003C145A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</w:rPr>
        <w:t>Для выполнения задания необходимо:</w:t>
      </w:r>
    </w:p>
    <w:p w:rsidR="003C145A" w:rsidRDefault="003C145A" w:rsidP="003C145A">
      <w:pPr>
        <w:pStyle w:val="a3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Определить </w:t>
      </w:r>
      <w:r w:rsidRPr="006A29F3">
        <w:rPr>
          <w:rFonts w:ascii="Cambria" w:hAnsi="Cambria"/>
          <w:b/>
          <w:bCs/>
        </w:rPr>
        <w:t>количество и долю опрошенных граждан</w:t>
      </w:r>
      <w:r>
        <w:rPr>
          <w:rFonts w:ascii="Cambria" w:hAnsi="Cambria"/>
        </w:rPr>
        <w:t xml:space="preserve"> по регионам, типу местности (городская местность/сельская местность)</w:t>
      </w:r>
      <w:r w:rsidRPr="00757186">
        <w:rPr>
          <w:rFonts w:ascii="Cambria" w:hAnsi="Cambria"/>
        </w:rPr>
        <w:t xml:space="preserve"> </w:t>
      </w:r>
      <w:r>
        <w:rPr>
          <w:rFonts w:ascii="Cambria" w:hAnsi="Cambria"/>
        </w:rPr>
        <w:t>и полу респондентов. Построить диаграмму и описать результаты.</w:t>
      </w:r>
    </w:p>
    <w:p w:rsidR="003C145A" w:rsidRDefault="003C145A" w:rsidP="003C145A">
      <w:pPr>
        <w:pStyle w:val="a3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Построить таблицу по </w:t>
      </w:r>
      <w:r w:rsidRPr="006A29F3">
        <w:rPr>
          <w:rFonts w:ascii="Cambria" w:hAnsi="Cambria"/>
          <w:b/>
          <w:bCs/>
        </w:rPr>
        <w:t xml:space="preserve">основным источникам информации </w:t>
      </w:r>
      <w:r>
        <w:rPr>
          <w:rFonts w:ascii="Cambria" w:hAnsi="Cambria"/>
          <w:b/>
          <w:bCs/>
        </w:rPr>
        <w:t>в</w:t>
      </w:r>
      <w:r w:rsidRPr="006A29F3">
        <w:rPr>
          <w:rFonts w:ascii="Cambria" w:hAnsi="Cambria"/>
          <w:b/>
          <w:bCs/>
        </w:rPr>
        <w:t xml:space="preserve"> нашей стране</w:t>
      </w:r>
      <w:r>
        <w:rPr>
          <w:rFonts w:ascii="Cambria" w:hAnsi="Cambria"/>
        </w:rPr>
        <w:t xml:space="preserve"> целом, а также в разрезе регионов и типа местности (городская/сельская). Данные показать в процентах.</w:t>
      </w:r>
    </w:p>
    <w:p w:rsidR="003C145A" w:rsidRDefault="003C145A" w:rsidP="003C145A">
      <w:pPr>
        <w:pStyle w:val="a3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Определить доли респондентов, которые </w:t>
      </w:r>
      <w:r w:rsidRPr="00A42DEE">
        <w:rPr>
          <w:rFonts w:ascii="Cambria" w:hAnsi="Cambria"/>
          <w:b/>
          <w:bCs/>
        </w:rPr>
        <w:t>выходят в интернет через компьютер, мобильный телефон</w:t>
      </w:r>
      <w:r>
        <w:rPr>
          <w:rFonts w:ascii="Cambria" w:hAnsi="Cambria"/>
          <w:b/>
          <w:bCs/>
        </w:rPr>
        <w:t xml:space="preserve"> и</w:t>
      </w:r>
      <w:r w:rsidRPr="00A42DEE">
        <w:rPr>
          <w:rFonts w:ascii="Cambria" w:hAnsi="Cambria"/>
          <w:b/>
          <w:bCs/>
        </w:rPr>
        <w:t xml:space="preserve"> </w:t>
      </w:r>
      <w:r w:rsidRPr="00A42DEE">
        <w:rPr>
          <w:rFonts w:ascii="Cambria" w:hAnsi="Cambria"/>
          <w:b/>
          <w:bCs/>
          <w:lang w:val="en-US"/>
        </w:rPr>
        <w:t>VPN</w:t>
      </w:r>
      <w:r w:rsidRPr="00604CF3">
        <w:rPr>
          <w:rFonts w:ascii="Cambria" w:hAnsi="Cambria"/>
        </w:rPr>
        <w:t xml:space="preserve"> </w:t>
      </w:r>
      <w:r>
        <w:rPr>
          <w:rFonts w:ascii="Cambria" w:hAnsi="Cambria"/>
        </w:rPr>
        <w:t>в разрезе регионов, типа местности и пола респондентов. Подготовить таблицы и диаграммы, и описать результаты.</w:t>
      </w:r>
    </w:p>
    <w:p w:rsidR="003C145A" w:rsidRDefault="003C145A" w:rsidP="003C145A">
      <w:pPr>
        <w:pStyle w:val="a3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Определите, какими </w:t>
      </w:r>
      <w:r w:rsidRPr="00772251">
        <w:rPr>
          <w:rFonts w:ascii="Cambria" w:hAnsi="Cambria"/>
          <w:b/>
          <w:bCs/>
        </w:rPr>
        <w:t>социальными сетями, чатами и мессенджерами</w:t>
      </w:r>
      <w:r>
        <w:rPr>
          <w:rFonts w:ascii="Cambria" w:hAnsi="Cambria"/>
        </w:rPr>
        <w:t xml:space="preserve"> в основном пользуются респонденты в целом по стране, мужчины и женщины, по регионам.</w:t>
      </w:r>
    </w:p>
    <w:p w:rsidR="003C145A" w:rsidRDefault="003C145A" w:rsidP="003C145A">
      <w:pPr>
        <w:pStyle w:val="a3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Определите долю респондентов, у которых/членов семьи которых есть:</w:t>
      </w:r>
    </w:p>
    <w:p w:rsidR="003C145A" w:rsidRPr="0067655D" w:rsidRDefault="003C145A" w:rsidP="003C145A">
      <w:pPr>
        <w:pStyle w:val="a3"/>
        <w:numPr>
          <w:ilvl w:val="0"/>
          <w:numId w:val="2"/>
        </w:numPr>
        <w:jc w:val="both"/>
        <w:rPr>
          <w:rFonts w:ascii="Cambria" w:hAnsi="Cambria"/>
        </w:rPr>
      </w:pPr>
      <w:r w:rsidRPr="0067655D">
        <w:rPr>
          <w:rFonts w:ascii="Cambria" w:hAnsi="Cambria"/>
        </w:rPr>
        <w:t>сотовый телефон</w:t>
      </w:r>
      <w:r>
        <w:rPr>
          <w:rFonts w:ascii="Cambria" w:hAnsi="Cambria"/>
          <w:lang w:val="en-US"/>
        </w:rPr>
        <w:t>;</w:t>
      </w:r>
    </w:p>
    <w:p w:rsidR="003C145A" w:rsidRPr="0067655D" w:rsidRDefault="003C145A" w:rsidP="003C145A">
      <w:pPr>
        <w:pStyle w:val="a3"/>
        <w:numPr>
          <w:ilvl w:val="0"/>
          <w:numId w:val="2"/>
        </w:numPr>
        <w:jc w:val="both"/>
        <w:rPr>
          <w:rFonts w:ascii="Cambria" w:hAnsi="Cambria"/>
        </w:rPr>
      </w:pPr>
      <w:r w:rsidRPr="0067655D">
        <w:rPr>
          <w:rFonts w:ascii="Cambria" w:hAnsi="Cambria"/>
        </w:rPr>
        <w:t>компьютер</w:t>
      </w:r>
      <w:r>
        <w:rPr>
          <w:rFonts w:ascii="Cambria" w:hAnsi="Cambria"/>
          <w:lang w:val="en-US"/>
        </w:rPr>
        <w:t>;</w:t>
      </w:r>
    </w:p>
    <w:p w:rsidR="003C145A" w:rsidRPr="0067655D" w:rsidRDefault="003C145A" w:rsidP="003C145A">
      <w:pPr>
        <w:pStyle w:val="a3"/>
        <w:numPr>
          <w:ilvl w:val="0"/>
          <w:numId w:val="2"/>
        </w:numPr>
        <w:jc w:val="both"/>
        <w:rPr>
          <w:rFonts w:ascii="Cambria" w:hAnsi="Cambria"/>
        </w:rPr>
      </w:pPr>
      <w:r w:rsidRPr="0067655D">
        <w:rPr>
          <w:rFonts w:ascii="Cambria" w:hAnsi="Cambria"/>
        </w:rPr>
        <w:t>спутниковое телевидение</w:t>
      </w:r>
      <w:r>
        <w:rPr>
          <w:rFonts w:ascii="Cambria" w:hAnsi="Cambria"/>
          <w:lang w:val="en-US"/>
        </w:rPr>
        <w:t>;</w:t>
      </w:r>
    </w:p>
    <w:p w:rsidR="003C145A" w:rsidRPr="00674067" w:rsidRDefault="003C145A" w:rsidP="003C145A">
      <w:pPr>
        <w:pStyle w:val="a3"/>
        <w:numPr>
          <w:ilvl w:val="0"/>
          <w:numId w:val="2"/>
        </w:numPr>
        <w:jc w:val="both"/>
        <w:rPr>
          <w:rFonts w:ascii="Cambria" w:hAnsi="Cambria"/>
        </w:rPr>
      </w:pPr>
      <w:r w:rsidRPr="0067655D">
        <w:rPr>
          <w:rFonts w:ascii="Cambria" w:hAnsi="Cambria"/>
        </w:rPr>
        <w:t>автомобиль</w:t>
      </w:r>
      <w:r>
        <w:rPr>
          <w:rFonts w:ascii="Cambria" w:hAnsi="Cambria"/>
          <w:lang w:val="en-US"/>
        </w:rPr>
        <w:t>.</w:t>
      </w:r>
    </w:p>
    <w:p w:rsidR="003C145A" w:rsidRDefault="003C145A" w:rsidP="003C145A">
      <w:pPr>
        <w:ind w:left="709"/>
        <w:jc w:val="both"/>
        <w:rPr>
          <w:rFonts w:ascii="Cambria" w:hAnsi="Cambria"/>
        </w:rPr>
      </w:pPr>
      <w:r>
        <w:rPr>
          <w:rFonts w:ascii="Cambria" w:hAnsi="Cambria"/>
        </w:rPr>
        <w:t>Постройте линейчатые диаграммы, указав доли в целом по стране и по регионам. Опишите результаты.</w:t>
      </w:r>
    </w:p>
    <w:p w:rsidR="003C145A" w:rsidRDefault="003C145A" w:rsidP="003C145A">
      <w:pPr>
        <w:pStyle w:val="a3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Выявить </w:t>
      </w:r>
      <w:r w:rsidRPr="00D3424B">
        <w:rPr>
          <w:rFonts w:ascii="Cambria" w:hAnsi="Cambria"/>
          <w:b/>
          <w:bCs/>
        </w:rPr>
        <w:t>средний возраст респондентов</w:t>
      </w:r>
      <w:r>
        <w:rPr>
          <w:rFonts w:ascii="Cambria" w:hAnsi="Cambria"/>
        </w:rPr>
        <w:t xml:space="preserve"> (всех, а также мужчин и женщин по-отдельности). Разбить возраст респондентов на следующие возрастные категории:</w:t>
      </w:r>
    </w:p>
    <w:p w:rsidR="003C145A" w:rsidRPr="00622736" w:rsidRDefault="003C145A" w:rsidP="003C145A">
      <w:pPr>
        <w:pStyle w:val="a3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18 – 24 года</w:t>
      </w:r>
      <w:r>
        <w:rPr>
          <w:rFonts w:ascii="Cambria" w:hAnsi="Cambria"/>
          <w:lang w:val="en-US"/>
        </w:rPr>
        <w:t>;</w:t>
      </w:r>
    </w:p>
    <w:p w:rsidR="003C145A" w:rsidRPr="00622736" w:rsidRDefault="003C145A" w:rsidP="003C145A">
      <w:pPr>
        <w:pStyle w:val="a3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25-30 </w:t>
      </w:r>
      <w:r>
        <w:rPr>
          <w:rFonts w:ascii="Cambria" w:hAnsi="Cambria"/>
        </w:rPr>
        <w:t>лет</w:t>
      </w:r>
      <w:r>
        <w:rPr>
          <w:rFonts w:ascii="Cambria" w:hAnsi="Cambria"/>
          <w:lang w:val="en-US"/>
        </w:rPr>
        <w:t>;</w:t>
      </w:r>
    </w:p>
    <w:p w:rsidR="003C145A" w:rsidRPr="001A122A" w:rsidRDefault="003C145A" w:rsidP="003C145A">
      <w:pPr>
        <w:pStyle w:val="a3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31-35 </w:t>
      </w:r>
      <w:r>
        <w:rPr>
          <w:rFonts w:ascii="Cambria" w:hAnsi="Cambria"/>
        </w:rPr>
        <w:t>лет</w:t>
      </w:r>
      <w:r>
        <w:rPr>
          <w:rFonts w:ascii="Cambria" w:hAnsi="Cambria"/>
          <w:lang w:val="en-US"/>
        </w:rPr>
        <w:t>;</w:t>
      </w:r>
    </w:p>
    <w:p w:rsidR="003C145A" w:rsidRPr="001A122A" w:rsidRDefault="003C145A" w:rsidP="003C145A">
      <w:pPr>
        <w:pStyle w:val="a3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36-40 лет</w:t>
      </w:r>
      <w:r>
        <w:rPr>
          <w:rFonts w:ascii="Cambria" w:hAnsi="Cambria"/>
          <w:lang w:val="en-US"/>
        </w:rPr>
        <w:t>;</w:t>
      </w:r>
    </w:p>
    <w:p w:rsidR="003C145A" w:rsidRPr="001A122A" w:rsidRDefault="003C145A" w:rsidP="003C145A">
      <w:pPr>
        <w:pStyle w:val="a3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41-45 </w:t>
      </w:r>
      <w:r>
        <w:rPr>
          <w:rFonts w:ascii="Cambria" w:hAnsi="Cambria"/>
        </w:rPr>
        <w:t>лет</w:t>
      </w:r>
      <w:r>
        <w:rPr>
          <w:rFonts w:ascii="Cambria" w:hAnsi="Cambria"/>
          <w:lang w:val="en-US"/>
        </w:rPr>
        <w:t>;</w:t>
      </w:r>
    </w:p>
    <w:p w:rsidR="003C145A" w:rsidRPr="001A122A" w:rsidRDefault="003C145A" w:rsidP="003C145A">
      <w:pPr>
        <w:pStyle w:val="a3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46-50 </w:t>
      </w:r>
      <w:r>
        <w:rPr>
          <w:rFonts w:ascii="Cambria" w:hAnsi="Cambria"/>
        </w:rPr>
        <w:t>лет</w:t>
      </w:r>
      <w:r>
        <w:rPr>
          <w:rFonts w:ascii="Cambria" w:hAnsi="Cambria"/>
          <w:lang w:val="en-US"/>
        </w:rPr>
        <w:t>;</w:t>
      </w:r>
    </w:p>
    <w:p w:rsidR="003C145A" w:rsidRPr="001A122A" w:rsidRDefault="003C145A" w:rsidP="003C145A">
      <w:pPr>
        <w:pStyle w:val="a3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51-55 </w:t>
      </w:r>
      <w:r>
        <w:rPr>
          <w:rFonts w:ascii="Cambria" w:hAnsi="Cambria"/>
        </w:rPr>
        <w:t>лет</w:t>
      </w:r>
      <w:r>
        <w:rPr>
          <w:rFonts w:ascii="Cambria" w:hAnsi="Cambria"/>
          <w:lang w:val="en-US"/>
        </w:rPr>
        <w:t>;</w:t>
      </w:r>
    </w:p>
    <w:p w:rsidR="003C145A" w:rsidRPr="001A122A" w:rsidRDefault="003C145A" w:rsidP="003C145A">
      <w:pPr>
        <w:pStyle w:val="a3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56-60 </w:t>
      </w:r>
      <w:r>
        <w:rPr>
          <w:rFonts w:ascii="Cambria" w:hAnsi="Cambria"/>
        </w:rPr>
        <w:t>лет</w:t>
      </w:r>
      <w:r>
        <w:rPr>
          <w:rFonts w:ascii="Cambria" w:hAnsi="Cambria"/>
          <w:lang w:val="en-US"/>
        </w:rPr>
        <w:t>;</w:t>
      </w:r>
    </w:p>
    <w:p w:rsidR="003C145A" w:rsidRPr="001A122A" w:rsidRDefault="003C145A" w:rsidP="003C145A">
      <w:pPr>
        <w:pStyle w:val="a3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61-65 </w:t>
      </w:r>
      <w:r>
        <w:rPr>
          <w:rFonts w:ascii="Cambria" w:hAnsi="Cambria"/>
        </w:rPr>
        <w:t>лет</w:t>
      </w:r>
      <w:r>
        <w:rPr>
          <w:rFonts w:ascii="Cambria" w:hAnsi="Cambria"/>
          <w:lang w:val="en-US"/>
        </w:rPr>
        <w:t>;</w:t>
      </w:r>
    </w:p>
    <w:p w:rsidR="003C145A" w:rsidRDefault="003C145A" w:rsidP="003C145A">
      <w:pPr>
        <w:pStyle w:val="a3"/>
        <w:numPr>
          <w:ilvl w:val="0"/>
          <w:numId w:val="3"/>
        </w:numPr>
        <w:jc w:val="both"/>
        <w:rPr>
          <w:rFonts w:ascii="Cambria" w:hAnsi="Cambria"/>
        </w:rPr>
      </w:pPr>
      <w:r w:rsidRPr="001A122A">
        <w:rPr>
          <w:rFonts w:ascii="Cambria" w:hAnsi="Cambria"/>
        </w:rPr>
        <w:t>Старше 65 лет.</w:t>
      </w:r>
    </w:p>
    <w:p w:rsidR="003C145A" w:rsidRDefault="003C145A" w:rsidP="003C145A">
      <w:pPr>
        <w:ind w:left="851"/>
        <w:jc w:val="both"/>
        <w:rPr>
          <w:rFonts w:ascii="Cambria" w:hAnsi="Cambria"/>
        </w:rPr>
      </w:pPr>
      <w:r>
        <w:rPr>
          <w:rFonts w:ascii="Cambria" w:hAnsi="Cambria"/>
        </w:rPr>
        <w:t xml:space="preserve">Выявить </w:t>
      </w:r>
      <w:r w:rsidRPr="00C93640">
        <w:rPr>
          <w:rFonts w:ascii="Cambria" w:hAnsi="Cambria"/>
          <w:b/>
          <w:bCs/>
        </w:rPr>
        <w:t>долю каждой возрастной категории</w:t>
      </w:r>
      <w:r>
        <w:rPr>
          <w:rFonts w:ascii="Cambria" w:hAnsi="Cambria"/>
        </w:rPr>
        <w:t xml:space="preserve"> (по всей республике, по полу и регионам).</w:t>
      </w:r>
    </w:p>
    <w:p w:rsidR="003C145A" w:rsidRDefault="003C145A" w:rsidP="003C145A">
      <w:pPr>
        <w:pStyle w:val="a3"/>
        <w:numPr>
          <w:ilvl w:val="0"/>
          <w:numId w:val="1"/>
        </w:numPr>
        <w:jc w:val="both"/>
        <w:rPr>
          <w:rFonts w:ascii="Cambria" w:hAnsi="Cambria"/>
        </w:rPr>
      </w:pPr>
      <w:r w:rsidRPr="00413724">
        <w:rPr>
          <w:rFonts w:ascii="Cambria" w:hAnsi="Cambria"/>
        </w:rPr>
        <w:t>В базе данных есть еще другие показатели (</w:t>
      </w:r>
      <w:r w:rsidRPr="00B32632">
        <w:rPr>
          <w:rFonts w:ascii="Cambria" w:hAnsi="Cambria"/>
          <w:b/>
          <w:bCs/>
        </w:rPr>
        <w:t>образование, семейное положение респондентов</w:t>
      </w:r>
      <w:r w:rsidRPr="00413724">
        <w:rPr>
          <w:rFonts w:ascii="Cambria" w:hAnsi="Cambria"/>
        </w:rPr>
        <w:t>). Проявите творческий подход, проанализируйте и опишите эти показатели.</w:t>
      </w:r>
    </w:p>
    <w:p w:rsidR="005559FF" w:rsidRDefault="003C145A" w:rsidP="003C145A">
      <w:pPr>
        <w:rPr>
          <w:rFonts w:ascii="Cambria" w:hAnsi="Cambria"/>
        </w:rPr>
      </w:pPr>
      <w:r>
        <w:rPr>
          <w:rFonts w:ascii="Cambria" w:hAnsi="Cambria"/>
        </w:rPr>
        <w:t xml:space="preserve">Задание можно выполнить не по порядку. При описании результатов используйте таблицы и диаграммы, которые построили в </w:t>
      </w:r>
      <w:r>
        <w:rPr>
          <w:rFonts w:ascii="Cambria" w:hAnsi="Cambria"/>
          <w:lang w:val="en-US"/>
        </w:rPr>
        <w:t>Excel</w:t>
      </w:r>
      <w:r w:rsidRPr="00200DC6">
        <w:rPr>
          <w:rFonts w:ascii="Cambria" w:hAnsi="Cambria"/>
        </w:rPr>
        <w:t>.</w:t>
      </w:r>
      <w:r w:rsidRPr="00F93107">
        <w:rPr>
          <w:rFonts w:ascii="Cambria" w:hAnsi="Cambria"/>
        </w:rPr>
        <w:t xml:space="preserve"> </w:t>
      </w:r>
      <w:r>
        <w:rPr>
          <w:rFonts w:ascii="Cambria" w:hAnsi="Cambria"/>
        </w:rPr>
        <w:t>На выполнение этого задания выделено 3 дня.</w:t>
      </w:r>
      <w:r w:rsidRPr="00CE0391">
        <w:rPr>
          <w:rFonts w:ascii="Cambria" w:hAnsi="Cambria"/>
        </w:rPr>
        <w:t xml:space="preserve"> </w:t>
      </w:r>
      <w:r>
        <w:rPr>
          <w:rFonts w:ascii="Cambria" w:hAnsi="Cambria"/>
        </w:rPr>
        <w:t>Сохраните все свои рабочие документы. Приветствуется использование нестандартных и творческих подходов/методов к анализу, иллюстрации и подаче результатов.</w:t>
      </w:r>
    </w:p>
    <w:p w:rsidR="003C145A" w:rsidRDefault="003C145A" w:rsidP="003C145A">
      <w:pPr>
        <w:rPr>
          <w:rFonts w:ascii="Cambria" w:hAnsi="Cambria"/>
        </w:rPr>
      </w:pPr>
    </w:p>
    <w:p w:rsidR="003C145A" w:rsidRDefault="003C145A" w:rsidP="003C145A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 xml:space="preserve">Результат работы </w:t>
      </w:r>
    </w:p>
    <w:p w:rsidR="003C145A" w:rsidRDefault="003C145A" w:rsidP="003C145A">
      <w:pPr>
        <w:jc w:val="both"/>
        <w:rPr>
          <w:rFonts w:ascii="Cambria" w:hAnsi="Cambria"/>
        </w:rPr>
      </w:pPr>
      <w:r>
        <w:rPr>
          <w:rFonts w:ascii="Cambria" w:hAnsi="Cambria"/>
        </w:rPr>
        <w:t>В ходе работы был проведен исследовательские анализ с помощью</w:t>
      </w:r>
      <w:r w:rsidRPr="003C145A">
        <w:rPr>
          <w:rFonts w:ascii="Cambria" w:hAnsi="Cambria"/>
        </w:rPr>
        <w:t xml:space="preserve"> набор данных граждан </w:t>
      </w:r>
      <w:r w:rsidRPr="003C145A">
        <w:rPr>
          <w:rFonts w:ascii="Cambria" w:hAnsi="Cambria"/>
        </w:rPr>
        <w:t>(1500 респондентов) Республики Таджикистан за 2019 год</w:t>
      </w:r>
      <w:r w:rsidRPr="003C145A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:rsidR="003C145A" w:rsidRDefault="003C145A" w:rsidP="003C145A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5F22EBA1" wp14:editId="59B662EB">
            <wp:extent cx="5940425" cy="2749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5A" w:rsidRPr="00BA06BA" w:rsidRDefault="003C145A" w:rsidP="003C145A">
      <w:pPr>
        <w:pStyle w:val="a4"/>
        <w:jc w:val="center"/>
        <w:rPr>
          <w:rFonts w:ascii="Cambria" w:hAnsi="Cambria"/>
          <w:i w:val="0"/>
          <w:color w:val="auto"/>
        </w:rPr>
      </w:pPr>
      <w:r w:rsidRPr="00BA06BA">
        <w:rPr>
          <w:rFonts w:ascii="Cambria" w:hAnsi="Cambria"/>
          <w:i w:val="0"/>
          <w:color w:val="auto"/>
        </w:rPr>
        <w:t xml:space="preserve">Рисунок </w:t>
      </w:r>
      <w:r w:rsidRPr="00BA06BA">
        <w:rPr>
          <w:rFonts w:ascii="Cambria" w:hAnsi="Cambria"/>
          <w:i w:val="0"/>
          <w:color w:val="auto"/>
        </w:rPr>
        <w:fldChar w:fldCharType="begin"/>
      </w:r>
      <w:r w:rsidRPr="00BA06BA">
        <w:rPr>
          <w:rFonts w:ascii="Cambria" w:hAnsi="Cambria"/>
          <w:i w:val="0"/>
          <w:color w:val="auto"/>
        </w:rPr>
        <w:instrText xml:space="preserve"> SEQ Рисунок \* ARABIC </w:instrText>
      </w:r>
      <w:r w:rsidRPr="00BA06BA">
        <w:rPr>
          <w:rFonts w:ascii="Cambria" w:hAnsi="Cambria"/>
          <w:i w:val="0"/>
          <w:color w:val="auto"/>
        </w:rPr>
        <w:fldChar w:fldCharType="separate"/>
      </w:r>
      <w:r w:rsidR="008C1488">
        <w:rPr>
          <w:rFonts w:ascii="Cambria" w:hAnsi="Cambria"/>
          <w:i w:val="0"/>
          <w:noProof/>
          <w:color w:val="auto"/>
        </w:rPr>
        <w:t>1</w:t>
      </w:r>
      <w:r w:rsidRPr="00BA06BA">
        <w:rPr>
          <w:rFonts w:ascii="Cambria" w:hAnsi="Cambria"/>
          <w:i w:val="0"/>
          <w:color w:val="auto"/>
        </w:rPr>
        <w:fldChar w:fldCharType="end"/>
      </w:r>
      <w:r w:rsidRPr="00BA06BA">
        <w:rPr>
          <w:rFonts w:ascii="Cambria" w:hAnsi="Cambria"/>
          <w:i w:val="0"/>
          <w:color w:val="auto"/>
        </w:rPr>
        <w:t xml:space="preserve">. </w:t>
      </w:r>
      <w:r w:rsidR="00BA06BA">
        <w:rPr>
          <w:rFonts w:ascii="Cambria" w:hAnsi="Cambria"/>
          <w:i w:val="0"/>
          <w:color w:val="auto"/>
        </w:rPr>
        <w:t>Н</w:t>
      </w:r>
      <w:r w:rsidR="00BA06BA" w:rsidRPr="00BA06BA">
        <w:rPr>
          <w:rFonts w:ascii="Cambria" w:hAnsi="Cambria"/>
          <w:i w:val="0"/>
          <w:color w:val="auto"/>
        </w:rPr>
        <w:t>абор данных граждан (1500 респондентов) Республики Таджикистан за 2019 год</w:t>
      </w:r>
    </w:p>
    <w:p w:rsidR="00BA06BA" w:rsidRDefault="003C145A" w:rsidP="003C145A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Был использовано язык программирования </w:t>
      </w:r>
      <w:r>
        <w:rPr>
          <w:rFonts w:ascii="Cambria" w:hAnsi="Cambria"/>
          <w:lang w:val="en-US"/>
        </w:rPr>
        <w:t>Python</w:t>
      </w:r>
      <w:r w:rsidRPr="003C145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с помощью симулятор </w:t>
      </w:r>
      <w:r>
        <w:rPr>
          <w:rFonts w:ascii="Cambria" w:hAnsi="Cambria"/>
          <w:lang w:val="en-US"/>
        </w:rPr>
        <w:t>Jupyter</w:t>
      </w:r>
      <w:r w:rsidRPr="003C145A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Notebook</w:t>
      </w:r>
      <w:r w:rsidRPr="003C145A">
        <w:rPr>
          <w:rFonts w:ascii="Cambria" w:hAnsi="Cambria"/>
        </w:rPr>
        <w:t xml:space="preserve">. </w:t>
      </w:r>
    </w:p>
    <w:p w:rsidR="003C145A" w:rsidRDefault="003C145A" w:rsidP="003C145A">
      <w:pPr>
        <w:jc w:val="both"/>
        <w:rPr>
          <w:rFonts w:ascii="Cambria" w:hAnsi="Cambria"/>
          <w:b/>
        </w:rPr>
      </w:pPr>
      <w:r w:rsidRPr="003C145A">
        <w:rPr>
          <w:rFonts w:ascii="Cambria" w:hAnsi="Cambria"/>
          <w:b/>
        </w:rPr>
        <w:t>Ответ к 1 заданий</w:t>
      </w:r>
    </w:p>
    <w:p w:rsidR="00BA06BA" w:rsidRDefault="00BA06BA" w:rsidP="003C145A">
      <w:pPr>
        <w:jc w:val="both"/>
        <w:rPr>
          <w:rFonts w:ascii="Cambria" w:hAnsi="Cambria"/>
        </w:rPr>
      </w:pPr>
      <w:r w:rsidRPr="00BA06BA">
        <w:rPr>
          <w:rFonts w:ascii="Cambria" w:hAnsi="Cambria"/>
        </w:rPr>
        <w:t>Производится анализ данных по регионам, типу местности и полу респондентов. Результаты представляются в виде доли респондентов в процентах для каждой категории, а также визуализируются с помощью круговых диаграмм</w:t>
      </w:r>
      <w:r w:rsidR="003C7220">
        <w:rPr>
          <w:rFonts w:ascii="Cambria" w:hAnsi="Cambria"/>
        </w:rPr>
        <w:t>.</w:t>
      </w:r>
    </w:p>
    <w:p w:rsidR="003C7220" w:rsidRPr="00BA06BA" w:rsidRDefault="003C7220" w:rsidP="003C145A">
      <w:pPr>
        <w:jc w:val="both"/>
        <w:rPr>
          <w:rFonts w:ascii="Cambria" w:hAnsi="Cambria"/>
        </w:rPr>
      </w:pPr>
      <w:r w:rsidRPr="00BA06BA">
        <w:rPr>
          <w:rFonts w:ascii="Cambria" w:hAnsi="Cambria"/>
        </w:rPr>
        <w:drawing>
          <wp:anchor distT="0" distB="0" distL="114300" distR="114300" simplePos="0" relativeHeight="251658240" behindDoc="1" locked="0" layoutInCell="1" allowOverlap="1" wp14:anchorId="7FE3DB6E" wp14:editId="63660B16">
            <wp:simplePos x="0" y="0"/>
            <wp:positionH relativeFrom="margin">
              <wp:posOffset>802887</wp:posOffset>
            </wp:positionH>
            <wp:positionV relativeFrom="paragraph">
              <wp:posOffset>578191</wp:posOffset>
            </wp:positionV>
            <wp:extent cx="4268798" cy="4218381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98" cy="4218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220">
        <w:rPr>
          <w:rFonts w:ascii="Cambria" w:hAnsi="Cambria"/>
        </w:rPr>
        <w:t>Круговая диаграмма показывает процентное соотношение респондентов в разных регионах. Высокие доли респондентов в определенных регионах могут указывать на особые тенденции или предпочтения, связанные с этими регионами.</w:t>
      </w:r>
    </w:p>
    <w:p w:rsidR="003C145A" w:rsidRPr="003C145A" w:rsidRDefault="00BA06BA" w:rsidP="003C145A">
      <w:pPr>
        <w:jc w:val="both"/>
        <w:rPr>
          <w:rFonts w:ascii="Cambria" w:hAnsi="Cambria"/>
        </w:rPr>
      </w:pPr>
      <w:r w:rsidRPr="00BA06BA">
        <w:rPr>
          <w:noProof/>
          <w:lang w:eastAsia="ru-RU"/>
        </w:rPr>
        <w:t xml:space="preserve"> </w:t>
      </w:r>
    </w:p>
    <w:p w:rsidR="00BA06BA" w:rsidRDefault="00BA06BA" w:rsidP="003C145A">
      <w:pPr>
        <w:jc w:val="both"/>
        <w:rPr>
          <w:b/>
        </w:rPr>
      </w:pPr>
    </w:p>
    <w:p w:rsidR="00BA06BA" w:rsidRDefault="00BA06BA" w:rsidP="003C145A">
      <w:pPr>
        <w:jc w:val="both"/>
        <w:rPr>
          <w:b/>
        </w:rPr>
      </w:pPr>
    </w:p>
    <w:p w:rsidR="00BA06BA" w:rsidRDefault="00BA06BA" w:rsidP="003C145A">
      <w:pPr>
        <w:jc w:val="both"/>
        <w:rPr>
          <w:b/>
        </w:rPr>
      </w:pPr>
    </w:p>
    <w:p w:rsidR="00BA06BA" w:rsidRDefault="00BA06BA" w:rsidP="003C145A">
      <w:pPr>
        <w:jc w:val="both"/>
        <w:rPr>
          <w:b/>
        </w:rPr>
      </w:pPr>
    </w:p>
    <w:p w:rsidR="00BA06BA" w:rsidRDefault="00BA06BA" w:rsidP="003C145A">
      <w:pPr>
        <w:jc w:val="both"/>
        <w:rPr>
          <w:b/>
        </w:rPr>
      </w:pPr>
    </w:p>
    <w:p w:rsidR="00BA06BA" w:rsidRDefault="00BA06BA" w:rsidP="003C145A">
      <w:pPr>
        <w:jc w:val="both"/>
        <w:rPr>
          <w:b/>
        </w:rPr>
      </w:pPr>
    </w:p>
    <w:p w:rsidR="00BA06BA" w:rsidRDefault="00BA06BA" w:rsidP="003C145A">
      <w:pPr>
        <w:jc w:val="both"/>
        <w:rPr>
          <w:b/>
        </w:rPr>
      </w:pPr>
    </w:p>
    <w:p w:rsidR="00BA06BA" w:rsidRDefault="00BA06BA" w:rsidP="003C145A">
      <w:pPr>
        <w:jc w:val="both"/>
        <w:rPr>
          <w:b/>
        </w:rPr>
      </w:pPr>
    </w:p>
    <w:p w:rsidR="00BA06BA" w:rsidRDefault="00BA06BA" w:rsidP="003C145A">
      <w:pPr>
        <w:jc w:val="both"/>
        <w:rPr>
          <w:b/>
        </w:rPr>
      </w:pPr>
    </w:p>
    <w:p w:rsidR="00BA06BA" w:rsidRDefault="00BA06BA" w:rsidP="003C145A">
      <w:pPr>
        <w:jc w:val="both"/>
        <w:rPr>
          <w:b/>
        </w:rPr>
      </w:pPr>
    </w:p>
    <w:p w:rsidR="00BA06BA" w:rsidRDefault="00BA06BA" w:rsidP="003C145A">
      <w:pPr>
        <w:jc w:val="both"/>
        <w:rPr>
          <w:b/>
        </w:rPr>
      </w:pPr>
    </w:p>
    <w:p w:rsidR="00BA06BA" w:rsidRDefault="0055724B" w:rsidP="003C145A">
      <w:pPr>
        <w:jc w:val="both"/>
        <w:rPr>
          <w:b/>
        </w:rPr>
      </w:pPr>
      <w:r w:rsidRPr="00BA06BA">
        <w:rPr>
          <w:b/>
        </w:rPr>
        <w:lastRenderedPageBreak/>
        <w:drawing>
          <wp:anchor distT="0" distB="0" distL="114300" distR="114300" simplePos="0" relativeHeight="251661312" behindDoc="1" locked="0" layoutInCell="1" allowOverlap="1" wp14:anchorId="14C33B0D" wp14:editId="20BD1B58">
            <wp:simplePos x="0" y="0"/>
            <wp:positionH relativeFrom="page">
              <wp:posOffset>3971499</wp:posOffset>
            </wp:positionH>
            <wp:positionV relativeFrom="paragraph">
              <wp:posOffset>-10406</wp:posOffset>
            </wp:positionV>
            <wp:extent cx="3275462" cy="3407328"/>
            <wp:effectExtent l="0" t="0" r="1270" b="317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019" cy="3415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220"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D95CAB7" wp14:editId="068EA9D2">
            <wp:simplePos x="0" y="0"/>
            <wp:positionH relativeFrom="column">
              <wp:posOffset>-629759</wp:posOffset>
            </wp:positionH>
            <wp:positionV relativeFrom="paragraph">
              <wp:posOffset>16890</wp:posOffset>
            </wp:positionV>
            <wp:extent cx="3261292" cy="345120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567" cy="346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6BA" w:rsidRDefault="00BA06BA" w:rsidP="003C145A">
      <w:pPr>
        <w:jc w:val="both"/>
        <w:rPr>
          <w:b/>
        </w:rPr>
      </w:pPr>
    </w:p>
    <w:p w:rsidR="003C145A" w:rsidRDefault="00BA06BA" w:rsidP="003C145A">
      <w:pPr>
        <w:jc w:val="both"/>
        <w:rPr>
          <w:b/>
        </w:rPr>
      </w:pPr>
      <w:r w:rsidRPr="00BA06BA">
        <w:rPr>
          <w:b/>
        </w:rPr>
        <w:t xml:space="preserve"> </w:t>
      </w:r>
    </w:p>
    <w:p w:rsidR="003C7220" w:rsidRDefault="003C7220" w:rsidP="003C145A">
      <w:pPr>
        <w:jc w:val="both"/>
        <w:rPr>
          <w:b/>
        </w:rPr>
      </w:pPr>
    </w:p>
    <w:p w:rsidR="003C7220" w:rsidRDefault="003C7220" w:rsidP="003C145A">
      <w:pPr>
        <w:jc w:val="both"/>
        <w:rPr>
          <w:b/>
        </w:rPr>
      </w:pPr>
    </w:p>
    <w:p w:rsidR="003C7220" w:rsidRDefault="003C7220" w:rsidP="003C145A">
      <w:pPr>
        <w:jc w:val="both"/>
        <w:rPr>
          <w:b/>
        </w:rPr>
      </w:pPr>
    </w:p>
    <w:p w:rsidR="003C7220" w:rsidRDefault="003C7220" w:rsidP="003C145A">
      <w:pPr>
        <w:jc w:val="both"/>
        <w:rPr>
          <w:b/>
        </w:rPr>
      </w:pPr>
    </w:p>
    <w:p w:rsidR="003C7220" w:rsidRDefault="003C7220" w:rsidP="003C145A">
      <w:pPr>
        <w:jc w:val="both"/>
        <w:rPr>
          <w:b/>
        </w:rPr>
      </w:pPr>
    </w:p>
    <w:p w:rsidR="003C7220" w:rsidRDefault="003C7220" w:rsidP="003C145A">
      <w:pPr>
        <w:jc w:val="both"/>
        <w:rPr>
          <w:b/>
        </w:rPr>
      </w:pPr>
    </w:p>
    <w:p w:rsidR="003C7220" w:rsidRDefault="003C7220" w:rsidP="003C145A">
      <w:pPr>
        <w:jc w:val="both"/>
        <w:rPr>
          <w:b/>
        </w:rPr>
      </w:pPr>
    </w:p>
    <w:p w:rsidR="003C7220" w:rsidRDefault="003C7220" w:rsidP="003C145A">
      <w:pPr>
        <w:jc w:val="both"/>
        <w:rPr>
          <w:b/>
        </w:rPr>
      </w:pPr>
    </w:p>
    <w:p w:rsidR="003C7220" w:rsidRDefault="003C7220" w:rsidP="003C145A">
      <w:pPr>
        <w:jc w:val="both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C8A76" wp14:editId="6878A5E9">
                <wp:simplePos x="0" y="0"/>
                <wp:positionH relativeFrom="column">
                  <wp:posOffset>-601923</wp:posOffset>
                </wp:positionH>
                <wp:positionV relativeFrom="paragraph">
                  <wp:posOffset>286385</wp:posOffset>
                </wp:positionV>
                <wp:extent cx="3166280" cy="873418"/>
                <wp:effectExtent l="0" t="0" r="0" b="31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280" cy="873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220" w:rsidRPr="003C7220" w:rsidRDefault="003C7220" w:rsidP="003C722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3C7220">
                              <w:rPr>
                                <w:rFonts w:ascii="Cambria" w:hAnsi="Cambria"/>
                              </w:rPr>
                              <w:t>Доля респондентов по полу: Круговая диаграмма показывает процентное соотношение респондентов по полу.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C8A76" id="Прямоугольник 8" o:spid="_x0000_s1026" style="position:absolute;left:0;text-align:left;margin-left:-47.4pt;margin-top:22.55pt;width:249.3pt;height:6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" filled="f" stroked="f">
                <v:textbox>
                  <w:txbxContent>
                    <w:p w:rsidR="003C7220" w:rsidRPr="003C7220" w:rsidRDefault="003C7220" w:rsidP="003C7220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3C7220">
                        <w:rPr>
                          <w:rFonts w:ascii="Cambria" w:hAnsi="Cambria"/>
                        </w:rPr>
                        <w:t>Доля респондентов по полу: Круговая диаграмма показывает процентное соотношение респондентов по полу.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1BBB3" wp14:editId="470ABCFC">
                <wp:simplePos x="0" y="0"/>
                <wp:positionH relativeFrom="column">
                  <wp:posOffset>2536474</wp:posOffset>
                </wp:positionH>
                <wp:positionV relativeFrom="paragraph">
                  <wp:posOffset>218165</wp:posOffset>
                </wp:positionV>
                <wp:extent cx="3889470" cy="1160060"/>
                <wp:effectExtent l="0" t="0" r="0" b="25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470" cy="116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220" w:rsidRPr="003C7220" w:rsidRDefault="003C7220" w:rsidP="003C722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3C7220">
                              <w:rPr>
                                <w:rFonts w:ascii="Cambria" w:hAnsi="Cambria"/>
                              </w:rPr>
                              <w:t>Доля респондентов по типу местности: Круговая диаграмма отображает процентное соотношение респондентов в разных типах местности. Это может помочь в понимании различий во взглядах и предпочтениях между городскими и сельскими резидентами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1BBB3" id="Прямоугольник 7" o:spid="_x0000_s1027" style="position:absolute;left:0;text-align:left;margin-left:199.7pt;margin-top:17.2pt;width:306.25pt;height:9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" filled="f" stroked="f">
                <v:textbox>
                  <w:txbxContent>
                    <w:p w:rsidR="003C7220" w:rsidRPr="003C7220" w:rsidRDefault="003C7220" w:rsidP="003C7220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3C7220">
                        <w:rPr>
                          <w:rFonts w:ascii="Cambria" w:hAnsi="Cambria"/>
                        </w:rPr>
                        <w:t>Доля респондентов по типу местности: Круговая диаграмма отображает процентное соотношение респондентов в разных типах местности. Это может помочь в понимании различий во взглядах и предпочтениях между городскими и сельскими резидентами</w:t>
                      </w:r>
                    </w:p>
                  </w:txbxContent>
                </v:textbox>
              </v:rect>
            </w:pict>
          </mc:Fallback>
        </mc:AlternateContent>
      </w:r>
    </w:p>
    <w:p w:rsidR="003C7220" w:rsidRDefault="003C7220" w:rsidP="003C145A">
      <w:pPr>
        <w:jc w:val="both"/>
        <w:rPr>
          <w:b/>
        </w:rPr>
      </w:pPr>
    </w:p>
    <w:p w:rsidR="003C7220" w:rsidRDefault="003C7220" w:rsidP="003C145A">
      <w:pPr>
        <w:jc w:val="both"/>
        <w:rPr>
          <w:b/>
        </w:rPr>
      </w:pPr>
    </w:p>
    <w:p w:rsidR="003C7220" w:rsidRDefault="003C7220" w:rsidP="003C145A">
      <w:pPr>
        <w:jc w:val="both"/>
        <w:rPr>
          <w:b/>
        </w:rPr>
      </w:pPr>
    </w:p>
    <w:p w:rsidR="003C7220" w:rsidRDefault="003C7220" w:rsidP="003C145A">
      <w:pPr>
        <w:jc w:val="both"/>
        <w:rPr>
          <w:b/>
        </w:rPr>
      </w:pPr>
    </w:p>
    <w:p w:rsidR="003C7220" w:rsidRDefault="003C7220" w:rsidP="003C7220">
      <w:pPr>
        <w:jc w:val="both"/>
        <w:rPr>
          <w:rFonts w:ascii="Cambria" w:hAnsi="Cambria"/>
          <w:b/>
        </w:rPr>
      </w:pPr>
      <w:r w:rsidRPr="003C145A">
        <w:rPr>
          <w:rFonts w:ascii="Cambria" w:hAnsi="Cambria"/>
          <w:b/>
        </w:rPr>
        <w:t xml:space="preserve">Ответ к </w:t>
      </w:r>
      <w:r>
        <w:rPr>
          <w:rFonts w:ascii="Cambria" w:hAnsi="Cambria"/>
          <w:b/>
        </w:rPr>
        <w:t>2</w:t>
      </w:r>
      <w:r w:rsidRPr="003C145A">
        <w:rPr>
          <w:rFonts w:ascii="Cambria" w:hAnsi="Cambria"/>
          <w:b/>
        </w:rPr>
        <w:t xml:space="preserve"> заданий</w:t>
      </w:r>
    </w:p>
    <w:p w:rsidR="003514D7" w:rsidRDefault="003514D7" w:rsidP="003C145A">
      <w:pPr>
        <w:jc w:val="both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5652E4E1" wp14:editId="4523765C">
            <wp:simplePos x="0" y="0"/>
            <wp:positionH relativeFrom="page">
              <wp:posOffset>1501254</wp:posOffset>
            </wp:positionH>
            <wp:positionV relativeFrom="paragraph">
              <wp:posOffset>13619</wp:posOffset>
            </wp:positionV>
            <wp:extent cx="4981433" cy="4624705"/>
            <wp:effectExtent l="0" t="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71" cy="4677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4D7" w:rsidRDefault="003514D7" w:rsidP="003C145A">
      <w:pPr>
        <w:jc w:val="both"/>
        <w:rPr>
          <w:b/>
        </w:rPr>
      </w:pPr>
    </w:p>
    <w:p w:rsidR="003514D7" w:rsidRDefault="003514D7" w:rsidP="003C145A">
      <w:pPr>
        <w:jc w:val="both"/>
        <w:rPr>
          <w:b/>
        </w:rPr>
      </w:pPr>
    </w:p>
    <w:p w:rsidR="003514D7" w:rsidRDefault="003514D7" w:rsidP="003C145A">
      <w:pPr>
        <w:jc w:val="both"/>
        <w:rPr>
          <w:b/>
        </w:rPr>
      </w:pPr>
    </w:p>
    <w:p w:rsidR="003514D7" w:rsidRDefault="003514D7" w:rsidP="003C145A">
      <w:pPr>
        <w:jc w:val="both"/>
        <w:rPr>
          <w:b/>
        </w:rPr>
      </w:pPr>
    </w:p>
    <w:p w:rsidR="003514D7" w:rsidRDefault="003514D7" w:rsidP="003C145A">
      <w:pPr>
        <w:jc w:val="both"/>
        <w:rPr>
          <w:b/>
        </w:rPr>
      </w:pPr>
    </w:p>
    <w:p w:rsidR="003514D7" w:rsidRDefault="003514D7" w:rsidP="003C145A">
      <w:pPr>
        <w:jc w:val="both"/>
        <w:rPr>
          <w:b/>
        </w:rPr>
      </w:pPr>
    </w:p>
    <w:p w:rsidR="003514D7" w:rsidRDefault="003514D7" w:rsidP="003C145A">
      <w:pPr>
        <w:jc w:val="both"/>
        <w:rPr>
          <w:b/>
        </w:rPr>
      </w:pPr>
    </w:p>
    <w:p w:rsidR="003514D7" w:rsidRDefault="003514D7" w:rsidP="003C145A">
      <w:pPr>
        <w:jc w:val="both"/>
        <w:rPr>
          <w:b/>
        </w:rPr>
      </w:pPr>
    </w:p>
    <w:p w:rsidR="003514D7" w:rsidRDefault="003514D7" w:rsidP="003C145A">
      <w:pPr>
        <w:jc w:val="both"/>
        <w:rPr>
          <w:b/>
        </w:rPr>
      </w:pPr>
    </w:p>
    <w:p w:rsidR="003514D7" w:rsidRDefault="003514D7" w:rsidP="003C145A">
      <w:pPr>
        <w:jc w:val="both"/>
        <w:rPr>
          <w:b/>
        </w:rPr>
      </w:pPr>
    </w:p>
    <w:p w:rsidR="003514D7" w:rsidRDefault="003514D7" w:rsidP="003C145A">
      <w:pPr>
        <w:jc w:val="both"/>
        <w:rPr>
          <w:b/>
        </w:rPr>
      </w:pPr>
    </w:p>
    <w:p w:rsidR="003514D7" w:rsidRDefault="003514D7" w:rsidP="003C145A">
      <w:pPr>
        <w:jc w:val="both"/>
        <w:rPr>
          <w:b/>
        </w:rPr>
      </w:pPr>
    </w:p>
    <w:p w:rsidR="003514D7" w:rsidRDefault="003514D7" w:rsidP="003C145A">
      <w:pPr>
        <w:jc w:val="both"/>
        <w:rPr>
          <w:b/>
        </w:rPr>
      </w:pPr>
    </w:p>
    <w:p w:rsidR="003514D7" w:rsidRDefault="003514D7" w:rsidP="003C145A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26B6ACF" wp14:editId="6DED30EF">
                <wp:simplePos x="0" y="0"/>
                <wp:positionH relativeFrom="margin">
                  <wp:align>center</wp:align>
                </wp:positionH>
                <wp:positionV relativeFrom="paragraph">
                  <wp:posOffset>640715</wp:posOffset>
                </wp:positionV>
                <wp:extent cx="5145206" cy="635"/>
                <wp:effectExtent l="0" t="0" r="0" b="952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20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14D7" w:rsidRPr="0055724B" w:rsidRDefault="003514D7" w:rsidP="0055724B">
                            <w:pPr>
                              <w:jc w:val="center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55724B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Рисунок </w:t>
                            </w:r>
                            <w:r w:rsidRPr="0055724B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55724B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instrText xml:space="preserve"> SEQ Рисунок \* ARABIC </w:instrText>
                            </w:r>
                            <w:r w:rsidRPr="0055724B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8C1488">
                              <w:rPr>
                                <w:rFonts w:ascii="Cambria" w:hAnsi="Cambria"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55724B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55724B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55724B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С</w:t>
                            </w:r>
                            <w:r w:rsidRPr="0055724B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водная таблица, отражающая информацию по 'Регион', 'Тип местности', 'Источник информации' и 'percentage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6B6ACF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8" type="#_x0000_t202" style="position:absolute;left:0;text-align:left;margin-left:0;margin-top:50.45pt;width:405.15pt;height:.05pt;z-index:-2516490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" stroked="f">
                <v:textbox style="mso-fit-shape-to-text:t" inset="0,0,0,0">
                  <w:txbxContent>
                    <w:p w:rsidR="003514D7" w:rsidRPr="0055724B" w:rsidRDefault="003514D7" w:rsidP="0055724B">
                      <w:pPr>
                        <w:jc w:val="center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55724B"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Рисунок </w:t>
                      </w:r>
                      <w:r w:rsidRPr="0055724B">
                        <w:rPr>
                          <w:rFonts w:ascii="Cambria" w:hAnsi="Cambria"/>
                          <w:sz w:val="18"/>
                          <w:szCs w:val="18"/>
                        </w:rPr>
                        <w:fldChar w:fldCharType="begin"/>
                      </w:r>
                      <w:r w:rsidRPr="0055724B">
                        <w:rPr>
                          <w:rFonts w:ascii="Cambria" w:hAnsi="Cambria"/>
                          <w:sz w:val="18"/>
                          <w:szCs w:val="18"/>
                        </w:rPr>
                        <w:instrText xml:space="preserve"> SEQ Рисунок \* ARABIC </w:instrText>
                      </w:r>
                      <w:r w:rsidRPr="0055724B">
                        <w:rPr>
                          <w:rFonts w:ascii="Cambria" w:hAnsi="Cambria"/>
                          <w:sz w:val="18"/>
                          <w:szCs w:val="18"/>
                        </w:rPr>
                        <w:fldChar w:fldCharType="separate"/>
                      </w:r>
                      <w:r w:rsidR="008C1488">
                        <w:rPr>
                          <w:rFonts w:ascii="Cambria" w:hAnsi="Cambria"/>
                          <w:noProof/>
                          <w:sz w:val="18"/>
                          <w:szCs w:val="18"/>
                        </w:rPr>
                        <w:t>2</w:t>
                      </w:r>
                      <w:r w:rsidRPr="0055724B">
                        <w:rPr>
                          <w:rFonts w:ascii="Cambria" w:hAnsi="Cambria"/>
                          <w:sz w:val="18"/>
                          <w:szCs w:val="18"/>
                        </w:rPr>
                        <w:fldChar w:fldCharType="end"/>
                      </w:r>
                      <w:r w:rsidRPr="0055724B"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. </w:t>
                      </w:r>
                      <w:r w:rsidR="0055724B">
                        <w:rPr>
                          <w:rFonts w:ascii="Cambria" w:hAnsi="Cambria"/>
                          <w:sz w:val="18"/>
                          <w:szCs w:val="18"/>
                        </w:rPr>
                        <w:t>С</w:t>
                      </w:r>
                      <w:r w:rsidRPr="0055724B">
                        <w:rPr>
                          <w:rFonts w:ascii="Cambria" w:hAnsi="Cambria"/>
                          <w:sz w:val="18"/>
                          <w:szCs w:val="18"/>
                        </w:rPr>
                        <w:t>водная таблица, отражающая информацию по 'Регион', 'Тип местности', 'Источник информации' и 'percentage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14D7" w:rsidRPr="009E1465" w:rsidRDefault="0055724B" w:rsidP="003C145A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Соответствии поставленные задач нам было необходимо </w:t>
      </w:r>
      <w:r w:rsidR="009E1465">
        <w:rPr>
          <w:rFonts w:ascii="Cambria" w:hAnsi="Cambria"/>
        </w:rPr>
        <w:t xml:space="preserve">построить </w:t>
      </w:r>
      <w:r>
        <w:rPr>
          <w:rFonts w:ascii="Cambria" w:hAnsi="Cambria"/>
        </w:rPr>
        <w:t xml:space="preserve">создать сводной таблицу которое бы отражал нам процентной показатель источник информации по агрегации регион и тип местности. Вышеуказанной рисунок является ожидаемым </w:t>
      </w:r>
      <w:r w:rsidR="009E1465">
        <w:rPr>
          <w:rFonts w:ascii="Cambria" w:hAnsi="Cambria"/>
        </w:rPr>
        <w:t>результатом.</w:t>
      </w:r>
    </w:p>
    <w:p w:rsidR="003C7220" w:rsidRDefault="009E1465" w:rsidP="003C145A">
      <w:pPr>
        <w:jc w:val="both"/>
        <w:rPr>
          <w:rFonts w:ascii="Cambria" w:hAnsi="Cambria"/>
          <w:b/>
        </w:rPr>
      </w:pPr>
      <w:r w:rsidRPr="003C145A">
        <w:rPr>
          <w:rFonts w:ascii="Cambria" w:hAnsi="Cambria"/>
          <w:b/>
        </w:rPr>
        <w:t xml:space="preserve">Ответ к </w:t>
      </w:r>
      <w:r>
        <w:rPr>
          <w:rFonts w:ascii="Cambria" w:hAnsi="Cambria"/>
          <w:b/>
        </w:rPr>
        <w:t>3</w:t>
      </w:r>
      <w:r w:rsidRPr="003C145A">
        <w:rPr>
          <w:rFonts w:ascii="Cambria" w:hAnsi="Cambria"/>
          <w:b/>
        </w:rPr>
        <w:t xml:space="preserve"> заданий</w:t>
      </w:r>
    </w:p>
    <w:p w:rsidR="009E1465" w:rsidRDefault="004B6D75" w:rsidP="003C145A">
      <w:pPr>
        <w:jc w:val="both"/>
        <w:rPr>
          <w:rFonts w:ascii="Cambria" w:hAnsi="Cambria"/>
        </w:rPr>
      </w:pPr>
      <w:r w:rsidRPr="004B6D75">
        <w:drawing>
          <wp:anchor distT="0" distB="0" distL="114300" distR="114300" simplePos="0" relativeHeight="251668480" behindDoc="1" locked="0" layoutInCell="1" allowOverlap="1" wp14:anchorId="7B1A90E1" wp14:editId="45350C37">
            <wp:simplePos x="0" y="0"/>
            <wp:positionH relativeFrom="margin">
              <wp:align>center</wp:align>
            </wp:positionH>
            <wp:positionV relativeFrom="paragraph">
              <wp:posOffset>921669</wp:posOffset>
            </wp:positionV>
            <wp:extent cx="4520382" cy="402609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382" cy="402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465" w:rsidRPr="009E1465">
        <w:rPr>
          <w:rFonts w:ascii="Cambria" w:hAnsi="Cambria"/>
        </w:rPr>
        <w:t xml:space="preserve">Чтобы определить доли респондентов, </w:t>
      </w:r>
      <w:r w:rsidRPr="009E1465">
        <w:rPr>
          <w:rFonts w:ascii="Cambria" w:hAnsi="Cambria"/>
        </w:rPr>
        <w:t>которы</w:t>
      </w:r>
      <w:r w:rsidRPr="004B6D75">
        <w:rPr>
          <w:rFonts w:ascii="Cambria" w:hAnsi="Cambria"/>
        </w:rPr>
        <w:t>е</w:t>
      </w:r>
      <w:r w:rsidR="009E1465" w:rsidRPr="009E1465">
        <w:rPr>
          <w:rFonts w:ascii="Cambria" w:hAnsi="Cambria"/>
        </w:rPr>
        <w:t xml:space="preserve"> </w:t>
      </w:r>
      <w:r w:rsidR="009E1465" w:rsidRPr="009E1465">
        <w:rPr>
          <w:rFonts w:ascii="Cambria" w:hAnsi="Cambria"/>
          <w:bCs/>
        </w:rPr>
        <w:t xml:space="preserve">выходят в интернет через компьютер, мобильный телефон и </w:t>
      </w:r>
      <w:r w:rsidR="009E1465" w:rsidRPr="009E1465">
        <w:rPr>
          <w:rFonts w:ascii="Cambria" w:hAnsi="Cambria"/>
          <w:bCs/>
          <w:lang w:val="en-US"/>
        </w:rPr>
        <w:t>VPN</w:t>
      </w:r>
      <w:r w:rsidR="009E1465">
        <w:rPr>
          <w:rFonts w:ascii="Cambria" w:hAnsi="Cambria"/>
          <w:bCs/>
        </w:rPr>
        <w:t>. са</w:t>
      </w:r>
      <w:r w:rsidR="009E1465">
        <w:rPr>
          <w:rFonts w:ascii="Cambria" w:hAnsi="Cambria"/>
        </w:rPr>
        <w:t xml:space="preserve">мого начало группируем данных по регионам и вычисляем долю и так будем группировать, и вычислять </w:t>
      </w:r>
      <w:r>
        <w:rPr>
          <w:rFonts w:ascii="Cambria" w:hAnsi="Cambria"/>
        </w:rPr>
        <w:t>для типа</w:t>
      </w:r>
      <w:r w:rsidR="009E1465">
        <w:rPr>
          <w:rFonts w:ascii="Cambria" w:hAnsi="Cambria"/>
        </w:rPr>
        <w:t xml:space="preserve"> местности</w:t>
      </w:r>
      <w:r>
        <w:rPr>
          <w:rFonts w:ascii="Cambria" w:hAnsi="Cambria"/>
        </w:rPr>
        <w:t xml:space="preserve"> и полу респондентов. После получение результаты можно построить диаграмму. Результат работы в нижних рисунках указано.</w:t>
      </w: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  <w:r w:rsidRPr="004B6D75">
        <w:rPr>
          <w:rFonts w:ascii="Cambria" w:hAnsi="Cambria"/>
        </w:rPr>
        <w:drawing>
          <wp:anchor distT="0" distB="0" distL="114300" distR="114300" simplePos="0" relativeHeight="251669504" behindDoc="1" locked="0" layoutInCell="1" allowOverlap="1" wp14:anchorId="74C2D593" wp14:editId="71884F20">
            <wp:simplePos x="0" y="0"/>
            <wp:positionH relativeFrom="margin">
              <wp:align>center</wp:align>
            </wp:positionH>
            <wp:positionV relativeFrom="paragraph">
              <wp:posOffset>246405</wp:posOffset>
            </wp:positionV>
            <wp:extent cx="4531057" cy="3859788"/>
            <wp:effectExtent l="0" t="0" r="3175" b="762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057" cy="3859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  <w:r w:rsidRPr="004B6D75"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906384</wp:posOffset>
            </wp:positionH>
            <wp:positionV relativeFrom="paragraph">
              <wp:posOffset>-351600</wp:posOffset>
            </wp:positionV>
            <wp:extent cx="4270440" cy="3848668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870" cy="3850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3C145A">
      <w:pPr>
        <w:jc w:val="both"/>
      </w:pPr>
    </w:p>
    <w:p w:rsidR="004B6D75" w:rsidRDefault="004B6D75" w:rsidP="004B6D75">
      <w:pPr>
        <w:jc w:val="both"/>
        <w:rPr>
          <w:rFonts w:ascii="Cambria" w:hAnsi="Cambria"/>
          <w:b/>
        </w:rPr>
      </w:pPr>
      <w:r w:rsidRPr="003C145A">
        <w:rPr>
          <w:rFonts w:ascii="Cambria" w:hAnsi="Cambria"/>
          <w:b/>
        </w:rPr>
        <w:t xml:space="preserve">Ответ к </w:t>
      </w:r>
      <w:r>
        <w:rPr>
          <w:rFonts w:ascii="Cambria" w:hAnsi="Cambria"/>
          <w:b/>
        </w:rPr>
        <w:t>4</w:t>
      </w:r>
      <w:r w:rsidRPr="003C145A">
        <w:rPr>
          <w:rFonts w:ascii="Cambria" w:hAnsi="Cambria"/>
          <w:b/>
        </w:rPr>
        <w:t xml:space="preserve"> заданий</w:t>
      </w:r>
    </w:p>
    <w:p w:rsidR="00A17616" w:rsidRDefault="00A17616" w:rsidP="00A17616">
      <w:pPr>
        <w:jc w:val="both"/>
        <w:rPr>
          <w:rFonts w:ascii="Cambria" w:hAnsi="Cambria"/>
        </w:rPr>
      </w:pPr>
      <w:r>
        <w:rPr>
          <w:rFonts w:ascii="Cambria" w:hAnsi="Cambria"/>
        </w:rPr>
        <w:t>У</w:t>
      </w:r>
      <w:r w:rsidRPr="00A17616">
        <w:rPr>
          <w:rFonts w:ascii="Cambria" w:hAnsi="Cambria"/>
        </w:rPr>
        <w:t xml:space="preserve"> нас есть столбец "социальные сети”, “чаты и мессенджеры" в базе данных, содержащей информацию о предпочтениях респондентов</w:t>
      </w:r>
      <w:r>
        <w:rPr>
          <w:rFonts w:ascii="Cambria" w:hAnsi="Cambria"/>
        </w:rPr>
        <w:t xml:space="preserve">, требуется определить количество использования со стороны респондентов </w:t>
      </w:r>
      <w:r w:rsidRPr="00A17616">
        <w:rPr>
          <w:rFonts w:ascii="Cambria" w:hAnsi="Cambria"/>
        </w:rPr>
        <w:t>в разрезе регионов, пола и типа местности</w:t>
      </w:r>
      <w:r w:rsidR="00001D97">
        <w:rPr>
          <w:rFonts w:ascii="Cambria" w:hAnsi="Cambria"/>
        </w:rPr>
        <w:t>.</w:t>
      </w:r>
    </w:p>
    <w:p w:rsidR="00001D97" w:rsidRDefault="00001D97" w:rsidP="00001D97">
      <w:pPr>
        <w:jc w:val="both"/>
        <w:rPr>
          <w:rFonts w:ascii="Cambria" w:hAnsi="Cambria"/>
          <w:bCs/>
        </w:rPr>
      </w:pPr>
      <w:r>
        <w:rPr>
          <w:rFonts w:ascii="Cambria" w:hAnsi="Cambria"/>
        </w:rPr>
        <w:t xml:space="preserve">Построим сводной таблицу по группировки </w:t>
      </w:r>
      <w:r w:rsidRPr="00001D97">
        <w:rPr>
          <w:rFonts w:ascii="Cambria" w:hAnsi="Cambria"/>
        </w:rPr>
        <w:t>Регион</w:t>
      </w:r>
      <w:r>
        <w:rPr>
          <w:rFonts w:ascii="Cambria" w:hAnsi="Cambria"/>
        </w:rPr>
        <w:t xml:space="preserve"> и </w:t>
      </w:r>
      <w:r w:rsidRPr="00001D97">
        <w:rPr>
          <w:rFonts w:ascii="Cambria" w:hAnsi="Cambria"/>
        </w:rPr>
        <w:t>Пол респондента</w:t>
      </w:r>
      <w:r>
        <w:rPr>
          <w:rFonts w:ascii="Cambria" w:hAnsi="Cambria"/>
        </w:rPr>
        <w:t xml:space="preserve"> затем вычислим количество респондентов по </w:t>
      </w:r>
      <w:r w:rsidRPr="00001D97">
        <w:rPr>
          <w:rFonts w:ascii="Cambria" w:hAnsi="Cambria"/>
          <w:bCs/>
        </w:rPr>
        <w:t>социальным сетям</w:t>
      </w:r>
      <w:r>
        <w:rPr>
          <w:rFonts w:ascii="Cambria" w:hAnsi="Cambria"/>
          <w:bCs/>
        </w:rPr>
        <w:t xml:space="preserve"> и</w:t>
      </w:r>
      <w:r w:rsidRPr="00001D97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по чаты</w:t>
      </w:r>
      <w:r w:rsidRPr="00001D97">
        <w:rPr>
          <w:rFonts w:ascii="Cambria" w:hAnsi="Cambria"/>
          <w:bCs/>
        </w:rPr>
        <w:t xml:space="preserve"> и мессенджеры</w:t>
      </w:r>
      <w:r>
        <w:rPr>
          <w:rFonts w:ascii="Cambria" w:hAnsi="Cambria"/>
          <w:bCs/>
        </w:rPr>
        <w:t>.</w:t>
      </w:r>
    </w:p>
    <w:p w:rsidR="00001D97" w:rsidRDefault="00001D97" w:rsidP="00001D9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8F66FC" wp14:editId="586EB307">
            <wp:extent cx="4334399" cy="3657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4458" cy="36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2B" w:rsidRPr="00D6372B" w:rsidRDefault="00001D97" w:rsidP="00D6372B">
      <w:pPr>
        <w:pStyle w:val="a4"/>
        <w:jc w:val="center"/>
        <w:rPr>
          <w:rFonts w:ascii="Cambria" w:hAnsi="Cambria"/>
          <w:i w:val="0"/>
          <w:color w:val="auto"/>
        </w:rPr>
      </w:pPr>
      <w:r w:rsidRPr="00D6372B">
        <w:rPr>
          <w:rFonts w:ascii="Cambria" w:hAnsi="Cambria"/>
          <w:i w:val="0"/>
          <w:color w:val="auto"/>
        </w:rPr>
        <w:t xml:space="preserve">Рисунок </w:t>
      </w:r>
      <w:r w:rsidRPr="00D6372B">
        <w:rPr>
          <w:rFonts w:ascii="Cambria" w:hAnsi="Cambria"/>
          <w:i w:val="0"/>
          <w:color w:val="auto"/>
        </w:rPr>
        <w:fldChar w:fldCharType="begin"/>
      </w:r>
      <w:r w:rsidRPr="00D6372B">
        <w:rPr>
          <w:rFonts w:ascii="Cambria" w:hAnsi="Cambria"/>
          <w:i w:val="0"/>
          <w:color w:val="auto"/>
        </w:rPr>
        <w:instrText xml:space="preserve"> SEQ Рисунок \* ARABIC </w:instrText>
      </w:r>
      <w:r w:rsidRPr="00D6372B">
        <w:rPr>
          <w:rFonts w:ascii="Cambria" w:hAnsi="Cambria"/>
          <w:i w:val="0"/>
          <w:color w:val="auto"/>
        </w:rPr>
        <w:fldChar w:fldCharType="separate"/>
      </w:r>
      <w:r w:rsidR="008C1488">
        <w:rPr>
          <w:rFonts w:ascii="Cambria" w:hAnsi="Cambria"/>
          <w:i w:val="0"/>
          <w:noProof/>
          <w:color w:val="auto"/>
        </w:rPr>
        <w:t>3</w:t>
      </w:r>
      <w:r w:rsidRPr="00D6372B">
        <w:rPr>
          <w:rFonts w:ascii="Cambria" w:hAnsi="Cambria"/>
          <w:i w:val="0"/>
          <w:color w:val="auto"/>
        </w:rPr>
        <w:fldChar w:fldCharType="end"/>
      </w:r>
      <w:r w:rsidR="00D6372B" w:rsidRPr="00D6372B">
        <w:rPr>
          <w:rFonts w:ascii="Cambria" w:hAnsi="Cambria"/>
          <w:i w:val="0"/>
          <w:color w:val="auto"/>
        </w:rPr>
        <w:t>. Группиро</w:t>
      </w:r>
      <w:r w:rsidR="00D6372B">
        <w:rPr>
          <w:rFonts w:ascii="Cambria" w:hAnsi="Cambria"/>
          <w:i w:val="0"/>
          <w:color w:val="auto"/>
        </w:rPr>
        <w:t xml:space="preserve">вка данных по социальным сетям </w:t>
      </w:r>
      <w:r w:rsidR="00D6372B" w:rsidRPr="00D6372B">
        <w:rPr>
          <w:rFonts w:ascii="Cambria" w:hAnsi="Cambria"/>
          <w:i w:val="0"/>
          <w:color w:val="auto"/>
        </w:rPr>
        <w:t>в разрезе регионов, пола и типа местности</w:t>
      </w:r>
    </w:p>
    <w:p w:rsidR="00001D97" w:rsidRPr="00001D97" w:rsidRDefault="00001D97" w:rsidP="00001D97">
      <w:pPr>
        <w:pStyle w:val="a4"/>
        <w:jc w:val="center"/>
        <w:rPr>
          <w:rFonts w:ascii="Cambria" w:hAnsi="Cambria"/>
          <w:bCs/>
        </w:rPr>
      </w:pPr>
    </w:p>
    <w:p w:rsidR="00D6372B" w:rsidRDefault="00D6372B" w:rsidP="00D6372B">
      <w:pPr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2A1A608" wp14:editId="5E6B39A1">
            <wp:extent cx="5940425" cy="34321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2B" w:rsidRPr="00D6372B" w:rsidRDefault="00D6372B" w:rsidP="00D6372B">
      <w:pPr>
        <w:pStyle w:val="a4"/>
        <w:jc w:val="center"/>
        <w:rPr>
          <w:rFonts w:ascii="Cambria" w:hAnsi="Cambria"/>
          <w:i w:val="0"/>
          <w:color w:val="auto"/>
        </w:rPr>
      </w:pPr>
      <w:r w:rsidRPr="00D6372B">
        <w:rPr>
          <w:rFonts w:ascii="Cambria" w:hAnsi="Cambria"/>
          <w:i w:val="0"/>
          <w:color w:val="auto"/>
        </w:rPr>
        <w:t xml:space="preserve">Рисунок </w:t>
      </w:r>
      <w:r w:rsidRPr="00D6372B">
        <w:rPr>
          <w:rFonts w:ascii="Cambria" w:hAnsi="Cambria"/>
          <w:i w:val="0"/>
          <w:color w:val="auto"/>
        </w:rPr>
        <w:fldChar w:fldCharType="begin"/>
      </w:r>
      <w:r w:rsidRPr="00D6372B">
        <w:rPr>
          <w:rFonts w:ascii="Cambria" w:hAnsi="Cambria"/>
          <w:i w:val="0"/>
          <w:color w:val="auto"/>
        </w:rPr>
        <w:instrText xml:space="preserve"> SEQ Рисунок \* ARABIC </w:instrText>
      </w:r>
      <w:r w:rsidRPr="00D6372B">
        <w:rPr>
          <w:rFonts w:ascii="Cambria" w:hAnsi="Cambria"/>
          <w:i w:val="0"/>
          <w:color w:val="auto"/>
        </w:rPr>
        <w:fldChar w:fldCharType="separate"/>
      </w:r>
      <w:r w:rsidR="008C1488">
        <w:rPr>
          <w:rFonts w:ascii="Cambria" w:hAnsi="Cambria"/>
          <w:i w:val="0"/>
          <w:noProof/>
          <w:color w:val="auto"/>
        </w:rPr>
        <w:t>4</w:t>
      </w:r>
      <w:r w:rsidRPr="00D6372B">
        <w:rPr>
          <w:rFonts w:ascii="Cambria" w:hAnsi="Cambria"/>
          <w:i w:val="0"/>
          <w:color w:val="auto"/>
        </w:rPr>
        <w:fldChar w:fldCharType="end"/>
      </w:r>
      <w:r w:rsidRPr="00D6372B">
        <w:rPr>
          <w:rFonts w:ascii="Cambria" w:hAnsi="Cambria"/>
          <w:i w:val="0"/>
          <w:color w:val="auto"/>
        </w:rPr>
        <w:t>. Группировка данных по чатам и мессенджерам в разрезе регионов, пола и типа местности</w:t>
      </w:r>
    </w:p>
    <w:p w:rsidR="00001D97" w:rsidRDefault="00001D97" w:rsidP="00D6372B">
      <w:pPr>
        <w:pStyle w:val="a4"/>
        <w:jc w:val="both"/>
        <w:rPr>
          <w:rFonts w:ascii="Cambria" w:hAnsi="Cambria"/>
        </w:rPr>
      </w:pPr>
    </w:p>
    <w:p w:rsidR="00D6372B" w:rsidRDefault="00D6372B" w:rsidP="00D6372B">
      <w:pPr>
        <w:jc w:val="both"/>
        <w:rPr>
          <w:rFonts w:ascii="Cambria" w:hAnsi="Cambria"/>
          <w:b/>
        </w:rPr>
      </w:pPr>
      <w:r w:rsidRPr="003C145A">
        <w:rPr>
          <w:rFonts w:ascii="Cambria" w:hAnsi="Cambria"/>
          <w:b/>
        </w:rPr>
        <w:t xml:space="preserve">Ответ к </w:t>
      </w:r>
      <w:r>
        <w:rPr>
          <w:rFonts w:ascii="Cambria" w:hAnsi="Cambria"/>
          <w:b/>
        </w:rPr>
        <w:t>5</w:t>
      </w:r>
      <w:r w:rsidRPr="003C145A">
        <w:rPr>
          <w:rFonts w:ascii="Cambria" w:hAnsi="Cambria"/>
          <w:b/>
        </w:rPr>
        <w:t xml:space="preserve"> заданий</w:t>
      </w:r>
    </w:p>
    <w:p w:rsidR="00D6372B" w:rsidRDefault="00D6372B" w:rsidP="00D6372B">
      <w:pPr>
        <w:jc w:val="both"/>
        <w:rPr>
          <w:rFonts w:ascii="Cambria" w:hAnsi="Cambria"/>
        </w:rPr>
      </w:pPr>
      <w:r>
        <w:rPr>
          <w:rFonts w:ascii="Cambria" w:hAnsi="Cambria"/>
        </w:rPr>
        <w:t>Определяем</w:t>
      </w:r>
      <w:r w:rsidRPr="00D6372B">
        <w:rPr>
          <w:rFonts w:ascii="Cambria" w:hAnsi="Cambria"/>
        </w:rPr>
        <w:t xml:space="preserve"> доли респондентов с указанными предметами</w:t>
      </w:r>
      <w:r>
        <w:rPr>
          <w:rFonts w:ascii="Cambria" w:hAnsi="Cambria"/>
        </w:rPr>
        <w:t xml:space="preserve"> (</w:t>
      </w:r>
      <w:r w:rsidRPr="00D6372B">
        <w:rPr>
          <w:rFonts w:ascii="Cambria" w:hAnsi="Cambria"/>
        </w:rPr>
        <w:t>Сотовый телефон</w:t>
      </w:r>
      <w:r>
        <w:rPr>
          <w:rFonts w:ascii="Cambria" w:hAnsi="Cambria"/>
        </w:rPr>
        <w:t xml:space="preserve">, </w:t>
      </w:r>
      <w:r w:rsidRPr="00D6372B">
        <w:rPr>
          <w:rFonts w:ascii="Cambria" w:hAnsi="Cambria"/>
        </w:rPr>
        <w:t>Компьютер</w:t>
      </w:r>
      <w:r>
        <w:rPr>
          <w:rFonts w:ascii="Cambria" w:hAnsi="Cambria"/>
        </w:rPr>
        <w:t>, С</w:t>
      </w:r>
      <w:r w:rsidRPr="00D6372B">
        <w:rPr>
          <w:rFonts w:ascii="Cambria" w:hAnsi="Cambria"/>
        </w:rPr>
        <w:t>путниковое телевидение</w:t>
      </w:r>
      <w:r>
        <w:rPr>
          <w:rFonts w:ascii="Cambria" w:hAnsi="Cambria"/>
        </w:rPr>
        <w:t>, Автомобиль) затем группируем данных по регионам построим линейчатых диаграмму.</w:t>
      </w:r>
    </w:p>
    <w:p w:rsidR="00D6372B" w:rsidRDefault="00D6372B" w:rsidP="00D6372B">
      <w:pPr>
        <w:keepNext/>
        <w:jc w:val="both"/>
      </w:pPr>
      <w:r w:rsidRPr="00D6372B">
        <w:rPr>
          <w:rFonts w:ascii="Cambria" w:hAnsi="Cambria"/>
        </w:rPr>
        <w:drawing>
          <wp:inline distT="0" distB="0" distL="0" distR="0" wp14:anchorId="0A776184" wp14:editId="20E4C2D9">
            <wp:extent cx="5940425" cy="39503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2B" w:rsidRPr="00D6372B" w:rsidRDefault="00D6372B" w:rsidP="00D6372B">
      <w:pPr>
        <w:pStyle w:val="a4"/>
        <w:jc w:val="center"/>
        <w:rPr>
          <w:rFonts w:ascii="Cambria" w:hAnsi="Cambria"/>
          <w:i w:val="0"/>
          <w:color w:val="auto"/>
        </w:rPr>
      </w:pPr>
      <w:r w:rsidRPr="00D6372B">
        <w:rPr>
          <w:rFonts w:ascii="Cambria" w:hAnsi="Cambria"/>
          <w:i w:val="0"/>
          <w:color w:val="auto"/>
        </w:rPr>
        <w:t xml:space="preserve">Рисунок </w:t>
      </w:r>
      <w:r w:rsidRPr="00D6372B">
        <w:rPr>
          <w:rFonts w:ascii="Cambria" w:hAnsi="Cambria"/>
          <w:i w:val="0"/>
          <w:color w:val="auto"/>
        </w:rPr>
        <w:fldChar w:fldCharType="begin"/>
      </w:r>
      <w:r w:rsidRPr="00D6372B">
        <w:rPr>
          <w:rFonts w:ascii="Cambria" w:hAnsi="Cambria"/>
          <w:i w:val="0"/>
          <w:color w:val="auto"/>
        </w:rPr>
        <w:instrText xml:space="preserve"> SEQ Рисунок \* ARABIC </w:instrText>
      </w:r>
      <w:r w:rsidRPr="00D6372B">
        <w:rPr>
          <w:rFonts w:ascii="Cambria" w:hAnsi="Cambria"/>
          <w:i w:val="0"/>
          <w:color w:val="auto"/>
        </w:rPr>
        <w:fldChar w:fldCharType="separate"/>
      </w:r>
      <w:r w:rsidR="008C1488">
        <w:rPr>
          <w:rFonts w:ascii="Cambria" w:hAnsi="Cambria"/>
          <w:i w:val="0"/>
          <w:noProof/>
          <w:color w:val="auto"/>
        </w:rPr>
        <w:t>5</w:t>
      </w:r>
      <w:r w:rsidRPr="00D6372B">
        <w:rPr>
          <w:rFonts w:ascii="Cambria" w:hAnsi="Cambria"/>
          <w:i w:val="0"/>
          <w:color w:val="auto"/>
        </w:rPr>
        <w:fldChar w:fldCharType="end"/>
      </w:r>
      <w:r w:rsidRPr="00D6372B">
        <w:rPr>
          <w:rFonts w:ascii="Cambria" w:hAnsi="Cambria"/>
          <w:i w:val="0"/>
          <w:color w:val="auto"/>
        </w:rPr>
        <w:t>. Доли в целом по стране</w:t>
      </w:r>
    </w:p>
    <w:p w:rsidR="008C1488" w:rsidRDefault="008C1488" w:rsidP="008C1488">
      <w:pPr>
        <w:pStyle w:val="a4"/>
        <w:keepNext/>
        <w:jc w:val="both"/>
      </w:pPr>
      <w:r w:rsidRPr="008C1488">
        <w:rPr>
          <w:rFonts w:ascii="Cambria" w:hAnsi="Cambria"/>
        </w:rPr>
        <w:lastRenderedPageBreak/>
        <w:drawing>
          <wp:inline distT="0" distB="0" distL="0" distR="0" wp14:anchorId="0CFC1E8A" wp14:editId="3F2C5CF7">
            <wp:extent cx="5940425" cy="39420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2B" w:rsidRPr="008C1488" w:rsidRDefault="008C1488" w:rsidP="008C1488">
      <w:pPr>
        <w:pStyle w:val="a4"/>
        <w:jc w:val="center"/>
        <w:rPr>
          <w:rFonts w:ascii="Cambria" w:hAnsi="Cambria"/>
          <w:i w:val="0"/>
          <w:color w:val="auto"/>
        </w:rPr>
      </w:pPr>
      <w:r w:rsidRPr="008C1488">
        <w:rPr>
          <w:rFonts w:ascii="Cambria" w:hAnsi="Cambria"/>
          <w:i w:val="0"/>
          <w:color w:val="auto"/>
        </w:rPr>
        <w:t xml:space="preserve">Рисунок </w:t>
      </w:r>
      <w:r w:rsidRPr="008C1488">
        <w:rPr>
          <w:rFonts w:ascii="Cambria" w:hAnsi="Cambria"/>
          <w:i w:val="0"/>
          <w:color w:val="auto"/>
        </w:rPr>
        <w:fldChar w:fldCharType="begin"/>
      </w:r>
      <w:r w:rsidRPr="008C1488">
        <w:rPr>
          <w:rFonts w:ascii="Cambria" w:hAnsi="Cambria"/>
          <w:i w:val="0"/>
          <w:color w:val="auto"/>
        </w:rPr>
        <w:instrText xml:space="preserve"> SEQ Рисунок \* ARABIC </w:instrText>
      </w:r>
      <w:r w:rsidRPr="008C1488">
        <w:rPr>
          <w:rFonts w:ascii="Cambria" w:hAnsi="Cambria"/>
          <w:i w:val="0"/>
          <w:color w:val="auto"/>
        </w:rPr>
        <w:fldChar w:fldCharType="separate"/>
      </w:r>
      <w:r w:rsidRPr="008C1488">
        <w:rPr>
          <w:rFonts w:ascii="Cambria" w:hAnsi="Cambria"/>
          <w:i w:val="0"/>
          <w:color w:val="auto"/>
        </w:rPr>
        <w:t>6</w:t>
      </w:r>
      <w:r w:rsidRPr="008C1488">
        <w:rPr>
          <w:rFonts w:ascii="Cambria" w:hAnsi="Cambria"/>
          <w:i w:val="0"/>
          <w:color w:val="auto"/>
        </w:rPr>
        <w:fldChar w:fldCharType="end"/>
      </w:r>
      <w:r w:rsidRPr="008C1488">
        <w:rPr>
          <w:rFonts w:ascii="Cambria" w:hAnsi="Cambria"/>
          <w:i w:val="0"/>
          <w:color w:val="auto"/>
        </w:rPr>
        <w:t>. Доли по регионам</w:t>
      </w:r>
    </w:p>
    <w:p w:rsidR="008C1488" w:rsidRDefault="008C1488" w:rsidP="008C1488">
      <w:pPr>
        <w:jc w:val="both"/>
        <w:rPr>
          <w:rFonts w:ascii="Cambria" w:hAnsi="Cambria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76BFED58" wp14:editId="3C015310">
            <wp:simplePos x="0" y="0"/>
            <wp:positionH relativeFrom="margin">
              <wp:posOffset>3016250</wp:posOffset>
            </wp:positionH>
            <wp:positionV relativeFrom="paragraph">
              <wp:posOffset>201740</wp:posOffset>
            </wp:positionV>
            <wp:extent cx="3018790" cy="2418715"/>
            <wp:effectExtent l="0" t="0" r="0" b="63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3FE1DFF8" wp14:editId="5759F805">
            <wp:simplePos x="0" y="0"/>
            <wp:positionH relativeFrom="column">
              <wp:posOffset>-391795</wp:posOffset>
            </wp:positionH>
            <wp:positionV relativeFrom="paragraph">
              <wp:posOffset>231585</wp:posOffset>
            </wp:positionV>
            <wp:extent cx="2932475" cy="2394964"/>
            <wp:effectExtent l="0" t="0" r="1270" b="571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75" cy="2394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45A">
        <w:rPr>
          <w:rFonts w:ascii="Cambria" w:hAnsi="Cambria"/>
          <w:b/>
        </w:rPr>
        <w:t xml:space="preserve">Ответ к </w:t>
      </w:r>
      <w:r>
        <w:rPr>
          <w:rFonts w:ascii="Cambria" w:hAnsi="Cambria"/>
          <w:b/>
        </w:rPr>
        <w:t>6</w:t>
      </w:r>
      <w:r w:rsidRPr="003C145A">
        <w:rPr>
          <w:rFonts w:ascii="Cambria" w:hAnsi="Cambria"/>
          <w:b/>
        </w:rPr>
        <w:t xml:space="preserve"> заданий</w:t>
      </w:r>
    </w:p>
    <w:p w:rsidR="00D6372B" w:rsidRPr="00D6372B" w:rsidRDefault="008C1488" w:rsidP="00D6372B">
      <w:r w:rsidRPr="008C1488">
        <w:rPr>
          <w:noProof/>
          <w:lang w:eastAsia="ru-RU"/>
        </w:rPr>
        <w:t xml:space="preserve"> </w:t>
      </w:r>
    </w:p>
    <w:p w:rsidR="00001D97" w:rsidRPr="00001D97" w:rsidRDefault="00001D97" w:rsidP="00001D97">
      <w:pPr>
        <w:jc w:val="both"/>
        <w:rPr>
          <w:rFonts w:ascii="Cambria" w:hAnsi="Cambria"/>
        </w:rPr>
      </w:pPr>
    </w:p>
    <w:p w:rsidR="00001D97" w:rsidRPr="00001D97" w:rsidRDefault="00001D97" w:rsidP="00001D97">
      <w:pPr>
        <w:jc w:val="both"/>
        <w:rPr>
          <w:rFonts w:ascii="Cambria" w:hAnsi="Cambria"/>
        </w:rPr>
      </w:pPr>
    </w:p>
    <w:p w:rsidR="00001D97" w:rsidRDefault="00001D97" w:rsidP="00A17616">
      <w:pPr>
        <w:jc w:val="both"/>
        <w:rPr>
          <w:rFonts w:ascii="Cambria" w:hAnsi="Cambria"/>
        </w:rPr>
      </w:pPr>
    </w:p>
    <w:p w:rsidR="00001D97" w:rsidRDefault="00001D97" w:rsidP="00A17616">
      <w:pPr>
        <w:jc w:val="both"/>
        <w:rPr>
          <w:rFonts w:ascii="Cambria" w:hAnsi="Cambria"/>
        </w:rPr>
      </w:pPr>
    </w:p>
    <w:p w:rsidR="00001D97" w:rsidRPr="00A17616" w:rsidRDefault="00001D97" w:rsidP="00A17616">
      <w:pPr>
        <w:jc w:val="both"/>
        <w:rPr>
          <w:rFonts w:ascii="Cambria" w:hAnsi="Cambria"/>
        </w:rPr>
      </w:pPr>
    </w:p>
    <w:p w:rsidR="004B6D75" w:rsidRPr="00A17616" w:rsidRDefault="004B6D75" w:rsidP="003C145A">
      <w:pPr>
        <w:jc w:val="both"/>
        <w:rPr>
          <w:rFonts w:ascii="Cambria" w:hAnsi="Cambria"/>
        </w:rPr>
      </w:pPr>
    </w:p>
    <w:p w:rsidR="004B6D75" w:rsidRDefault="004B6D75" w:rsidP="003C145A">
      <w:pPr>
        <w:jc w:val="both"/>
      </w:pPr>
    </w:p>
    <w:p w:rsidR="008C1488" w:rsidRDefault="008C1488" w:rsidP="003C145A">
      <w:pPr>
        <w:jc w:val="both"/>
      </w:pPr>
    </w:p>
    <w:p w:rsidR="008C1488" w:rsidRDefault="008C1488" w:rsidP="003C145A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188DCB09" wp14:editId="12B2CB13">
            <wp:simplePos x="0" y="0"/>
            <wp:positionH relativeFrom="margin">
              <wp:align>center</wp:align>
            </wp:positionH>
            <wp:positionV relativeFrom="paragraph">
              <wp:posOffset>86929</wp:posOffset>
            </wp:positionV>
            <wp:extent cx="5095575" cy="2185060"/>
            <wp:effectExtent l="0" t="0" r="0" b="571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575" cy="21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488" w:rsidRDefault="008C1488" w:rsidP="003C145A">
      <w:pPr>
        <w:jc w:val="both"/>
      </w:pPr>
    </w:p>
    <w:p w:rsidR="008C1488" w:rsidRDefault="008C1488" w:rsidP="003C145A">
      <w:pPr>
        <w:jc w:val="both"/>
      </w:pPr>
    </w:p>
    <w:p w:rsidR="008C1488" w:rsidRDefault="008C1488" w:rsidP="003C145A">
      <w:pPr>
        <w:jc w:val="both"/>
      </w:pPr>
    </w:p>
    <w:p w:rsidR="008C1488" w:rsidRDefault="008C1488" w:rsidP="003C145A">
      <w:pPr>
        <w:jc w:val="both"/>
      </w:pPr>
    </w:p>
    <w:p w:rsidR="008C1488" w:rsidRDefault="008C1488" w:rsidP="003C145A">
      <w:pPr>
        <w:jc w:val="both"/>
      </w:pPr>
    </w:p>
    <w:p w:rsidR="008C1488" w:rsidRDefault="008C1488" w:rsidP="003C145A">
      <w:pPr>
        <w:jc w:val="both"/>
      </w:pPr>
    </w:p>
    <w:p w:rsidR="004B6D75" w:rsidRDefault="008C1F8C" w:rsidP="003C145A">
      <w:pPr>
        <w:jc w:val="both"/>
        <w:rPr>
          <w:rFonts w:ascii="Cambria" w:hAnsi="Cambria"/>
          <w:b/>
        </w:rPr>
      </w:pPr>
      <w:r w:rsidRPr="003C145A">
        <w:rPr>
          <w:rFonts w:ascii="Cambria" w:hAnsi="Cambria"/>
          <w:b/>
        </w:rPr>
        <w:lastRenderedPageBreak/>
        <w:t xml:space="preserve">Ответ к </w:t>
      </w:r>
      <w:r>
        <w:rPr>
          <w:rFonts w:ascii="Cambria" w:hAnsi="Cambria"/>
          <w:b/>
        </w:rPr>
        <w:t>7</w:t>
      </w:r>
      <w:r w:rsidRPr="003C145A">
        <w:rPr>
          <w:rFonts w:ascii="Cambria" w:hAnsi="Cambria"/>
          <w:b/>
        </w:rPr>
        <w:t xml:space="preserve"> заданий</w:t>
      </w:r>
      <w:bookmarkStart w:id="0" w:name="_GoBack"/>
      <w:bookmarkEnd w:id="0"/>
    </w:p>
    <w:p w:rsidR="008C1F8C" w:rsidRDefault="008C1F8C" w:rsidP="003C145A">
      <w:pPr>
        <w:jc w:val="both"/>
        <w:rPr>
          <w:rFonts w:ascii="Cambria" w:hAnsi="Cambria"/>
          <w:b/>
        </w:rPr>
      </w:pPr>
      <w:r w:rsidRPr="008C1F8C">
        <w:rPr>
          <w:rFonts w:ascii="Cambria" w:hAnsi="Cambria"/>
          <w:b/>
        </w:rPr>
        <w:drawing>
          <wp:inline distT="0" distB="0" distL="0" distR="0" wp14:anchorId="72BDAB99" wp14:editId="487DE8D4">
            <wp:extent cx="5940425" cy="87941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8C" w:rsidRDefault="008C1F8C" w:rsidP="003C145A">
      <w:pPr>
        <w:jc w:val="both"/>
        <w:rPr>
          <w:rFonts w:ascii="Cambria" w:hAnsi="Cambria"/>
          <w:b/>
        </w:rPr>
      </w:pPr>
      <w:r w:rsidRPr="008C1F8C">
        <w:rPr>
          <w:rFonts w:ascii="Cambria" w:hAnsi="Cambria"/>
          <w:b/>
        </w:rPr>
        <w:lastRenderedPageBreak/>
        <w:drawing>
          <wp:inline distT="0" distB="0" distL="0" distR="0" wp14:anchorId="13BDCB51" wp14:editId="6F5485A5">
            <wp:extent cx="5940425" cy="68567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8C" w:rsidRPr="009E1465" w:rsidRDefault="008C1F8C" w:rsidP="003C145A">
      <w:pPr>
        <w:jc w:val="both"/>
      </w:pPr>
    </w:p>
    <w:sectPr w:rsidR="008C1F8C" w:rsidRPr="009E1465" w:rsidSect="00D07B0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B7C61"/>
    <w:multiLevelType w:val="hybridMultilevel"/>
    <w:tmpl w:val="B156AEAA"/>
    <w:lvl w:ilvl="0" w:tplc="5D4466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91C58"/>
    <w:multiLevelType w:val="hybridMultilevel"/>
    <w:tmpl w:val="2986750C"/>
    <w:lvl w:ilvl="0" w:tplc="5D4466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C30DCB"/>
    <w:multiLevelType w:val="hybridMultilevel"/>
    <w:tmpl w:val="30D00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5C"/>
    <w:rsid w:val="00001D97"/>
    <w:rsid w:val="0006575C"/>
    <w:rsid w:val="003514D7"/>
    <w:rsid w:val="003C145A"/>
    <w:rsid w:val="003C7220"/>
    <w:rsid w:val="004B6D75"/>
    <w:rsid w:val="005559FF"/>
    <w:rsid w:val="0055724B"/>
    <w:rsid w:val="008C1488"/>
    <w:rsid w:val="008C1F8C"/>
    <w:rsid w:val="009E1465"/>
    <w:rsid w:val="00A17616"/>
    <w:rsid w:val="00BA06BA"/>
    <w:rsid w:val="00D07B0B"/>
    <w:rsid w:val="00D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79CF"/>
  <w15:chartTrackingRefBased/>
  <w15:docId w15:val="{E8A88A62-E50F-4E67-868C-760FBB9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45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45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C14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 As</dc:creator>
  <cp:keywords/>
  <dc:description/>
  <cp:lastModifiedBy>Iskandar As</cp:lastModifiedBy>
  <cp:revision>2</cp:revision>
  <dcterms:created xsi:type="dcterms:W3CDTF">2023-06-25T11:12:00Z</dcterms:created>
  <dcterms:modified xsi:type="dcterms:W3CDTF">2023-06-25T13:23:00Z</dcterms:modified>
</cp:coreProperties>
</file>