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sz w:val="20"/>
          <w:szCs w:val="20"/>
        </w:rPr>
        <w:drawing>
          <wp:inline distB="0" distT="0" distL="0" distR="0">
            <wp:extent cx="1371600" cy="1569246"/>
            <wp:effectExtent b="0" l="0" r="0" t="0"/>
            <wp:docPr descr="C:\Users\baldej\Desktop\Gerb_MGTU_imeni_Baumana-254x300.png" id="2" name="image2.png"/>
            <a:graphic>
              <a:graphicData uri="http://schemas.openxmlformats.org/drawingml/2006/picture">
                <pic:pic>
                  <pic:nvPicPr>
                    <pic:cNvPr descr="C:\Users\baldej\Desktop\Gerb_MGTU_imeni_Baumana-254x300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69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bookmarkStart w:colFirst="0" w:colLast="0" w:name="_5jjksymfnpn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f3jun2io6bh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Цифровая кафедра МГТУ им. Н. Э. Баумана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202124"/>
          <w:sz w:val="21"/>
          <w:szCs w:val="21"/>
          <w:highlight w:val="white"/>
        </w:rPr>
      </w:pPr>
      <w:bookmarkStart w:colFirst="0" w:colLast="0" w:name="_1tty8ttqy5g6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проекта: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1"/>
          <w:szCs w:val="21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кафедры МТ11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1"/>
          <w:szCs w:val="21"/>
          <w:highlight w:val="white"/>
          <w:rtl w:val="0"/>
        </w:rPr>
        <w:t xml:space="preserve">»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bookmarkStart w:colFirst="0" w:colLast="0" w:name="_qnpnbisny0aw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Исполнители: Гусейнов Б. Р., МТ11-42Б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bookmarkStart w:colFirst="0" w:colLast="0" w:name="_d5vwy4cvekdz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                     Рахматуллин А. Р., МТ11-42Б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bookmarkStart w:colFirst="0" w:colLast="0" w:name="_vf700wk7gdk0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                     Лысов Л. Е., МТ11-42Б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bookmarkStart w:colFirst="0" w:colLast="0" w:name="_7syt7yolk61w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                     Ситдиков И. Р., МТ11-42Б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bookmarkStart w:colFirst="0" w:colLast="0" w:name="_rsdk4peqt77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bookmarkStart w:colFirst="0" w:colLast="0" w:name="_n36kvwxw6ig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bookmarkStart w:colFirst="0" w:colLast="0" w:name="_kpy3mp5jdkby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                      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uqwh6t5b6n7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1"/>
          <w:szCs w:val="21"/>
          <w:highlight w:val="white"/>
          <w:rtl w:val="0"/>
        </w:rPr>
        <w:t xml:space="preserve">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8"/>
          <w:szCs w:val="28"/>
          <w:u w:val="single"/>
        </w:rPr>
      </w:pPr>
      <w:bookmarkStart w:colFirst="0" w:colLast="0" w:name="_dop9yvquybqi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832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24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424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Введение.................................................................................................................3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Структура веб-приложения...................................................................................4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424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24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424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424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424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424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424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424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424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424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424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424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424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24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424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424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424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424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424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424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424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424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Разработанный веб-сайт является информационной страницей кафедры МТ11, предоставляет весь необходимый функционал для студентов: просмотр расписания, ознакомление с учебными планами, чтение новостей. Созданное приложение предлагается в качестве возможной замены действующему сайту кафедры МТ11.</w:t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веб-приложения</w:t>
      </w:r>
    </w:p>
    <w:p w:rsidR="00000000" w:rsidDel="00000000" w:rsidP="00000000" w:rsidRDefault="00000000" w:rsidRPr="00000000" w14:paraId="00000046">
      <w:pPr>
        <w:pStyle w:val="Heading2"/>
        <w:spacing w:before="72" w:lineRule="auto"/>
        <w:ind w:left="566.9291338582675" w:right="1044" w:firstLine="0"/>
        <w:jc w:val="center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17.3228346456694" w:right="-419.527559055116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7064926" cy="28638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4926" cy="2863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 Структура веб-приложения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8" w:w="11906" w:orient="portrait"/>
      <w:pgMar w:bottom="1134" w:top="425.1968503937008" w:left="1700.7874015748032" w:right="718.937007874016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spacing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Министерство науки и высшего образования  Российской Федерации</w:t>
    </w:r>
  </w:p>
  <w:p w:rsidR="00000000" w:rsidDel="00000000" w:rsidP="00000000" w:rsidRDefault="00000000" w:rsidRPr="00000000" w14:paraId="0000004D">
    <w:pPr>
      <w:spacing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Федеральное государственное бюджетное учреждение высшего образования</w:t>
    </w:r>
  </w:p>
  <w:p w:rsidR="00000000" w:rsidDel="00000000" w:rsidP="00000000" w:rsidRDefault="00000000" w:rsidRPr="00000000" w14:paraId="0000004E">
    <w:pPr>
      <w:spacing w:line="240" w:lineRule="auto"/>
      <w:jc w:val="center"/>
      <w:rPr>
        <w:rFonts w:ascii="Times New Roman" w:cs="Times New Roman" w:eastAsia="Times New Roman" w:hAnsi="Times New Roman"/>
        <w:b w:val="1"/>
        <w:color w:val="202124"/>
        <w:sz w:val="21"/>
        <w:szCs w:val="21"/>
        <w:highlight w:val="white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202124"/>
        <w:sz w:val="21"/>
        <w:szCs w:val="21"/>
        <w:highlight w:val="white"/>
        <w:rtl w:val="0"/>
      </w:rPr>
      <w:t xml:space="preserve">«‎Московский государственный технический университет имени Н. Э. Баумана</w:t>
    </w:r>
  </w:p>
  <w:p w:rsidR="00000000" w:rsidDel="00000000" w:rsidP="00000000" w:rsidRDefault="00000000" w:rsidRPr="00000000" w14:paraId="0000004F">
    <w:pPr>
      <w:spacing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202124"/>
        <w:sz w:val="21"/>
        <w:szCs w:val="21"/>
        <w:highlight w:val="white"/>
        <w:rtl w:val="0"/>
      </w:rPr>
      <w:t xml:space="preserve">(национальный исследовательский университет)»‎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 </w:t>
    </w:r>
  </w:p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widowControl w:val="0"/>
      <w:spacing w:after="0" w:before="1" w:line="240" w:lineRule="auto"/>
      <w:ind w:left="479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