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6B" w:rsidRPr="0094056B" w:rsidRDefault="0094056B" w:rsidP="0094056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4056B">
        <w:rPr>
          <w:rFonts w:ascii="Times New Roman" w:hAnsi="Times New Roman" w:cs="Times New Roman"/>
          <w:b/>
          <w:sz w:val="36"/>
          <w:szCs w:val="36"/>
          <w:lang w:val="ru-RU"/>
        </w:rPr>
        <w:t>Реферат на тему: Разновидности компьютерных вирусов</w:t>
      </w:r>
    </w:p>
    <w:p w:rsidR="0094056B" w:rsidRPr="0094056B" w:rsidRDefault="0094056B" w:rsidP="0094056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A40" w:rsidRPr="00973A40" w:rsidRDefault="00973A40" w:rsidP="00973A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3A40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5042B7" w:rsidRPr="0094056B" w:rsidRDefault="0094056B" w:rsidP="009405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056B">
        <w:rPr>
          <w:rFonts w:ascii="Times New Roman" w:hAnsi="Times New Roman" w:cs="Times New Roman"/>
          <w:sz w:val="28"/>
          <w:szCs w:val="28"/>
          <w:lang w:val="ru-RU"/>
        </w:rPr>
        <w:t>В современном мире компьютерные вирусы стали серьезной угрозой для безопасности информации и надежности компьютерных систем. Они представляют собой программы, созданные для нанесения вреда компьютерам, кражи данных или управления ими без согласия пользователя. Разнообразие вирусов определяется их различными целями, методами распространения и способами воздействия на компьютер. В этом реферате рассмотрим основные разновидности компьютерных вирусов и их о</w:t>
      </w:r>
      <w:r w:rsidR="00973A40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94056B">
        <w:rPr>
          <w:rFonts w:ascii="Times New Roman" w:hAnsi="Times New Roman" w:cs="Times New Roman"/>
          <w:sz w:val="28"/>
          <w:szCs w:val="28"/>
          <w:lang w:val="ru-RU"/>
        </w:rPr>
        <w:t>собенности</w:t>
      </w:r>
      <w:proofErr w:type="spellEnd"/>
      <w:r w:rsidRPr="0094056B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5042B7" w:rsidRPr="009405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1C"/>
    <w:rsid w:val="005042B7"/>
    <w:rsid w:val="0068011C"/>
    <w:rsid w:val="0094056B"/>
    <w:rsid w:val="009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2382"/>
  <w15:chartTrackingRefBased/>
  <w15:docId w15:val="{DAC76E55-47FF-48C4-A1A0-AC991C06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2024-05-31T04:12:00Z</dcterms:created>
  <dcterms:modified xsi:type="dcterms:W3CDTF">2024-05-31T05:15:00Z</dcterms:modified>
</cp:coreProperties>
</file>