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BA5E" w14:textId="77777777" w:rsidR="00770F74" w:rsidRDefault="00770F74" w:rsidP="00AF2C0C">
      <w:pPr>
        <w:ind w:firstLine="624"/>
        <w:jc w:val="center"/>
        <w:rPr>
          <w:b/>
          <w:lang w:val="en-US"/>
        </w:rPr>
      </w:pPr>
    </w:p>
    <w:p w14:paraId="014B56C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24C0334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923BA9B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6ABAB40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798998E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447947B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9181FDA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0D8AE0FD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23E607E1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AC8FE88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BD97F4D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01F562ED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3DE0C92F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7392D48F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62F1638A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61848D0E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35244FD1" w14:textId="65E176BD" w:rsidR="00770F74" w:rsidRPr="00834CFD" w:rsidRDefault="00CC7204" w:rsidP="00AF2C0C">
      <w:pPr>
        <w:jc w:val="center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Final exam</w:t>
      </w:r>
    </w:p>
    <w:p w14:paraId="4D16D6D2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003C2496" w14:textId="15952BEC" w:rsidR="00770F74" w:rsidRPr="00834CFD" w:rsidRDefault="00770F74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</w:p>
    <w:p w14:paraId="1E54505B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239B7FF0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1F87E9FD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C28538C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7219E405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664D7C90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45B09E1E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23AEBDC4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28B13935" w14:textId="77777777" w:rsidTr="007E6594">
        <w:tc>
          <w:tcPr>
            <w:tcW w:w="2835" w:type="dxa"/>
          </w:tcPr>
          <w:p w14:paraId="01B2CC04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434977B1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74818AA8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31EC6891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557452FF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6AA0F60C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3C0C1C67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7AA606E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1E421A9A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9035A16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40A3FD85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E41B6FF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6A16531D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757F70C0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5156133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103EA74A" w14:textId="77777777" w:rsidR="00313886" w:rsidRPr="006B47A6" w:rsidRDefault="00770F74" w:rsidP="00AF2C0C">
      <w:pPr>
        <w:jc w:val="center"/>
        <w:rPr>
          <w:rFonts w:cs="Times New Roman"/>
          <w:b/>
          <w:szCs w:val="28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4EA4797B" w14:textId="77777777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="00091F97">
        <w:rPr>
          <w:rFonts w:cs="Times New Roman"/>
          <w:b/>
          <w:szCs w:val="28"/>
          <w:lang w:val="en-US"/>
        </w:rPr>
        <w:t>#1</w:t>
      </w:r>
    </w:p>
    <w:p w14:paraId="16D534FC" w14:textId="77777777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0C5E5E19" w14:textId="1304B887" w:rsidR="00EC0645" w:rsidRPr="002741C7" w:rsidRDefault="00CC7204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и сохраните файл </w:t>
      </w:r>
      <w:r w:rsidRPr="00CC7204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test</w:t>
      </w:r>
      <w:r w:rsidRPr="00CC7204">
        <w:rPr>
          <w:rFonts w:cs="Times New Roman"/>
          <w:bCs/>
          <w:szCs w:val="28"/>
        </w:rPr>
        <w:t>.</w:t>
      </w:r>
      <w:proofErr w:type="spellStart"/>
      <w:r>
        <w:rPr>
          <w:rFonts w:cs="Times New Roman"/>
          <w:bCs/>
          <w:szCs w:val="28"/>
          <w:lang w:val="en-US"/>
        </w:rPr>
        <w:t>cpp</w:t>
      </w:r>
      <w:proofErr w:type="spellEnd"/>
      <w:r w:rsidRPr="00CC7204">
        <w:rPr>
          <w:rFonts w:cs="Times New Roman"/>
          <w:bCs/>
          <w:szCs w:val="28"/>
        </w:rPr>
        <w:t>”</w:t>
      </w:r>
    </w:p>
    <w:p w14:paraId="1B4CA18D" w14:textId="45BC73ED" w:rsidR="002741C7" w:rsidRDefault="00CC7204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Импортируйте библиотеку </w:t>
      </w:r>
      <w:r>
        <w:rPr>
          <w:rFonts w:cs="Times New Roman"/>
          <w:bCs/>
          <w:szCs w:val="28"/>
          <w:lang w:val="en-US"/>
        </w:rPr>
        <w:t>“iostream”</w:t>
      </w:r>
    </w:p>
    <w:p w14:paraId="1825E0E9" w14:textId="67C936B0" w:rsidR="002741C7" w:rsidRDefault="00CC7204" w:rsidP="00CC7204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Обозначьте использование стандартного пространства имен</w:t>
      </w:r>
    </w:p>
    <w:p w14:paraId="6945C30F" w14:textId="70A98475" w:rsidR="00CC7204" w:rsidRPr="00CC7204" w:rsidRDefault="00CC7204" w:rsidP="00CC7204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функцию </w:t>
      </w:r>
      <w:r>
        <w:rPr>
          <w:rFonts w:cs="Times New Roman"/>
          <w:bCs/>
          <w:szCs w:val="28"/>
          <w:lang w:val="en-US"/>
        </w:rPr>
        <w:t>main</w:t>
      </w:r>
      <w:r w:rsidRPr="00CC720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 целочисленным типом возвращаемого значения</w:t>
      </w:r>
    </w:p>
    <w:p w14:paraId="0032161A" w14:textId="77777777" w:rsidR="00834CFD" w:rsidRPr="002741C7" w:rsidRDefault="00834CFD" w:rsidP="00834CFD">
      <w:pPr>
        <w:ind w:firstLine="567"/>
        <w:rPr>
          <w:rFonts w:cs="Times New Roman"/>
          <w:bCs/>
          <w:szCs w:val="28"/>
        </w:rPr>
      </w:pPr>
    </w:p>
    <w:p w14:paraId="1C86938D" w14:textId="12058FEC" w:rsidR="00E16C49" w:rsidRDefault="00E16C49" w:rsidP="00E16C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#2</w:t>
      </w:r>
    </w:p>
    <w:p w14:paraId="7A6F0ABA" w14:textId="77777777" w:rsidR="00621263" w:rsidRPr="00E16C49" w:rsidRDefault="00621263" w:rsidP="00E16C49">
      <w:pPr>
        <w:ind w:firstLine="708"/>
        <w:jc w:val="center"/>
        <w:rPr>
          <w:rFonts w:cs="Times New Roman"/>
          <w:b/>
          <w:szCs w:val="28"/>
        </w:rPr>
      </w:pPr>
    </w:p>
    <w:p w14:paraId="0810E55C" w14:textId="574E88A2" w:rsidR="00AD7110" w:rsidRDefault="00CC7204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целочисленную переменную «</w:t>
      </w:r>
      <w:r>
        <w:rPr>
          <w:rFonts w:cs="Times New Roman"/>
          <w:bCs/>
          <w:szCs w:val="28"/>
          <w:lang w:val="en-US"/>
        </w:rPr>
        <w:t>num</w:t>
      </w:r>
      <w:r w:rsidRPr="00CC7204">
        <w:rPr>
          <w:rFonts w:cs="Times New Roman"/>
          <w:bCs/>
          <w:szCs w:val="28"/>
        </w:rPr>
        <w:t>1</w:t>
      </w:r>
      <w:r>
        <w:rPr>
          <w:rFonts w:cs="Times New Roman"/>
          <w:bCs/>
          <w:szCs w:val="28"/>
        </w:rPr>
        <w:t>»</w:t>
      </w:r>
    </w:p>
    <w:p w14:paraId="27D9B741" w14:textId="1EE8EEE9" w:rsidR="00CC7204" w:rsidRDefault="00CC7204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Получите значение этой переменной с консоли</w:t>
      </w:r>
    </w:p>
    <w:p w14:paraId="6922153E" w14:textId="7A47C68B" w:rsidR="00CC7204" w:rsidRPr="00AD7110" w:rsidRDefault="00CC7204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Выведите в </w:t>
      </w:r>
      <w:r w:rsidR="000E1422">
        <w:rPr>
          <w:rFonts w:cs="Times New Roman"/>
          <w:bCs/>
          <w:szCs w:val="28"/>
        </w:rPr>
        <w:t>консоль остаток от деления полученного значения на 10</w:t>
      </w:r>
      <w:r w:rsidR="00D16B2C">
        <w:rPr>
          <w:rFonts w:cs="Times New Roman"/>
          <w:bCs/>
          <w:szCs w:val="28"/>
        </w:rPr>
        <w:t xml:space="preserve"> и перенос строки</w:t>
      </w:r>
    </w:p>
    <w:p w14:paraId="0B3BAF2D" w14:textId="77777777" w:rsidR="00182EC0" w:rsidRPr="00AD7110" w:rsidRDefault="001B4116" w:rsidP="00182EC0">
      <w:pPr>
        <w:rPr>
          <w:rFonts w:cs="Times New Roman"/>
          <w:bCs/>
          <w:szCs w:val="28"/>
        </w:rPr>
      </w:pPr>
      <w:r w:rsidRPr="00AD7110">
        <w:rPr>
          <w:rFonts w:cs="Times New Roman"/>
          <w:bCs/>
          <w:szCs w:val="28"/>
        </w:rPr>
        <w:tab/>
      </w:r>
    </w:p>
    <w:p w14:paraId="0BBC0008" w14:textId="77777777" w:rsidR="00182EC0" w:rsidRPr="00E16C49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4659EC9A" w14:textId="77777777" w:rsidR="00182EC0" w:rsidRDefault="00182EC0" w:rsidP="00182EC0">
      <w:pPr>
        <w:pStyle w:val="ListParagraph"/>
        <w:ind w:left="927"/>
        <w:rPr>
          <w:rFonts w:cs="Times New Roman"/>
          <w:bCs/>
          <w:szCs w:val="28"/>
        </w:rPr>
      </w:pPr>
    </w:p>
    <w:p w14:paraId="78FC5F56" w14:textId="39103034" w:rsidR="00E83494" w:rsidRPr="000E1422" w:rsidRDefault="000E1422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Создайте массив символов «</w:t>
      </w:r>
      <w:proofErr w:type="spellStart"/>
      <w:r>
        <w:rPr>
          <w:rFonts w:cs="Times New Roman"/>
          <w:bCs/>
          <w:szCs w:val="28"/>
          <w:lang w:val="en-US"/>
        </w:rPr>
        <w:t>arr</w:t>
      </w:r>
      <w:proofErr w:type="spellEnd"/>
      <w:r>
        <w:rPr>
          <w:rFonts w:cs="Times New Roman"/>
          <w:bCs/>
          <w:szCs w:val="28"/>
        </w:rPr>
        <w:t>»</w:t>
      </w:r>
      <w:r w:rsidRPr="000E142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длиной 6</w:t>
      </w:r>
    </w:p>
    <w:p w14:paraId="3D1615DB" w14:textId="34894953" w:rsidR="000E1422" w:rsidRPr="000E1422" w:rsidRDefault="000E1422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Создайте цикл </w:t>
      </w:r>
      <w:r>
        <w:rPr>
          <w:rFonts w:cs="Times New Roman"/>
          <w:bCs/>
          <w:szCs w:val="28"/>
          <w:lang w:val="en-US"/>
        </w:rPr>
        <w:t>for</w:t>
      </w:r>
      <w:r w:rsidRPr="000E142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в этом цикле заполните массив символами от </w:t>
      </w:r>
      <w:r>
        <w:rPr>
          <w:rFonts w:cs="Times New Roman"/>
          <w:bCs/>
          <w:szCs w:val="28"/>
          <w:lang w:val="en-US"/>
        </w:rPr>
        <w:t>A</w:t>
      </w:r>
      <w:r w:rsidRPr="000E1422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kk-KZ"/>
        </w:rPr>
        <w:t xml:space="preserve">до </w:t>
      </w:r>
      <w:r w:rsidR="00D16B2C">
        <w:rPr>
          <w:rFonts w:cs="Times New Roman"/>
          <w:bCs/>
          <w:szCs w:val="28"/>
          <w:lang w:val="en-US"/>
        </w:rPr>
        <w:t>F</w:t>
      </w:r>
    </w:p>
    <w:p w14:paraId="2A88C318" w14:textId="6303F7FB" w:rsidR="000E1422" w:rsidRPr="00621263" w:rsidRDefault="000E1422" w:rsidP="00621263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Выведите все элементы массива символов в консоль тремя способам</w:t>
      </w:r>
      <w:r w:rsidRPr="000E1422">
        <w:rPr>
          <w:rFonts w:cs="Times New Roman"/>
          <w:bCs/>
          <w:szCs w:val="28"/>
        </w:rPr>
        <w:t>и</w:t>
      </w:r>
    </w:p>
    <w:p w14:paraId="63469D09" w14:textId="77777777" w:rsidR="009057DF" w:rsidRPr="000E1422" w:rsidRDefault="00621263" w:rsidP="009057DF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Создайте дополнительный цикл </w:t>
      </w:r>
      <w:r>
        <w:rPr>
          <w:rFonts w:cs="Times New Roman"/>
          <w:bCs/>
          <w:szCs w:val="28"/>
          <w:lang w:val="en-US"/>
        </w:rPr>
        <w:t>for</w:t>
      </w:r>
    </w:p>
    <w:p w14:paraId="11DC6497" w14:textId="273D0089" w:rsidR="00621263" w:rsidRPr="009057DF" w:rsidRDefault="009057DF" w:rsidP="009057DF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 w:rsidRPr="000E1422">
        <w:rPr>
          <w:rFonts w:cs="Times New Roman"/>
          <w:bCs/>
          <w:szCs w:val="28"/>
        </w:rPr>
        <w:t xml:space="preserve">В этом цикле пройдитесь по всем элементам массива и </w:t>
      </w:r>
      <w:r>
        <w:rPr>
          <w:rFonts w:cs="Times New Roman"/>
          <w:bCs/>
          <w:szCs w:val="28"/>
        </w:rPr>
        <w:t>в</w:t>
      </w:r>
      <w:r w:rsidRPr="000E1422">
        <w:rPr>
          <w:rFonts w:cs="Times New Roman"/>
          <w:bCs/>
          <w:szCs w:val="28"/>
        </w:rPr>
        <w:t xml:space="preserve">ыведите </w:t>
      </w:r>
      <w:r w:rsidRPr="000E1422">
        <w:rPr>
          <w:rFonts w:cs="Times New Roman"/>
          <w:bCs/>
          <w:szCs w:val="28"/>
          <w:lang w:val="en-US"/>
        </w:rPr>
        <w:t>ASCII</w:t>
      </w:r>
      <w:r w:rsidRPr="000E1422">
        <w:rPr>
          <w:rFonts w:cs="Times New Roman"/>
          <w:bCs/>
          <w:szCs w:val="28"/>
        </w:rPr>
        <w:t xml:space="preserve"> эквиваленты всех символов с новой строки</w:t>
      </w:r>
    </w:p>
    <w:p w14:paraId="43FC924D" w14:textId="276EF3A4" w:rsidR="00621263" w:rsidRPr="00621263" w:rsidRDefault="00621263" w:rsidP="00161086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В этом</w:t>
      </w:r>
      <w:r w:rsidR="009057DF">
        <w:rPr>
          <w:rFonts w:cs="Times New Roman"/>
          <w:bCs/>
          <w:szCs w:val="28"/>
        </w:rPr>
        <w:t xml:space="preserve"> же</w:t>
      </w:r>
      <w:r>
        <w:rPr>
          <w:rFonts w:cs="Times New Roman"/>
          <w:bCs/>
          <w:szCs w:val="28"/>
        </w:rPr>
        <w:t xml:space="preserve"> цикле переведите все символы массива из верхнего регистра в нижний</w:t>
      </w:r>
    </w:p>
    <w:p w14:paraId="27EDB3F0" w14:textId="333056FB" w:rsidR="00621263" w:rsidRPr="00621263" w:rsidRDefault="00621263" w:rsidP="00621263">
      <w:pPr>
        <w:pStyle w:val="ListParagraph"/>
        <w:numPr>
          <w:ilvl w:val="0"/>
          <w:numId w:val="22"/>
        </w:numPr>
        <w:rPr>
          <w:rFonts w:cs="Times New Roman"/>
          <w:bCs/>
          <w:szCs w:val="28"/>
        </w:rPr>
      </w:pPr>
      <w:r w:rsidRPr="00621263">
        <w:rPr>
          <w:rFonts w:cs="Times New Roman"/>
          <w:bCs/>
          <w:szCs w:val="28"/>
        </w:rPr>
        <w:t>Выведите все обновленные элементы в консоль любым удобным вам способом</w:t>
      </w:r>
    </w:p>
    <w:p w14:paraId="6085BBD7" w14:textId="77777777" w:rsidR="00621263" w:rsidRPr="002741C7" w:rsidRDefault="00621263" w:rsidP="00621263">
      <w:pPr>
        <w:ind w:firstLine="567"/>
        <w:rPr>
          <w:rFonts w:cs="Times New Roman"/>
          <w:bCs/>
          <w:szCs w:val="28"/>
        </w:rPr>
      </w:pPr>
    </w:p>
    <w:p w14:paraId="651CC691" w14:textId="1B0BF206" w:rsidR="00621263" w:rsidRDefault="00621263" w:rsidP="00621263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4</w:t>
      </w:r>
    </w:p>
    <w:p w14:paraId="00E5FC1D" w14:textId="77777777" w:rsidR="00621263" w:rsidRPr="00E16C49" w:rsidRDefault="00621263" w:rsidP="00621263">
      <w:pPr>
        <w:ind w:firstLine="708"/>
        <w:jc w:val="center"/>
        <w:rPr>
          <w:rFonts w:cs="Times New Roman"/>
          <w:b/>
          <w:szCs w:val="28"/>
        </w:rPr>
      </w:pPr>
    </w:p>
    <w:p w14:paraId="203711C4" w14:textId="02A93D13" w:rsidR="009057DF" w:rsidRDefault="009057DF" w:rsidP="00621263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Импортируйте библиотеку </w:t>
      </w:r>
      <w:r>
        <w:rPr>
          <w:rFonts w:cs="Times New Roman"/>
          <w:bCs/>
          <w:szCs w:val="28"/>
          <w:lang w:val="en-US"/>
        </w:rPr>
        <w:t>“vector”</w:t>
      </w:r>
    </w:p>
    <w:p w14:paraId="39D2EC7E" w14:textId="1BDFA72C" w:rsidR="00621263" w:rsidRDefault="00621263" w:rsidP="00621263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вектор целочисленных значений</w:t>
      </w:r>
      <w:r w:rsidR="009057DF" w:rsidRPr="009057DF">
        <w:rPr>
          <w:rFonts w:cs="Times New Roman"/>
          <w:bCs/>
          <w:szCs w:val="28"/>
        </w:rPr>
        <w:t xml:space="preserve"> “</w:t>
      </w:r>
      <w:r w:rsidR="009057DF">
        <w:rPr>
          <w:rFonts w:cs="Times New Roman"/>
          <w:bCs/>
          <w:szCs w:val="28"/>
          <w:lang w:val="en-US"/>
        </w:rPr>
        <w:t>my</w:t>
      </w:r>
      <w:r w:rsidR="009057DF" w:rsidRPr="009057DF">
        <w:rPr>
          <w:rFonts w:cs="Times New Roman"/>
          <w:bCs/>
          <w:szCs w:val="28"/>
        </w:rPr>
        <w:t>_</w:t>
      </w:r>
      <w:r w:rsidR="009057DF">
        <w:rPr>
          <w:rFonts w:cs="Times New Roman"/>
          <w:bCs/>
          <w:szCs w:val="28"/>
          <w:lang w:val="en-US"/>
        </w:rPr>
        <w:t>vector</w:t>
      </w:r>
      <w:r w:rsidR="009057DF" w:rsidRPr="009057DF">
        <w:rPr>
          <w:rFonts w:cs="Times New Roman"/>
          <w:bCs/>
          <w:szCs w:val="28"/>
        </w:rPr>
        <w:t>”</w:t>
      </w:r>
    </w:p>
    <w:p w14:paraId="2AE57A06" w14:textId="77777777" w:rsidR="00621263" w:rsidRPr="000E1422" w:rsidRDefault="00621263" w:rsidP="00621263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Через любой удобный цикл вводите по одному значения в этот вектор через консоль, пока не будет получено значение 0</w:t>
      </w:r>
    </w:p>
    <w:p w14:paraId="16445897" w14:textId="6FD541B5" w:rsidR="00621263" w:rsidRPr="000E1422" w:rsidRDefault="00621263" w:rsidP="009057DF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Создайте дополнительный цикл </w:t>
      </w:r>
      <w:r>
        <w:rPr>
          <w:rFonts w:cs="Times New Roman"/>
          <w:bCs/>
          <w:szCs w:val="28"/>
          <w:lang w:val="en-US"/>
        </w:rPr>
        <w:t>for</w:t>
      </w:r>
    </w:p>
    <w:p w14:paraId="1D523C88" w14:textId="11905E3A" w:rsidR="00621263" w:rsidRPr="000E1422" w:rsidRDefault="00621263" w:rsidP="00621263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 w:rsidRPr="00621263">
        <w:rPr>
          <w:rFonts w:cs="Times New Roman"/>
          <w:bCs/>
          <w:szCs w:val="28"/>
        </w:rPr>
        <w:t xml:space="preserve">Через этот же цикл посчитайте сумму и произведение всех </w:t>
      </w:r>
      <w:r w:rsidR="009057DF">
        <w:rPr>
          <w:rFonts w:cs="Times New Roman"/>
          <w:bCs/>
          <w:szCs w:val="28"/>
        </w:rPr>
        <w:t>элементов массива</w:t>
      </w:r>
    </w:p>
    <w:p w14:paraId="76E8EFCA" w14:textId="77777777" w:rsidR="00621263" w:rsidRPr="00621263" w:rsidRDefault="00621263" w:rsidP="00621263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Выведите в самом конце один раз общую сумму и общее произведение</w:t>
      </w:r>
    </w:p>
    <w:p w14:paraId="6412ABAF" w14:textId="77777777" w:rsidR="00913A40" w:rsidRPr="002741C7" w:rsidRDefault="00913A40" w:rsidP="00913A40">
      <w:pPr>
        <w:ind w:firstLine="567"/>
        <w:rPr>
          <w:rFonts w:cs="Times New Roman"/>
          <w:bCs/>
          <w:szCs w:val="28"/>
        </w:rPr>
      </w:pPr>
    </w:p>
    <w:p w14:paraId="3B513F4D" w14:textId="77777777" w:rsidR="00913A40" w:rsidRPr="009057DF" w:rsidRDefault="00913A40" w:rsidP="00913A40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  <w:lang w:val="en-US"/>
        </w:rPr>
        <w:t>5</w:t>
      </w:r>
    </w:p>
    <w:p w14:paraId="36F647F0" w14:textId="77777777" w:rsidR="00913A40" w:rsidRPr="00E16C49" w:rsidRDefault="00913A40" w:rsidP="00913A40">
      <w:pPr>
        <w:ind w:firstLine="708"/>
        <w:jc w:val="center"/>
        <w:rPr>
          <w:rFonts w:cs="Times New Roman"/>
          <w:b/>
          <w:szCs w:val="28"/>
        </w:rPr>
      </w:pPr>
    </w:p>
    <w:p w14:paraId="2132894C" w14:textId="784C54A0" w:rsidR="00913A40" w:rsidRDefault="00913A40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Pr="00913A4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функцию</w:t>
      </w:r>
      <w:r w:rsidRPr="00913A40">
        <w:rPr>
          <w:rFonts w:cs="Times New Roman"/>
          <w:bCs/>
          <w:szCs w:val="28"/>
        </w:rPr>
        <w:t xml:space="preserve"> “</w:t>
      </w:r>
      <w:r>
        <w:rPr>
          <w:rFonts w:cs="Times New Roman"/>
          <w:bCs/>
          <w:szCs w:val="28"/>
          <w:lang w:val="en-US"/>
        </w:rPr>
        <w:t>get</w:t>
      </w:r>
      <w:r w:rsidRPr="00913A40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ASCII</w:t>
      </w:r>
      <w:r w:rsidRPr="00913A40">
        <w:rPr>
          <w:rFonts w:cs="Times New Roman"/>
          <w:bCs/>
          <w:szCs w:val="28"/>
        </w:rPr>
        <w:t xml:space="preserve">” </w:t>
      </w:r>
      <w:r>
        <w:rPr>
          <w:rFonts w:cs="Times New Roman"/>
          <w:bCs/>
          <w:szCs w:val="28"/>
        </w:rPr>
        <w:t>с</w:t>
      </w:r>
      <w:r w:rsidR="00217347">
        <w:rPr>
          <w:rFonts w:cs="Times New Roman"/>
          <w:bCs/>
          <w:szCs w:val="28"/>
          <w:lang w:val="kk-KZ"/>
        </w:rPr>
        <w:t xml:space="preserve"> пустым</w:t>
      </w:r>
      <w:r>
        <w:rPr>
          <w:rFonts w:cs="Times New Roman"/>
          <w:bCs/>
          <w:szCs w:val="28"/>
        </w:rPr>
        <w:t xml:space="preserve"> типом возвращаемого значения и аргументом символьного указателя</w:t>
      </w:r>
      <w:r w:rsidR="00D870A3">
        <w:rPr>
          <w:rFonts w:cs="Times New Roman"/>
          <w:bCs/>
          <w:szCs w:val="28"/>
        </w:rPr>
        <w:t xml:space="preserve"> </w:t>
      </w:r>
      <w:proofErr w:type="spellStart"/>
      <w:r w:rsidR="00D870A3">
        <w:rPr>
          <w:rFonts w:cs="Times New Roman"/>
          <w:bCs/>
          <w:szCs w:val="28"/>
          <w:lang w:val="en-US"/>
        </w:rPr>
        <w:t>pNum</w:t>
      </w:r>
      <w:proofErr w:type="spellEnd"/>
    </w:p>
    <w:p w14:paraId="32690106" w14:textId="0368A2F0" w:rsidR="00913A40" w:rsidRDefault="00913A40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В этой функции создайте целочисленную переменную </w:t>
      </w:r>
      <w:r w:rsidRPr="00913A40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result</w:t>
      </w:r>
      <w:r w:rsidRPr="00913A40">
        <w:rPr>
          <w:rFonts w:cs="Times New Roman"/>
          <w:bCs/>
          <w:szCs w:val="28"/>
        </w:rPr>
        <w:t>”</w:t>
      </w:r>
    </w:p>
    <w:p w14:paraId="2BD709C3" w14:textId="43B1A959" w:rsidR="00913A40" w:rsidRDefault="00913A40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этой </w:t>
      </w:r>
      <w:r w:rsidR="00217347">
        <w:rPr>
          <w:rFonts w:cs="Times New Roman"/>
          <w:bCs/>
          <w:szCs w:val="28"/>
          <w:lang w:val="kk-KZ"/>
        </w:rPr>
        <w:t xml:space="preserve">же </w:t>
      </w:r>
      <w:r>
        <w:rPr>
          <w:rFonts w:cs="Times New Roman"/>
          <w:bCs/>
          <w:szCs w:val="28"/>
        </w:rPr>
        <w:t xml:space="preserve">функции присвойте </w:t>
      </w:r>
      <w:r w:rsidR="00D870A3">
        <w:rPr>
          <w:rFonts w:cs="Times New Roman"/>
          <w:bCs/>
          <w:szCs w:val="28"/>
        </w:rPr>
        <w:t>значение,</w:t>
      </w:r>
      <w:r w:rsidR="00217347">
        <w:rPr>
          <w:rFonts w:cs="Times New Roman"/>
          <w:bCs/>
          <w:szCs w:val="28"/>
          <w:lang w:val="kk-KZ"/>
        </w:rPr>
        <w:t xml:space="preserve"> хранящееся по адресу указателя</w:t>
      </w:r>
      <w:r>
        <w:rPr>
          <w:rFonts w:cs="Times New Roman"/>
          <w:bCs/>
          <w:szCs w:val="28"/>
        </w:rPr>
        <w:t xml:space="preserve"> </w:t>
      </w:r>
      <w:proofErr w:type="spellStart"/>
      <w:r w:rsidR="00D870A3">
        <w:rPr>
          <w:rFonts w:cs="Times New Roman"/>
          <w:bCs/>
          <w:szCs w:val="28"/>
          <w:lang w:val="en-US"/>
        </w:rPr>
        <w:t>pNum</w:t>
      </w:r>
      <w:proofErr w:type="spellEnd"/>
      <w:r w:rsidR="00D870A3" w:rsidRPr="00D870A3">
        <w:rPr>
          <w:rFonts w:cs="Times New Roman"/>
          <w:bCs/>
          <w:szCs w:val="28"/>
        </w:rPr>
        <w:t xml:space="preserve"> </w:t>
      </w:r>
      <w:r w:rsidR="00D870A3">
        <w:rPr>
          <w:rFonts w:cs="Times New Roman"/>
          <w:bCs/>
          <w:szCs w:val="28"/>
        </w:rPr>
        <w:t xml:space="preserve">к </w:t>
      </w:r>
      <w:r>
        <w:rPr>
          <w:rFonts w:cs="Times New Roman"/>
          <w:bCs/>
          <w:szCs w:val="28"/>
        </w:rPr>
        <w:t xml:space="preserve">переменной </w:t>
      </w:r>
      <w:r w:rsidRPr="00913A40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result</w:t>
      </w:r>
      <w:r w:rsidRPr="00913A40">
        <w:rPr>
          <w:rFonts w:cs="Times New Roman"/>
          <w:bCs/>
          <w:szCs w:val="28"/>
        </w:rPr>
        <w:t>”</w:t>
      </w:r>
    </w:p>
    <w:p w14:paraId="6464DCE1" w14:textId="2CC9A310" w:rsidR="00D20756" w:rsidRPr="00D870A3" w:rsidRDefault="00D870A3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kk-KZ"/>
        </w:rPr>
        <w:t xml:space="preserve">Выведите в консоль значение переменной </w:t>
      </w:r>
      <w:r>
        <w:rPr>
          <w:rFonts w:cs="Times New Roman"/>
          <w:bCs/>
          <w:szCs w:val="28"/>
          <w:lang w:val="en-US"/>
        </w:rPr>
        <w:t>result</w:t>
      </w:r>
      <w:r w:rsidR="000A20AD" w:rsidRPr="000A20AD">
        <w:rPr>
          <w:rFonts w:cs="Times New Roman"/>
          <w:bCs/>
          <w:szCs w:val="28"/>
        </w:rPr>
        <w:t xml:space="preserve"> </w:t>
      </w:r>
      <w:r w:rsidR="000A20AD">
        <w:rPr>
          <w:rFonts w:cs="Times New Roman"/>
          <w:bCs/>
          <w:szCs w:val="28"/>
        </w:rPr>
        <w:t>и перенос строки</w:t>
      </w:r>
    </w:p>
    <w:p w14:paraId="11F3DBC8" w14:textId="0BD0CC5F" w:rsidR="00D870A3" w:rsidRDefault="00D870A3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="00241B6B">
        <w:rPr>
          <w:rFonts w:cs="Times New Roman"/>
          <w:bCs/>
          <w:szCs w:val="28"/>
        </w:rPr>
        <w:t xml:space="preserve"> оператор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if</w:t>
      </w:r>
      <w:r w:rsidRPr="00D870A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с условием что </w:t>
      </w:r>
      <w:r>
        <w:rPr>
          <w:rFonts w:cs="Times New Roman"/>
          <w:bCs/>
          <w:szCs w:val="28"/>
          <w:lang w:val="en-US"/>
        </w:rPr>
        <w:t>result</w:t>
      </w:r>
      <w:r w:rsidRPr="00D870A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больше равно </w:t>
      </w:r>
      <w:r w:rsidR="00241B6B">
        <w:rPr>
          <w:rFonts w:cs="Times New Roman"/>
          <w:bCs/>
          <w:szCs w:val="28"/>
        </w:rPr>
        <w:t>97 и меньше равно 10</w:t>
      </w:r>
      <w:r w:rsidR="00813AF0" w:rsidRPr="00813AF0">
        <w:rPr>
          <w:rFonts w:cs="Times New Roman"/>
          <w:bCs/>
          <w:szCs w:val="28"/>
        </w:rPr>
        <w:t>1</w:t>
      </w:r>
    </w:p>
    <w:p w14:paraId="7A97F6F2" w14:textId="52DE313B" w:rsidR="00D870A3" w:rsidRDefault="00D870A3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gramStart"/>
      <w:r>
        <w:rPr>
          <w:rFonts w:cs="Times New Roman"/>
          <w:bCs/>
          <w:szCs w:val="28"/>
        </w:rPr>
        <w:t xml:space="preserve">теле </w:t>
      </w:r>
      <w:r w:rsidR="00241B6B">
        <w:rPr>
          <w:rFonts w:cs="Times New Roman"/>
          <w:bCs/>
          <w:szCs w:val="28"/>
        </w:rPr>
        <w:t>оператора</w:t>
      </w:r>
      <w:proofErr w:type="gramEnd"/>
      <w:r w:rsidR="00241B6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if</w:t>
      </w:r>
      <w:r w:rsidR="00813AF0" w:rsidRPr="00813AF0">
        <w:rPr>
          <w:rFonts w:cs="Times New Roman"/>
          <w:bCs/>
          <w:szCs w:val="28"/>
        </w:rPr>
        <w:t xml:space="preserve"> </w:t>
      </w:r>
      <w:r w:rsidR="00813AF0">
        <w:rPr>
          <w:rFonts w:cs="Times New Roman"/>
          <w:bCs/>
          <w:szCs w:val="28"/>
        </w:rPr>
        <w:t>произведите рекурсивный вызов</w:t>
      </w:r>
      <w:r w:rsidR="00241B6B" w:rsidRPr="00241B6B">
        <w:rPr>
          <w:rFonts w:cs="Times New Roman"/>
          <w:bCs/>
          <w:szCs w:val="28"/>
        </w:rPr>
        <w:t xml:space="preserve"> </w:t>
      </w:r>
      <w:r w:rsidR="00241B6B">
        <w:rPr>
          <w:rFonts w:cs="Times New Roman"/>
          <w:bCs/>
          <w:szCs w:val="28"/>
        </w:rPr>
        <w:t>и передайте в качестве аргумента указатель на следующий элемент массива через арифметику указателей, не используя инкремент или декремент</w:t>
      </w:r>
    </w:p>
    <w:p w14:paraId="5FDFE986" w14:textId="5C5408E9" w:rsidR="00D20756" w:rsidRPr="00913A40" w:rsidRDefault="00D20756" w:rsidP="00913A40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функции </w:t>
      </w:r>
      <w:r>
        <w:rPr>
          <w:rFonts w:cs="Times New Roman"/>
          <w:bCs/>
          <w:szCs w:val="28"/>
          <w:lang w:val="en-US"/>
        </w:rPr>
        <w:t>main</w:t>
      </w:r>
      <w:r w:rsidRPr="00D2075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вызовите эту функцию и передайте в нее в качестве аргумента массив </w:t>
      </w:r>
      <w:r w:rsidRPr="00D20756">
        <w:rPr>
          <w:rFonts w:cs="Times New Roman"/>
          <w:bCs/>
          <w:szCs w:val="28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arr</w:t>
      </w:r>
      <w:proofErr w:type="spellEnd"/>
      <w:r w:rsidRPr="00D20756">
        <w:rPr>
          <w:rFonts w:cs="Times New Roman"/>
          <w:bCs/>
          <w:szCs w:val="28"/>
        </w:rPr>
        <w:t xml:space="preserve">” </w:t>
      </w:r>
      <w:r>
        <w:rPr>
          <w:rFonts w:cs="Times New Roman"/>
          <w:bCs/>
          <w:szCs w:val="28"/>
        </w:rPr>
        <w:t>из третьего таска</w:t>
      </w:r>
    </w:p>
    <w:p w14:paraId="7730B9CF" w14:textId="77777777" w:rsidR="009057DF" w:rsidRPr="00913A40" w:rsidRDefault="009057DF" w:rsidP="009057DF">
      <w:pPr>
        <w:ind w:firstLine="567"/>
        <w:rPr>
          <w:rFonts w:cs="Times New Roman"/>
          <w:bCs/>
          <w:szCs w:val="28"/>
        </w:rPr>
      </w:pPr>
    </w:p>
    <w:p w14:paraId="2355347C" w14:textId="1F37D0B5" w:rsidR="009057DF" w:rsidRPr="00913A40" w:rsidRDefault="009057DF" w:rsidP="009057DF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 w:rsidR="00913A40">
        <w:rPr>
          <w:rFonts w:cs="Times New Roman"/>
          <w:b/>
          <w:szCs w:val="28"/>
        </w:rPr>
        <w:t>6</w:t>
      </w:r>
    </w:p>
    <w:p w14:paraId="16CB3D4F" w14:textId="77777777" w:rsidR="009057DF" w:rsidRPr="00E16C49" w:rsidRDefault="009057DF" w:rsidP="009057DF">
      <w:pPr>
        <w:ind w:firstLine="708"/>
        <w:jc w:val="center"/>
        <w:rPr>
          <w:rFonts w:cs="Times New Roman"/>
          <w:b/>
          <w:szCs w:val="28"/>
        </w:rPr>
      </w:pPr>
    </w:p>
    <w:p w14:paraId="6025F7A3" w14:textId="33E53467" w:rsidR="009057DF" w:rsidRPr="009057DF" w:rsidRDefault="009057DF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структуру </w:t>
      </w:r>
      <w:r>
        <w:rPr>
          <w:rFonts w:cs="Times New Roman"/>
          <w:bCs/>
          <w:szCs w:val="28"/>
          <w:lang w:val="en-US"/>
        </w:rPr>
        <w:t>“</w:t>
      </w:r>
      <w:proofErr w:type="spellStart"/>
      <w:r>
        <w:rPr>
          <w:rFonts w:cs="Times New Roman"/>
          <w:bCs/>
          <w:szCs w:val="28"/>
          <w:lang w:val="en-US"/>
        </w:rPr>
        <w:t>My_struct</w:t>
      </w:r>
      <w:proofErr w:type="spellEnd"/>
      <w:r>
        <w:rPr>
          <w:rFonts w:cs="Times New Roman"/>
          <w:bCs/>
          <w:szCs w:val="28"/>
          <w:lang w:val="en-US"/>
        </w:rPr>
        <w:t>”</w:t>
      </w:r>
    </w:p>
    <w:p w14:paraId="7B182397" w14:textId="49335045" w:rsidR="009057DF" w:rsidRDefault="009057DF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аргумент</w:t>
      </w:r>
      <w:r w:rsidR="004051B2">
        <w:rPr>
          <w:rFonts w:cs="Times New Roman"/>
          <w:bCs/>
          <w:szCs w:val="28"/>
        </w:rPr>
        <w:t xml:space="preserve"> вещественную</w:t>
      </w:r>
      <w:r w:rsidR="00213E0F">
        <w:rPr>
          <w:rFonts w:cs="Times New Roman"/>
          <w:bCs/>
          <w:szCs w:val="28"/>
        </w:rPr>
        <w:t xml:space="preserve"> переменную </w:t>
      </w:r>
      <w:r w:rsidR="00213E0F" w:rsidRPr="00213E0F">
        <w:rPr>
          <w:rFonts w:cs="Times New Roman"/>
          <w:bCs/>
          <w:szCs w:val="28"/>
        </w:rPr>
        <w:t>“</w:t>
      </w:r>
      <w:r w:rsidR="00213E0F">
        <w:rPr>
          <w:rFonts w:cs="Times New Roman"/>
          <w:bCs/>
          <w:szCs w:val="28"/>
          <w:lang w:val="en-US"/>
        </w:rPr>
        <w:t>number</w:t>
      </w:r>
      <w:r w:rsidR="00213E0F" w:rsidRPr="00213E0F">
        <w:rPr>
          <w:rFonts w:cs="Times New Roman"/>
          <w:bCs/>
          <w:szCs w:val="28"/>
        </w:rPr>
        <w:t>”</w:t>
      </w:r>
    </w:p>
    <w:p w14:paraId="1F34E627" w14:textId="5B7572C9" w:rsidR="00150894" w:rsidRDefault="00150894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конструктор класса </w:t>
      </w:r>
      <w:r w:rsidR="004051B2">
        <w:rPr>
          <w:rFonts w:cs="Times New Roman"/>
          <w:bCs/>
          <w:szCs w:val="28"/>
        </w:rPr>
        <w:t>с аргументом вещественного числа</w:t>
      </w:r>
    </w:p>
    <w:p w14:paraId="1682A6C4" w14:textId="70BDDA91" w:rsidR="00C84EAF" w:rsidRPr="00C84EAF" w:rsidRDefault="00150894" w:rsidP="00F21313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 w:rsidRPr="00C84EAF">
        <w:rPr>
          <w:rFonts w:cs="Times New Roman"/>
          <w:bCs/>
          <w:szCs w:val="28"/>
        </w:rPr>
        <w:t>В этом конструкторе привяжите к имеющемуся аргументу</w:t>
      </w:r>
      <w:r w:rsidR="004051B2" w:rsidRPr="00C84EAF">
        <w:rPr>
          <w:rFonts w:cs="Times New Roman"/>
          <w:bCs/>
          <w:szCs w:val="28"/>
        </w:rPr>
        <w:t xml:space="preserve"> “</w:t>
      </w:r>
      <w:r w:rsidR="004051B2" w:rsidRPr="00C84EAF">
        <w:rPr>
          <w:rFonts w:cs="Times New Roman"/>
          <w:bCs/>
          <w:szCs w:val="28"/>
          <w:lang w:val="en-US"/>
        </w:rPr>
        <w:t>number</w:t>
      </w:r>
      <w:r w:rsidR="004051B2" w:rsidRPr="00C84EAF">
        <w:rPr>
          <w:rFonts w:cs="Times New Roman"/>
          <w:bCs/>
          <w:szCs w:val="28"/>
        </w:rPr>
        <w:t>” значение, полученное конструктором</w:t>
      </w:r>
      <w:r w:rsidR="00C84EAF" w:rsidRPr="00C84EAF">
        <w:rPr>
          <w:rFonts w:cs="Times New Roman"/>
          <w:bCs/>
          <w:szCs w:val="28"/>
        </w:rPr>
        <w:t xml:space="preserve"> и выведите в консоль фразу “</w:t>
      </w:r>
      <w:r w:rsidR="00C84EAF" w:rsidRPr="00C84EAF">
        <w:rPr>
          <w:rFonts w:cs="Times New Roman"/>
          <w:bCs/>
          <w:szCs w:val="28"/>
          <w:lang w:val="en-US"/>
        </w:rPr>
        <w:t>Number</w:t>
      </w:r>
      <w:r w:rsidR="00C84EAF" w:rsidRPr="00C84EAF">
        <w:rPr>
          <w:rFonts w:cs="Times New Roman"/>
          <w:bCs/>
          <w:szCs w:val="28"/>
        </w:rPr>
        <w:t xml:space="preserve"> </w:t>
      </w:r>
      <w:r w:rsidR="00C84EAF" w:rsidRPr="00C84EAF">
        <w:rPr>
          <w:rFonts w:cs="Times New Roman"/>
          <w:bCs/>
          <w:szCs w:val="28"/>
          <w:lang w:val="en-US"/>
        </w:rPr>
        <w:t>equals</w:t>
      </w:r>
      <w:r w:rsidR="00C84EAF" w:rsidRPr="00C84EAF">
        <w:rPr>
          <w:rFonts w:cs="Times New Roman"/>
          <w:bCs/>
          <w:szCs w:val="28"/>
        </w:rPr>
        <w:t xml:space="preserve"> “ </w:t>
      </w:r>
      <w:proofErr w:type="gramStart"/>
      <w:r w:rsidR="00C84EAF" w:rsidRPr="00C84EAF">
        <w:rPr>
          <w:rFonts w:cs="Times New Roman"/>
          <w:bCs/>
          <w:szCs w:val="28"/>
        </w:rPr>
        <w:t xml:space="preserve">&lt;&lt; </w:t>
      </w:r>
      <w:r w:rsidR="00C84EAF" w:rsidRPr="00C84EAF">
        <w:rPr>
          <w:rFonts w:cs="Times New Roman"/>
          <w:bCs/>
          <w:szCs w:val="28"/>
          <w:lang w:val="en-US"/>
        </w:rPr>
        <w:t>number</w:t>
      </w:r>
      <w:proofErr w:type="gramEnd"/>
      <w:r w:rsidR="006C2033" w:rsidRPr="006C2033">
        <w:rPr>
          <w:rFonts w:cs="Times New Roman"/>
          <w:bCs/>
          <w:szCs w:val="28"/>
        </w:rPr>
        <w:t xml:space="preserve"> &lt;&lt; </w:t>
      </w:r>
      <w:proofErr w:type="spellStart"/>
      <w:r w:rsidR="006C2033">
        <w:rPr>
          <w:rFonts w:cs="Times New Roman"/>
          <w:bCs/>
          <w:szCs w:val="28"/>
          <w:lang w:val="en-US"/>
        </w:rPr>
        <w:t>endl</w:t>
      </w:r>
      <w:proofErr w:type="spellEnd"/>
      <w:r w:rsidR="00C84EAF" w:rsidRPr="00C84EAF">
        <w:rPr>
          <w:rFonts w:cs="Times New Roman"/>
          <w:bCs/>
          <w:szCs w:val="28"/>
        </w:rPr>
        <w:t>;</w:t>
      </w:r>
    </w:p>
    <w:p w14:paraId="2D2B444C" w14:textId="0D9B268E" w:rsidR="004051B2" w:rsidRDefault="004051B2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метод с вещественным типом возвращаемого значения</w:t>
      </w:r>
      <w:r w:rsidR="006A4D95" w:rsidRPr="006A4D95">
        <w:rPr>
          <w:rFonts w:cs="Times New Roman"/>
          <w:bCs/>
          <w:szCs w:val="28"/>
        </w:rPr>
        <w:t xml:space="preserve"> </w:t>
      </w:r>
      <w:r w:rsidR="006A4D95">
        <w:rPr>
          <w:rFonts w:cs="Times New Roman"/>
          <w:bCs/>
          <w:szCs w:val="28"/>
        </w:rPr>
        <w:t>без аргументов</w:t>
      </w:r>
    </w:p>
    <w:p w14:paraId="55341F9C" w14:textId="0A528D98" w:rsidR="004051B2" w:rsidRDefault="004051B2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этом методе верните значение переменной </w:t>
      </w:r>
      <w:r w:rsidRPr="004051B2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number</w:t>
      </w:r>
      <w:r w:rsidRPr="004051B2">
        <w:rPr>
          <w:rFonts w:cs="Times New Roman"/>
          <w:bCs/>
          <w:szCs w:val="28"/>
        </w:rPr>
        <w:t>”</w:t>
      </w:r>
    </w:p>
    <w:p w14:paraId="1C0EC382" w14:textId="6EB408DF" w:rsidR="004051B2" w:rsidRDefault="004051B2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еще метод без возвращаемого значения с аргументом вещественной переменной</w:t>
      </w:r>
    </w:p>
    <w:p w14:paraId="7F523021" w14:textId="254F104C" w:rsidR="004051B2" w:rsidRDefault="00C84EAF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этом методе присвойте полученное значение аргументу </w:t>
      </w:r>
      <w:r w:rsidRPr="00C84EAF">
        <w:rPr>
          <w:rFonts w:cs="Times New Roman"/>
          <w:bCs/>
          <w:szCs w:val="28"/>
        </w:rPr>
        <w:t>“</w:t>
      </w:r>
      <w:r>
        <w:rPr>
          <w:rFonts w:cs="Times New Roman"/>
          <w:bCs/>
          <w:szCs w:val="28"/>
          <w:lang w:val="en-US"/>
        </w:rPr>
        <w:t>number</w:t>
      </w:r>
      <w:r w:rsidRPr="00C84EAF">
        <w:rPr>
          <w:rFonts w:cs="Times New Roman"/>
          <w:bCs/>
          <w:szCs w:val="28"/>
        </w:rPr>
        <w:t>”</w:t>
      </w:r>
    </w:p>
    <w:p w14:paraId="6887C9DA" w14:textId="2331FB35" w:rsidR="00150894" w:rsidRPr="004051B2" w:rsidRDefault="00150894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kk-KZ"/>
        </w:rPr>
        <w:t xml:space="preserve">Создайте деструктор класса </w:t>
      </w:r>
    </w:p>
    <w:p w14:paraId="4F7EF30D" w14:textId="0CEE8F0A" w:rsidR="004051B2" w:rsidRPr="00C84EAF" w:rsidRDefault="004051B2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kk-KZ"/>
        </w:rPr>
        <w:t>В деструкторе приравняйте аргумент к нулю</w:t>
      </w:r>
      <w:r w:rsidR="00C84EAF" w:rsidRPr="00C84EAF">
        <w:rPr>
          <w:rFonts w:cs="Times New Roman"/>
          <w:bCs/>
          <w:szCs w:val="28"/>
        </w:rPr>
        <w:t xml:space="preserve"> </w:t>
      </w:r>
      <w:r w:rsidR="00C84EAF" w:rsidRPr="00C84EAF">
        <w:rPr>
          <w:rFonts w:cs="Times New Roman"/>
          <w:bCs/>
          <w:szCs w:val="28"/>
        </w:rPr>
        <w:t>и выведите в консоль фразу “</w:t>
      </w:r>
      <w:r w:rsidR="00C84EAF" w:rsidRPr="00C84EAF">
        <w:rPr>
          <w:rFonts w:cs="Times New Roman"/>
          <w:bCs/>
          <w:szCs w:val="28"/>
          <w:lang w:val="en-US"/>
        </w:rPr>
        <w:t>Number</w:t>
      </w:r>
      <w:r w:rsidR="00C84EAF" w:rsidRPr="00C84EAF">
        <w:rPr>
          <w:rFonts w:cs="Times New Roman"/>
          <w:bCs/>
          <w:szCs w:val="28"/>
        </w:rPr>
        <w:t xml:space="preserve"> </w:t>
      </w:r>
      <w:r w:rsidR="00C84EAF" w:rsidRPr="00C84EAF">
        <w:rPr>
          <w:rFonts w:cs="Times New Roman"/>
          <w:bCs/>
          <w:szCs w:val="28"/>
          <w:lang w:val="en-US"/>
        </w:rPr>
        <w:t>equals</w:t>
      </w:r>
      <w:r w:rsidR="00C84EAF" w:rsidRPr="00C84EAF">
        <w:rPr>
          <w:rFonts w:cs="Times New Roman"/>
          <w:bCs/>
          <w:szCs w:val="28"/>
        </w:rPr>
        <w:t xml:space="preserve"> “ &lt;&lt; </w:t>
      </w:r>
      <w:r w:rsidR="00C84EAF" w:rsidRPr="00C84EAF">
        <w:rPr>
          <w:rFonts w:cs="Times New Roman"/>
          <w:bCs/>
          <w:szCs w:val="28"/>
          <w:lang w:val="en-US"/>
        </w:rPr>
        <w:t>number</w:t>
      </w:r>
      <w:r w:rsidR="006C2033" w:rsidRPr="006C2033">
        <w:rPr>
          <w:rFonts w:cs="Times New Roman"/>
          <w:bCs/>
          <w:szCs w:val="28"/>
        </w:rPr>
        <w:t xml:space="preserve"> &lt;&lt; </w:t>
      </w:r>
      <w:proofErr w:type="spellStart"/>
      <w:r w:rsidR="006C2033">
        <w:rPr>
          <w:rFonts w:cs="Times New Roman"/>
          <w:bCs/>
          <w:szCs w:val="28"/>
          <w:lang w:val="en-US"/>
        </w:rPr>
        <w:t>endl</w:t>
      </w:r>
      <w:proofErr w:type="spellEnd"/>
      <w:r w:rsidR="00C84EAF" w:rsidRPr="00C84EAF">
        <w:rPr>
          <w:rFonts w:cs="Times New Roman"/>
          <w:bCs/>
          <w:szCs w:val="28"/>
        </w:rPr>
        <w:t>;</w:t>
      </w:r>
    </w:p>
    <w:p w14:paraId="232BE57D" w14:textId="650E3B7F" w:rsidR="00C84EAF" w:rsidRDefault="00C84EAF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функции </w:t>
      </w:r>
      <w:r>
        <w:rPr>
          <w:rFonts w:cs="Times New Roman"/>
          <w:bCs/>
          <w:szCs w:val="28"/>
          <w:lang w:val="en-US"/>
        </w:rPr>
        <w:t>main</w:t>
      </w:r>
      <w:r w:rsidRPr="00C84EAF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создайте </w:t>
      </w:r>
      <w:r w:rsidR="006C2033">
        <w:rPr>
          <w:rFonts w:cs="Times New Roman"/>
          <w:bCs/>
          <w:szCs w:val="28"/>
        </w:rPr>
        <w:t xml:space="preserve">указатель на </w:t>
      </w:r>
      <w:r>
        <w:rPr>
          <w:rFonts w:cs="Times New Roman"/>
          <w:bCs/>
          <w:szCs w:val="28"/>
        </w:rPr>
        <w:t>объект структуры</w:t>
      </w:r>
      <w:r w:rsidR="006C2033">
        <w:rPr>
          <w:rFonts w:cs="Times New Roman"/>
          <w:bCs/>
          <w:szCs w:val="28"/>
        </w:rPr>
        <w:t xml:space="preserve"> и приравняйте ему объект через оператор </w:t>
      </w:r>
      <w:r w:rsidR="006C2033">
        <w:rPr>
          <w:rFonts w:cs="Times New Roman"/>
          <w:bCs/>
          <w:szCs w:val="28"/>
          <w:lang w:val="en-US"/>
        </w:rPr>
        <w:t>new</w:t>
      </w:r>
    </w:p>
    <w:p w14:paraId="3AD42E55" w14:textId="13151A61" w:rsidR="00C84EAF" w:rsidRDefault="00C84EAF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Используйте все имеющиеся методы</w:t>
      </w:r>
      <w:r w:rsidR="006C2033" w:rsidRPr="006C2033">
        <w:rPr>
          <w:rFonts w:cs="Times New Roman"/>
          <w:bCs/>
          <w:szCs w:val="28"/>
        </w:rPr>
        <w:t xml:space="preserve"> </w:t>
      </w:r>
    </w:p>
    <w:p w14:paraId="70148BF8" w14:textId="5AAF7914" w:rsidR="006C2033" w:rsidRPr="004051B2" w:rsidRDefault="006C2033" w:rsidP="009057DF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Удалите динамический объект через оператор </w:t>
      </w:r>
      <w:r>
        <w:rPr>
          <w:rFonts w:cs="Times New Roman"/>
          <w:bCs/>
          <w:szCs w:val="28"/>
          <w:lang w:val="en-US"/>
        </w:rPr>
        <w:t>delete</w:t>
      </w:r>
    </w:p>
    <w:p w14:paraId="6CA9E736" w14:textId="77777777" w:rsidR="004051B2" w:rsidRPr="00AD7110" w:rsidRDefault="004051B2" w:rsidP="004051B2">
      <w:pPr>
        <w:pStyle w:val="ListParagraph"/>
        <w:rPr>
          <w:rFonts w:cs="Times New Roman"/>
          <w:bCs/>
          <w:szCs w:val="28"/>
        </w:rPr>
      </w:pPr>
    </w:p>
    <w:p w14:paraId="2B9A04C1" w14:textId="77777777" w:rsidR="009057DF" w:rsidRPr="00AD7110" w:rsidRDefault="009057DF" w:rsidP="009057DF">
      <w:pPr>
        <w:rPr>
          <w:rFonts w:cs="Times New Roman"/>
          <w:bCs/>
          <w:szCs w:val="28"/>
        </w:rPr>
      </w:pPr>
      <w:r w:rsidRPr="00AD7110">
        <w:rPr>
          <w:rFonts w:cs="Times New Roman"/>
          <w:bCs/>
          <w:szCs w:val="28"/>
        </w:rPr>
        <w:tab/>
      </w:r>
    </w:p>
    <w:p w14:paraId="5D75E1CD" w14:textId="61441609" w:rsidR="00621263" w:rsidRPr="00621263" w:rsidRDefault="00621263" w:rsidP="009057DF">
      <w:pPr>
        <w:pStyle w:val="ListParagraph"/>
        <w:rPr>
          <w:rFonts w:cs="Times New Roman"/>
          <w:b/>
          <w:szCs w:val="28"/>
        </w:rPr>
      </w:pPr>
    </w:p>
    <w:p w14:paraId="04E250F2" w14:textId="77777777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7947FA33" w14:textId="77777777" w:rsidR="007B03FC" w:rsidRDefault="007B03FC" w:rsidP="00B37A49">
      <w:pPr>
        <w:ind w:firstLine="708"/>
        <w:jc w:val="center"/>
        <w:rPr>
          <w:rFonts w:cs="Times New Roman"/>
          <w:b/>
          <w:szCs w:val="28"/>
        </w:rPr>
      </w:pPr>
    </w:p>
    <w:p w14:paraId="34BADD88" w14:textId="77777777" w:rsidR="008107E0" w:rsidRDefault="008107E0" w:rsidP="003C1BB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7FD17482" w14:textId="43A2D371" w:rsidR="005D0735" w:rsidRPr="003D4D1B" w:rsidRDefault="008107E0" w:rsidP="003C1BB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D20756">
        <w:rPr>
          <w:rFonts w:cs="Times New Roman"/>
          <w:bCs/>
          <w:szCs w:val="28"/>
        </w:rPr>
        <w:t>13</w:t>
      </w:r>
      <w:r>
        <w:rPr>
          <w:rFonts w:cs="Times New Roman"/>
          <w:bCs/>
          <w:szCs w:val="28"/>
        </w:rPr>
        <w:t>.0</w:t>
      </w:r>
      <w:r w:rsidR="003C1BBB">
        <w:rPr>
          <w:rFonts w:cs="Times New Roman"/>
          <w:bCs/>
          <w:szCs w:val="28"/>
        </w:rPr>
        <w:t>9</w:t>
      </w:r>
      <w:r>
        <w:rPr>
          <w:rFonts w:cs="Times New Roman"/>
          <w:bCs/>
          <w:szCs w:val="28"/>
        </w:rPr>
        <w:t>.2022.</w:t>
      </w:r>
    </w:p>
    <w:sectPr w:rsidR="005D0735" w:rsidRPr="003D4D1B" w:rsidSect="00813599">
      <w:footerReference w:type="default" r:id="rId10"/>
      <w:footerReference w:type="first" r:id="rId11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C8DD" w14:textId="77777777" w:rsidR="00A0750D" w:rsidRDefault="00A0750D" w:rsidP="00813599">
      <w:r>
        <w:separator/>
      </w:r>
    </w:p>
  </w:endnote>
  <w:endnote w:type="continuationSeparator" w:id="0">
    <w:p w14:paraId="70F5D96B" w14:textId="77777777" w:rsidR="00A0750D" w:rsidRDefault="00A0750D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78989399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0635264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6F97270F" w14:textId="77777777" w:rsidR="00813599" w:rsidRDefault="00000000" w:rsidP="00813599">
        <w:pPr>
          <w:pStyle w:val="Footer"/>
        </w:pPr>
      </w:p>
    </w:sdtContent>
  </w:sdt>
  <w:p w14:paraId="14C24EEE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1109" w14:textId="77777777" w:rsidR="00A0750D" w:rsidRDefault="00A0750D" w:rsidP="00813599">
      <w:r>
        <w:separator/>
      </w:r>
    </w:p>
  </w:footnote>
  <w:footnote w:type="continuationSeparator" w:id="0">
    <w:p w14:paraId="59B6DB91" w14:textId="77777777" w:rsidR="00A0750D" w:rsidRDefault="00A0750D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C7E2D"/>
    <w:multiLevelType w:val="hybridMultilevel"/>
    <w:tmpl w:val="CC06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480C"/>
    <w:multiLevelType w:val="hybridMultilevel"/>
    <w:tmpl w:val="4B54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0DF6"/>
    <w:multiLevelType w:val="hybridMultilevel"/>
    <w:tmpl w:val="82E8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77102"/>
    <w:multiLevelType w:val="hybridMultilevel"/>
    <w:tmpl w:val="49B0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47DD"/>
    <w:multiLevelType w:val="hybridMultilevel"/>
    <w:tmpl w:val="37F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E4375"/>
    <w:multiLevelType w:val="hybridMultilevel"/>
    <w:tmpl w:val="5CE6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F6D82"/>
    <w:multiLevelType w:val="hybridMultilevel"/>
    <w:tmpl w:val="D30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11"/>
  </w:num>
  <w:num w:numId="2" w16cid:durableId="1837842251">
    <w:abstractNumId w:val="17"/>
  </w:num>
  <w:num w:numId="3" w16cid:durableId="801310825">
    <w:abstractNumId w:val="7"/>
  </w:num>
  <w:num w:numId="4" w16cid:durableId="888615394">
    <w:abstractNumId w:val="18"/>
  </w:num>
  <w:num w:numId="5" w16cid:durableId="1116407553">
    <w:abstractNumId w:val="1"/>
  </w:num>
  <w:num w:numId="6" w16cid:durableId="978464146">
    <w:abstractNumId w:val="13"/>
  </w:num>
  <w:num w:numId="7" w16cid:durableId="1151823445">
    <w:abstractNumId w:val="12"/>
  </w:num>
  <w:num w:numId="8" w16cid:durableId="932475551">
    <w:abstractNumId w:val="0"/>
  </w:num>
  <w:num w:numId="9" w16cid:durableId="1462190126">
    <w:abstractNumId w:val="21"/>
  </w:num>
  <w:num w:numId="10" w16cid:durableId="1560440777">
    <w:abstractNumId w:val="14"/>
  </w:num>
  <w:num w:numId="11" w16cid:durableId="1771048936">
    <w:abstractNumId w:val="10"/>
  </w:num>
  <w:num w:numId="12" w16cid:durableId="1123233126">
    <w:abstractNumId w:val="19"/>
  </w:num>
  <w:num w:numId="13" w16cid:durableId="472983498">
    <w:abstractNumId w:val="3"/>
  </w:num>
  <w:num w:numId="14" w16cid:durableId="1866864764">
    <w:abstractNumId w:val="9"/>
  </w:num>
  <w:num w:numId="15" w16cid:durableId="1264150641">
    <w:abstractNumId w:val="20"/>
  </w:num>
  <w:num w:numId="16" w16cid:durableId="2111662985">
    <w:abstractNumId w:val="6"/>
  </w:num>
  <w:num w:numId="17" w16cid:durableId="2142531276">
    <w:abstractNumId w:val="16"/>
  </w:num>
  <w:num w:numId="18" w16cid:durableId="1155949955">
    <w:abstractNumId w:val="4"/>
  </w:num>
  <w:num w:numId="19" w16cid:durableId="283268933">
    <w:abstractNumId w:val="8"/>
  </w:num>
  <w:num w:numId="20" w16cid:durableId="334648187">
    <w:abstractNumId w:val="15"/>
  </w:num>
  <w:num w:numId="21" w16cid:durableId="2097558759">
    <w:abstractNumId w:val="5"/>
  </w:num>
  <w:num w:numId="22" w16cid:durableId="78060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1F97"/>
    <w:rsid w:val="00095236"/>
    <w:rsid w:val="00095B14"/>
    <w:rsid w:val="000967C6"/>
    <w:rsid w:val="0009734B"/>
    <w:rsid w:val="000A20AD"/>
    <w:rsid w:val="000B6B56"/>
    <w:rsid w:val="000C539A"/>
    <w:rsid w:val="000E1422"/>
    <w:rsid w:val="000F179C"/>
    <w:rsid w:val="000F530D"/>
    <w:rsid w:val="0010443A"/>
    <w:rsid w:val="0011013B"/>
    <w:rsid w:val="00131CE5"/>
    <w:rsid w:val="001321C8"/>
    <w:rsid w:val="00135E33"/>
    <w:rsid w:val="00137A2A"/>
    <w:rsid w:val="00150894"/>
    <w:rsid w:val="0015742C"/>
    <w:rsid w:val="001732EC"/>
    <w:rsid w:val="00177F21"/>
    <w:rsid w:val="00180BF5"/>
    <w:rsid w:val="00182EC0"/>
    <w:rsid w:val="001951F8"/>
    <w:rsid w:val="001B4116"/>
    <w:rsid w:val="001D4487"/>
    <w:rsid w:val="001E2C3B"/>
    <w:rsid w:val="001F297B"/>
    <w:rsid w:val="001F5C3A"/>
    <w:rsid w:val="00213E0F"/>
    <w:rsid w:val="00217347"/>
    <w:rsid w:val="002208ED"/>
    <w:rsid w:val="002374BB"/>
    <w:rsid w:val="00241B6B"/>
    <w:rsid w:val="00251D9E"/>
    <w:rsid w:val="00252C7E"/>
    <w:rsid w:val="002741C7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C1BBB"/>
    <w:rsid w:val="003D33C5"/>
    <w:rsid w:val="003D4D1B"/>
    <w:rsid w:val="003E1AA9"/>
    <w:rsid w:val="003E2D5B"/>
    <w:rsid w:val="004051B2"/>
    <w:rsid w:val="00411D0F"/>
    <w:rsid w:val="00420FE2"/>
    <w:rsid w:val="004266AB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63A76"/>
    <w:rsid w:val="00570F35"/>
    <w:rsid w:val="00575F11"/>
    <w:rsid w:val="00591267"/>
    <w:rsid w:val="005B289C"/>
    <w:rsid w:val="005D0735"/>
    <w:rsid w:val="005D68AD"/>
    <w:rsid w:val="005E3F05"/>
    <w:rsid w:val="00604F01"/>
    <w:rsid w:val="00612E38"/>
    <w:rsid w:val="00621263"/>
    <w:rsid w:val="006263FF"/>
    <w:rsid w:val="00677515"/>
    <w:rsid w:val="006A0E16"/>
    <w:rsid w:val="006A11AD"/>
    <w:rsid w:val="006A4BDD"/>
    <w:rsid w:val="006A4D95"/>
    <w:rsid w:val="006A5E6B"/>
    <w:rsid w:val="006B47A6"/>
    <w:rsid w:val="006C0B77"/>
    <w:rsid w:val="006C2033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B03FC"/>
    <w:rsid w:val="007C0933"/>
    <w:rsid w:val="007C1D50"/>
    <w:rsid w:val="008107E0"/>
    <w:rsid w:val="00813599"/>
    <w:rsid w:val="00813AF0"/>
    <w:rsid w:val="00815F14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E3687"/>
    <w:rsid w:val="008F4A0F"/>
    <w:rsid w:val="008F5178"/>
    <w:rsid w:val="00900CCD"/>
    <w:rsid w:val="0090261E"/>
    <w:rsid w:val="00904303"/>
    <w:rsid w:val="009057DF"/>
    <w:rsid w:val="00913A40"/>
    <w:rsid w:val="00922C48"/>
    <w:rsid w:val="00923B0D"/>
    <w:rsid w:val="00925296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50D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23C5"/>
    <w:rsid w:val="00AC4E20"/>
    <w:rsid w:val="00AC5459"/>
    <w:rsid w:val="00AC73E6"/>
    <w:rsid w:val="00AD7110"/>
    <w:rsid w:val="00AF246D"/>
    <w:rsid w:val="00AF2C0C"/>
    <w:rsid w:val="00B12471"/>
    <w:rsid w:val="00B32C50"/>
    <w:rsid w:val="00B36D6C"/>
    <w:rsid w:val="00B37A49"/>
    <w:rsid w:val="00B5230B"/>
    <w:rsid w:val="00B613A4"/>
    <w:rsid w:val="00B6261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84EAF"/>
    <w:rsid w:val="00C9555C"/>
    <w:rsid w:val="00C9796D"/>
    <w:rsid w:val="00CB4967"/>
    <w:rsid w:val="00CC7204"/>
    <w:rsid w:val="00CE2F48"/>
    <w:rsid w:val="00CF0E51"/>
    <w:rsid w:val="00CF7508"/>
    <w:rsid w:val="00D02CD2"/>
    <w:rsid w:val="00D16B2C"/>
    <w:rsid w:val="00D20756"/>
    <w:rsid w:val="00D243A0"/>
    <w:rsid w:val="00D2789D"/>
    <w:rsid w:val="00D31D7B"/>
    <w:rsid w:val="00D47292"/>
    <w:rsid w:val="00D55725"/>
    <w:rsid w:val="00D6738C"/>
    <w:rsid w:val="00D705E1"/>
    <w:rsid w:val="00D718BE"/>
    <w:rsid w:val="00D74BA8"/>
    <w:rsid w:val="00D77ADF"/>
    <w:rsid w:val="00D870A3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16C49"/>
    <w:rsid w:val="00E205E6"/>
    <w:rsid w:val="00E365C7"/>
    <w:rsid w:val="00E65998"/>
    <w:rsid w:val="00E70795"/>
    <w:rsid w:val="00E71B23"/>
    <w:rsid w:val="00E76A51"/>
    <w:rsid w:val="00E808CA"/>
    <w:rsid w:val="00E83494"/>
    <w:rsid w:val="00E920A0"/>
    <w:rsid w:val="00E965DF"/>
    <w:rsid w:val="00EA58AA"/>
    <w:rsid w:val="00EA59DF"/>
    <w:rsid w:val="00EC0645"/>
    <w:rsid w:val="00EE1CA3"/>
    <w:rsid w:val="00EE4070"/>
    <w:rsid w:val="00EF291D"/>
    <w:rsid w:val="00F12C76"/>
    <w:rsid w:val="00F13075"/>
    <w:rsid w:val="00F17AE3"/>
    <w:rsid w:val="00F31766"/>
    <w:rsid w:val="00F3627E"/>
    <w:rsid w:val="00F61116"/>
    <w:rsid w:val="00F61668"/>
    <w:rsid w:val="00F62B56"/>
    <w:rsid w:val="00F8309D"/>
    <w:rsid w:val="00F947E4"/>
    <w:rsid w:val="00F97485"/>
    <w:rsid w:val="00FA2A61"/>
    <w:rsid w:val="00FA6E1C"/>
    <w:rsid w:val="00FB1997"/>
    <w:rsid w:val="00FC114C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B9BB7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45010BF431BD4FAA13DDE9D244D222" ma:contentTypeVersion="14" ma:contentTypeDescription="Создание документа." ma:contentTypeScope="" ma:versionID="07464a5b41a18e9c56f04bb17a60b248">
  <xsd:schema xmlns:xsd="http://www.w3.org/2001/XMLSchema" xmlns:xs="http://www.w3.org/2001/XMLSchema" xmlns:p="http://schemas.microsoft.com/office/2006/metadata/properties" xmlns:ns3="0163bdc9-c351-4024-a129-6471a324f942" xmlns:ns4="408c45b5-3ff9-4e90-8454-04dcf4820764" targetNamespace="http://schemas.microsoft.com/office/2006/metadata/properties" ma:root="true" ma:fieldsID="837b3813c0b1f12ab14448ec5660572c" ns3:_="" ns4:_="">
    <xsd:import namespace="0163bdc9-c351-4024-a129-6471a324f942"/>
    <xsd:import namespace="408c45b5-3ff9-4e90-8454-04dcf4820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dc9-c351-4024-a129-6471a324f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45b5-3ff9-4e90-8454-04dcf4820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DFED2-BD03-4CFA-8023-82867F05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dc9-c351-4024-a129-6471a324f942"/>
    <ds:schemaRef ds:uri="408c45b5-3ff9-4e90-8454-04dcf4820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0FA04-2893-40CB-8495-0EF01148C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A8302-7AE3-4D44-BD1C-7F163396F6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3</cp:revision>
  <cp:lastPrinted>2022-08-11T08:23:00Z</cp:lastPrinted>
  <dcterms:created xsi:type="dcterms:W3CDTF">2022-09-12T10:51:00Z</dcterms:created>
  <dcterms:modified xsi:type="dcterms:W3CDTF">2022-09-12T12:23:00Z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0x0101001E45010BF431BD4FAA13DDE9D244D222</vt:lpwstr>
  </property>
</Properties>
</file>