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7775" w14:textId="77777777" w:rsidR="00770F74" w:rsidRDefault="00770F74" w:rsidP="00AF2C0C">
      <w:pPr>
        <w:ind w:firstLine="624"/>
        <w:jc w:val="center"/>
        <w:rPr>
          <w:b/>
          <w:lang w:val="en-US"/>
        </w:rPr>
      </w:pPr>
    </w:p>
    <w:p w14:paraId="096CC283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2C6ECA9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315E189C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01E2DCC9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773CC2C3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7108B870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76988C5B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554D800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934BDCC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761F24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23979BD4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0A41E34B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1CB96E78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10CFAA3E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09C2CC4B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1123FC77" w14:textId="77777777" w:rsidR="00770F74" w:rsidRPr="004261AF" w:rsidRDefault="00770F74" w:rsidP="00AF2C0C">
      <w:pPr>
        <w:ind w:firstLine="624"/>
        <w:rPr>
          <w:b/>
          <w:lang w:val="en-US"/>
        </w:rPr>
      </w:pPr>
    </w:p>
    <w:p w14:paraId="2C9922F2" w14:textId="77777777" w:rsidR="00770F74" w:rsidRPr="00834CFD" w:rsidRDefault="00834CFD" w:rsidP="00AF2C0C">
      <w:pPr>
        <w:jc w:val="center"/>
        <w:rPr>
          <w:sz w:val="32"/>
          <w:szCs w:val="24"/>
          <w:lang w:val="en-US"/>
        </w:rPr>
      </w:pPr>
      <w:proofErr w:type="gramStart"/>
      <w:r w:rsidRPr="00834CFD">
        <w:rPr>
          <w:sz w:val="32"/>
          <w:szCs w:val="24"/>
          <w:lang w:val="en-US"/>
        </w:rPr>
        <w:t>Home work</w:t>
      </w:r>
      <w:proofErr w:type="gramEnd"/>
      <w:r w:rsidR="00E70795" w:rsidRPr="00834CFD">
        <w:rPr>
          <w:sz w:val="32"/>
          <w:szCs w:val="24"/>
          <w:lang w:val="en-US"/>
        </w:rPr>
        <w:t xml:space="preserve"> </w:t>
      </w:r>
    </w:p>
    <w:p w14:paraId="09DE5CDC" w14:textId="77777777" w:rsidR="00834CFD" w:rsidRPr="00834CFD" w:rsidRDefault="00834CFD" w:rsidP="00AF2C0C">
      <w:pPr>
        <w:jc w:val="center"/>
        <w:rPr>
          <w:sz w:val="32"/>
          <w:szCs w:val="24"/>
          <w:lang w:val="en-US"/>
        </w:rPr>
      </w:pPr>
    </w:p>
    <w:p w14:paraId="329D0737" w14:textId="30FE16CB" w:rsidR="00770F74" w:rsidRPr="00834CFD" w:rsidRDefault="00137A2A" w:rsidP="00BA55BF">
      <w:pPr>
        <w:jc w:val="center"/>
        <w:rPr>
          <w:b/>
          <w:bCs/>
          <w:spacing w:val="-3"/>
          <w:sz w:val="32"/>
          <w:szCs w:val="24"/>
          <w:lang w:val="en-US"/>
        </w:rPr>
      </w:pPr>
      <w:r>
        <w:rPr>
          <w:b/>
          <w:bCs/>
          <w:spacing w:val="-3"/>
          <w:sz w:val="32"/>
          <w:szCs w:val="24"/>
          <w:lang w:val="en-US"/>
        </w:rPr>
        <w:t>Pointers</w:t>
      </w:r>
    </w:p>
    <w:p w14:paraId="4D2A91A9" w14:textId="77777777" w:rsidR="00770F74" w:rsidRDefault="00770F74" w:rsidP="00AF2C0C">
      <w:pPr>
        <w:ind w:left="3101"/>
        <w:rPr>
          <w:b/>
          <w:bCs/>
          <w:spacing w:val="-3"/>
          <w:lang w:val="en-US"/>
        </w:rPr>
      </w:pPr>
    </w:p>
    <w:p w14:paraId="7522E193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5634B4CB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F08BB45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4D0512A5" w14:textId="77777777" w:rsidR="00770F74" w:rsidRPr="000F530D" w:rsidRDefault="00770F74" w:rsidP="00AF2C0C">
      <w:pPr>
        <w:rPr>
          <w:b/>
          <w:bCs/>
          <w:spacing w:val="-3"/>
          <w:lang w:val="en-US"/>
        </w:rPr>
      </w:pPr>
    </w:p>
    <w:p w14:paraId="56A90FD8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2ED1AB62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CA8A73E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59"/>
      </w:tblGrid>
      <w:tr w:rsidR="00770F74" w14:paraId="765DD40B" w14:textId="77777777" w:rsidTr="007E6594">
        <w:tc>
          <w:tcPr>
            <w:tcW w:w="2835" w:type="dxa"/>
          </w:tcPr>
          <w:p w14:paraId="2D24CACB" w14:textId="77777777" w:rsidR="00770F74" w:rsidRPr="00B32261" w:rsidRDefault="00770F74" w:rsidP="00AF2C0C">
            <w:pPr>
              <w:rPr>
                <w:bCs/>
                <w:spacing w:val="-3"/>
              </w:rPr>
            </w:pPr>
            <w:r>
              <w:rPr>
                <w:bCs/>
                <w:spacing w:val="-3"/>
                <w:lang w:val="en-US"/>
              </w:rPr>
              <w:t>Prepared by</w:t>
            </w:r>
            <w:r>
              <w:rPr>
                <w:bCs/>
                <w:spacing w:val="-3"/>
              </w:rPr>
              <w:t>:</w:t>
            </w:r>
          </w:p>
        </w:tc>
        <w:tc>
          <w:tcPr>
            <w:tcW w:w="2659" w:type="dxa"/>
          </w:tcPr>
          <w:p w14:paraId="77849C58" w14:textId="77777777" w:rsidR="00770F74" w:rsidRPr="00084F9C" w:rsidRDefault="00084F9C" w:rsidP="00AF2C0C">
            <w:pPr>
              <w:rPr>
                <w:bCs/>
                <w:spacing w:val="-3"/>
                <w:lang w:val="en-US"/>
              </w:rPr>
            </w:pPr>
            <w:r>
              <w:rPr>
                <w:bCs/>
                <w:spacing w:val="-3"/>
                <w:lang w:val="en-US"/>
              </w:rPr>
              <w:t>Ospanov I.M.</w:t>
            </w:r>
          </w:p>
          <w:p w14:paraId="356ECA90" w14:textId="77777777" w:rsidR="00770F74" w:rsidRDefault="00770F74" w:rsidP="00AF2C0C">
            <w:pPr>
              <w:jc w:val="right"/>
              <w:rPr>
                <w:bCs/>
                <w:spacing w:val="-3"/>
                <w:lang w:val="en-US"/>
              </w:rPr>
            </w:pPr>
          </w:p>
        </w:tc>
      </w:tr>
    </w:tbl>
    <w:p w14:paraId="089CB31E" w14:textId="77777777" w:rsidR="00770F74" w:rsidRDefault="00770F74" w:rsidP="00AF2C0C">
      <w:pPr>
        <w:ind w:firstLine="709"/>
        <w:jc w:val="right"/>
        <w:rPr>
          <w:bCs/>
          <w:spacing w:val="-3"/>
          <w:lang w:val="en-US"/>
        </w:rPr>
      </w:pPr>
    </w:p>
    <w:p w14:paraId="7E9048F5" w14:textId="77777777" w:rsidR="00770F74" w:rsidRPr="004261AF" w:rsidRDefault="00770F74" w:rsidP="00AF2C0C">
      <w:pPr>
        <w:tabs>
          <w:tab w:val="left" w:pos="5812"/>
        </w:tabs>
        <w:ind w:firstLine="709"/>
        <w:jc w:val="center"/>
        <w:rPr>
          <w:bCs/>
          <w:spacing w:val="-3"/>
          <w:lang w:val="en-US"/>
        </w:rPr>
      </w:pPr>
      <w:r w:rsidRPr="00DF0AF2">
        <w:rPr>
          <w:bCs/>
          <w:spacing w:val="-3"/>
          <w:lang w:val="en-US"/>
        </w:rPr>
        <w:t xml:space="preserve">                                               </w:t>
      </w:r>
      <w:r>
        <w:rPr>
          <w:bCs/>
          <w:spacing w:val="-3"/>
          <w:lang w:val="en-US"/>
        </w:rPr>
        <w:t xml:space="preserve">                           </w:t>
      </w:r>
    </w:p>
    <w:p w14:paraId="004BCEA7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774382A7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73F84464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1664A4FF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2E1A7712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4856BC5D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428518EC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0719E71C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07C3DAB1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7FA970A5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22535A90" w14:textId="77777777" w:rsidR="00313886" w:rsidRPr="006B47A6" w:rsidRDefault="00770F74" w:rsidP="00AF2C0C">
      <w:pPr>
        <w:jc w:val="center"/>
        <w:rPr>
          <w:rFonts w:cs="Times New Roman"/>
          <w:b/>
          <w:szCs w:val="28"/>
        </w:rPr>
      </w:pPr>
      <w:r w:rsidRPr="00B32261">
        <w:rPr>
          <w:b/>
          <w:bCs/>
          <w:spacing w:val="-3"/>
          <w:lang w:val="en-US"/>
        </w:rPr>
        <w:t>Almaty, 202</w:t>
      </w:r>
      <w:r w:rsidR="008107E0">
        <w:rPr>
          <w:b/>
          <w:bCs/>
          <w:spacing w:val="-3"/>
          <w:lang w:val="en-US"/>
        </w:rPr>
        <w:t>2</w:t>
      </w:r>
      <w:r>
        <w:rPr>
          <w:b/>
          <w:bCs/>
          <w:spacing w:val="-3"/>
          <w:lang w:val="en-US"/>
        </w:rPr>
        <w:br w:type="page"/>
      </w:r>
    </w:p>
    <w:p w14:paraId="72C5FA16" w14:textId="77777777" w:rsidR="00BA55BF" w:rsidRDefault="00834CFD" w:rsidP="00834CFD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Task</w:t>
      </w:r>
      <w:r w:rsidR="00091F97">
        <w:rPr>
          <w:rFonts w:cs="Times New Roman"/>
          <w:b/>
          <w:szCs w:val="28"/>
          <w:lang w:val="en-US"/>
        </w:rPr>
        <w:t>#1</w:t>
      </w:r>
    </w:p>
    <w:p w14:paraId="30180B8A" w14:textId="77777777" w:rsidR="00834CFD" w:rsidRDefault="00834CFD" w:rsidP="006F2A1E">
      <w:pPr>
        <w:pStyle w:val="ListParagraph"/>
        <w:ind w:left="927"/>
        <w:rPr>
          <w:rFonts w:cs="Times New Roman"/>
          <w:bCs/>
          <w:szCs w:val="28"/>
        </w:rPr>
      </w:pPr>
    </w:p>
    <w:p w14:paraId="78404943" w14:textId="77777777" w:rsidR="001B4116" w:rsidRDefault="00137A2A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 w:rsidRPr="001B4116">
        <w:rPr>
          <w:rFonts w:cs="Times New Roman"/>
          <w:bCs/>
          <w:szCs w:val="28"/>
        </w:rPr>
        <w:t>Создайте целочисленную переменную «</w:t>
      </w:r>
      <w:r w:rsidRPr="001B4116">
        <w:rPr>
          <w:rFonts w:cs="Times New Roman"/>
          <w:bCs/>
          <w:szCs w:val="28"/>
          <w:lang w:val="en-US"/>
        </w:rPr>
        <w:t>num</w:t>
      </w:r>
      <w:r w:rsidRPr="001B4116">
        <w:rPr>
          <w:rFonts w:cs="Times New Roman"/>
          <w:bCs/>
          <w:szCs w:val="28"/>
        </w:rPr>
        <w:t>»</w:t>
      </w:r>
      <w:r w:rsidR="001B4116" w:rsidRPr="001B4116">
        <w:rPr>
          <w:rFonts w:cs="Times New Roman"/>
          <w:bCs/>
          <w:szCs w:val="28"/>
        </w:rPr>
        <w:t xml:space="preserve"> со значением «20»</w:t>
      </w:r>
    </w:p>
    <w:p w14:paraId="16F062A8" w14:textId="77777777" w:rsidR="001B4116" w:rsidRDefault="001B4116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</w:t>
      </w:r>
      <w:r w:rsidR="00137A2A" w:rsidRPr="001B4116">
        <w:rPr>
          <w:rFonts w:cs="Times New Roman"/>
          <w:bCs/>
          <w:szCs w:val="28"/>
        </w:rPr>
        <w:t>оздайте указатель к этой переменной «</w:t>
      </w:r>
      <w:proofErr w:type="spellStart"/>
      <w:r w:rsidR="00137A2A" w:rsidRPr="001B4116">
        <w:rPr>
          <w:rFonts w:cs="Times New Roman"/>
          <w:bCs/>
          <w:szCs w:val="28"/>
          <w:lang w:val="en-US"/>
        </w:rPr>
        <w:t>pNum</w:t>
      </w:r>
      <w:proofErr w:type="spellEnd"/>
      <w:r w:rsidR="00137A2A" w:rsidRPr="001B4116">
        <w:rPr>
          <w:rFonts w:cs="Times New Roman"/>
          <w:bCs/>
          <w:szCs w:val="28"/>
        </w:rPr>
        <w:t>» (</w:t>
      </w:r>
      <w:r w:rsidR="00137A2A" w:rsidRPr="001B4116">
        <w:rPr>
          <w:rFonts w:cs="Times New Roman"/>
          <w:bCs/>
          <w:szCs w:val="28"/>
          <w:lang w:val="en-US"/>
        </w:rPr>
        <w:t>camelCase</w:t>
      </w:r>
      <w:r w:rsidR="00137A2A" w:rsidRPr="001B4116">
        <w:rPr>
          <w:rFonts w:cs="Times New Roman"/>
          <w:bCs/>
          <w:szCs w:val="28"/>
        </w:rPr>
        <w:t>) или «</w:t>
      </w:r>
      <w:r w:rsidR="00137A2A" w:rsidRPr="001B4116">
        <w:rPr>
          <w:rFonts w:cs="Times New Roman"/>
          <w:bCs/>
          <w:szCs w:val="28"/>
          <w:lang w:val="en-US"/>
        </w:rPr>
        <w:t>p</w:t>
      </w:r>
      <w:r w:rsidR="00137A2A" w:rsidRPr="001B4116">
        <w:rPr>
          <w:rFonts w:cs="Times New Roman"/>
          <w:bCs/>
          <w:szCs w:val="28"/>
        </w:rPr>
        <w:t>_</w:t>
      </w:r>
      <w:r w:rsidR="00137A2A" w:rsidRPr="001B4116">
        <w:rPr>
          <w:rFonts w:cs="Times New Roman"/>
          <w:bCs/>
          <w:szCs w:val="28"/>
          <w:lang w:val="en-US"/>
        </w:rPr>
        <w:t>num</w:t>
      </w:r>
      <w:r w:rsidR="00137A2A" w:rsidRPr="001B4116">
        <w:rPr>
          <w:rFonts w:cs="Times New Roman"/>
          <w:bCs/>
          <w:szCs w:val="28"/>
        </w:rPr>
        <w:t>» (</w:t>
      </w:r>
      <w:r w:rsidR="00137A2A" w:rsidRPr="001B4116">
        <w:rPr>
          <w:rFonts w:cs="Times New Roman"/>
          <w:bCs/>
          <w:szCs w:val="28"/>
          <w:lang w:val="en-US"/>
        </w:rPr>
        <w:t>snake</w:t>
      </w:r>
      <w:r w:rsidR="00137A2A" w:rsidRPr="001B4116">
        <w:rPr>
          <w:rFonts w:cs="Times New Roman"/>
          <w:bCs/>
          <w:szCs w:val="28"/>
        </w:rPr>
        <w:t>_</w:t>
      </w:r>
      <w:r w:rsidR="00137A2A" w:rsidRPr="001B4116">
        <w:rPr>
          <w:rFonts w:cs="Times New Roman"/>
          <w:bCs/>
          <w:szCs w:val="28"/>
          <w:lang w:val="en-US"/>
        </w:rPr>
        <w:t>case</w:t>
      </w:r>
      <w:r w:rsidR="00137A2A" w:rsidRPr="001B4116">
        <w:rPr>
          <w:rFonts w:cs="Times New Roman"/>
          <w:bCs/>
          <w:szCs w:val="28"/>
        </w:rPr>
        <w:t>), как больше нравится.</w:t>
      </w:r>
      <w:r w:rsidRPr="001B4116">
        <w:rPr>
          <w:rFonts w:cs="Times New Roman"/>
          <w:bCs/>
          <w:szCs w:val="28"/>
        </w:rPr>
        <w:t xml:space="preserve"> </w:t>
      </w:r>
    </w:p>
    <w:p w14:paraId="0351EE76" w14:textId="77777777" w:rsidR="001B4116" w:rsidRDefault="001B4116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Выведите </w:t>
      </w:r>
      <w:r w:rsidRPr="001B4116">
        <w:rPr>
          <w:rFonts w:cs="Times New Roman"/>
          <w:bCs/>
          <w:szCs w:val="28"/>
        </w:rPr>
        <w:t>в консоль адрес, где хранится значение</w:t>
      </w:r>
      <w:r>
        <w:rPr>
          <w:rFonts w:cs="Times New Roman"/>
          <w:bCs/>
          <w:szCs w:val="28"/>
        </w:rPr>
        <w:t xml:space="preserve"> переменной</w:t>
      </w:r>
      <w:r w:rsidRPr="001B4116">
        <w:rPr>
          <w:rFonts w:cs="Times New Roman"/>
          <w:bCs/>
          <w:szCs w:val="28"/>
        </w:rPr>
        <w:t xml:space="preserve"> и само значение сначала через имя переменной, потом через </w:t>
      </w:r>
      <w:proofErr w:type="spellStart"/>
      <w:r w:rsidRPr="001B4116">
        <w:rPr>
          <w:rFonts w:cs="Times New Roman"/>
          <w:bCs/>
          <w:szCs w:val="28"/>
        </w:rPr>
        <w:t>разыменованный</w:t>
      </w:r>
      <w:proofErr w:type="spellEnd"/>
      <w:r w:rsidRPr="001B4116">
        <w:rPr>
          <w:rFonts w:cs="Times New Roman"/>
          <w:bCs/>
          <w:szCs w:val="28"/>
        </w:rPr>
        <w:t xml:space="preserve"> указатель. </w:t>
      </w:r>
    </w:p>
    <w:p w14:paraId="34214E80" w14:textId="77777777" w:rsidR="00EC0645" w:rsidRDefault="001B4116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 w:rsidRPr="001B4116">
        <w:rPr>
          <w:rFonts w:cs="Times New Roman"/>
          <w:bCs/>
          <w:szCs w:val="28"/>
        </w:rPr>
        <w:t>И</w:t>
      </w:r>
      <w:r w:rsidR="00EC0645">
        <w:rPr>
          <w:rFonts w:cs="Times New Roman"/>
          <w:bCs/>
          <w:szCs w:val="28"/>
        </w:rPr>
        <w:t xml:space="preserve">спользуя </w:t>
      </w:r>
      <w:proofErr w:type="gramStart"/>
      <w:r w:rsidR="00EC0645">
        <w:rPr>
          <w:rFonts w:cs="Times New Roman"/>
          <w:bCs/>
          <w:szCs w:val="28"/>
        </w:rPr>
        <w:t>указатель</w:t>
      </w:r>
      <w:proofErr w:type="gramEnd"/>
      <w:r w:rsidR="00EC0645">
        <w:rPr>
          <w:rFonts w:cs="Times New Roman"/>
          <w:bCs/>
          <w:szCs w:val="28"/>
        </w:rPr>
        <w:t xml:space="preserve"> и</w:t>
      </w:r>
      <w:r w:rsidRPr="001B4116">
        <w:rPr>
          <w:rFonts w:cs="Times New Roman"/>
          <w:bCs/>
          <w:szCs w:val="28"/>
        </w:rPr>
        <w:t>змените значение на «15»</w:t>
      </w:r>
      <w:r w:rsidR="00EC0645">
        <w:rPr>
          <w:rFonts w:cs="Times New Roman"/>
          <w:bCs/>
          <w:szCs w:val="28"/>
        </w:rPr>
        <w:t>.</w:t>
      </w:r>
    </w:p>
    <w:p w14:paraId="0C424498" w14:textId="67EE482A" w:rsidR="00137A2A" w:rsidRDefault="00EC0645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З</w:t>
      </w:r>
      <w:r w:rsidR="001B4116" w:rsidRPr="001B4116">
        <w:rPr>
          <w:rFonts w:cs="Times New Roman"/>
          <w:bCs/>
          <w:szCs w:val="28"/>
        </w:rPr>
        <w:t xml:space="preserve">атем выведите </w:t>
      </w:r>
      <w:r>
        <w:rPr>
          <w:rFonts w:cs="Times New Roman"/>
          <w:bCs/>
          <w:szCs w:val="28"/>
        </w:rPr>
        <w:t>новое значение в консоль,</w:t>
      </w:r>
      <w:r w:rsidR="001B4116" w:rsidRPr="001B4116">
        <w:rPr>
          <w:rFonts w:cs="Times New Roman"/>
          <w:bCs/>
          <w:szCs w:val="28"/>
        </w:rPr>
        <w:t xml:space="preserve"> используя </w:t>
      </w:r>
      <w:proofErr w:type="spellStart"/>
      <w:r w:rsidR="001B4116" w:rsidRPr="001B4116">
        <w:rPr>
          <w:rFonts w:cs="Times New Roman"/>
          <w:bCs/>
          <w:szCs w:val="28"/>
        </w:rPr>
        <w:t>разыменованный</w:t>
      </w:r>
      <w:proofErr w:type="spellEnd"/>
      <w:r w:rsidR="001B4116" w:rsidRPr="001B4116">
        <w:rPr>
          <w:rFonts w:cs="Times New Roman"/>
          <w:bCs/>
          <w:szCs w:val="28"/>
        </w:rPr>
        <w:t xml:space="preserve"> указатель</w:t>
      </w:r>
      <w:r>
        <w:rPr>
          <w:rFonts w:cs="Times New Roman"/>
          <w:bCs/>
          <w:szCs w:val="28"/>
        </w:rPr>
        <w:t xml:space="preserve"> и имя переменной</w:t>
      </w:r>
      <w:r w:rsidR="001B4116" w:rsidRPr="001B4116">
        <w:rPr>
          <w:rFonts w:cs="Times New Roman"/>
          <w:bCs/>
          <w:szCs w:val="28"/>
        </w:rPr>
        <w:t>.</w:t>
      </w:r>
    </w:p>
    <w:p w14:paraId="3B5353D7" w14:textId="22222618" w:rsidR="00900CCD" w:rsidRDefault="00900CCD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указатели на указатели.</w:t>
      </w:r>
    </w:p>
    <w:p w14:paraId="613136C7" w14:textId="07F399A9" w:rsidR="00EC0645" w:rsidRPr="001B4116" w:rsidRDefault="00EC0645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Выведите в консоль адрес указателя</w:t>
      </w:r>
      <w:r w:rsidR="00AC4E20">
        <w:rPr>
          <w:rFonts w:cs="Times New Roman"/>
          <w:bCs/>
          <w:szCs w:val="28"/>
        </w:rPr>
        <w:t xml:space="preserve"> (у указателя есть свой собственный адрес),</w:t>
      </w:r>
      <w:r>
        <w:rPr>
          <w:rFonts w:cs="Times New Roman"/>
          <w:bCs/>
          <w:szCs w:val="28"/>
        </w:rPr>
        <w:t xml:space="preserve"> используя амперсанд.</w:t>
      </w:r>
    </w:p>
    <w:p w14:paraId="00C5B3E0" w14:textId="77777777" w:rsidR="00834CFD" w:rsidRPr="00AC4E20" w:rsidRDefault="00834CFD" w:rsidP="00834CFD">
      <w:pPr>
        <w:ind w:firstLine="567"/>
        <w:rPr>
          <w:rFonts w:cs="Times New Roman"/>
          <w:bCs/>
          <w:szCs w:val="28"/>
        </w:rPr>
      </w:pPr>
    </w:p>
    <w:p w14:paraId="3B92390B" w14:textId="77777777" w:rsidR="00E16C49" w:rsidRPr="00E16C49" w:rsidRDefault="00E16C49" w:rsidP="00E16C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#2</w:t>
      </w:r>
    </w:p>
    <w:p w14:paraId="73A33C54" w14:textId="7EEB5CAF" w:rsidR="00E16C49" w:rsidRDefault="00EC0645" w:rsidP="00EC0645">
      <w:pPr>
        <w:pStyle w:val="ListParagraph"/>
        <w:numPr>
          <w:ilvl w:val="0"/>
          <w:numId w:val="1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массив целочисленных (</w:t>
      </w:r>
      <w:r>
        <w:rPr>
          <w:rFonts w:cs="Times New Roman"/>
          <w:bCs/>
          <w:szCs w:val="28"/>
          <w:lang w:val="en-US"/>
        </w:rPr>
        <w:t>int</w:t>
      </w:r>
      <w:r>
        <w:rPr>
          <w:rFonts w:cs="Times New Roman"/>
          <w:bCs/>
          <w:szCs w:val="28"/>
        </w:rPr>
        <w:t>) значений «</w:t>
      </w:r>
      <w:proofErr w:type="spellStart"/>
      <w:r>
        <w:rPr>
          <w:rFonts w:cs="Times New Roman"/>
          <w:bCs/>
          <w:szCs w:val="28"/>
          <w:lang w:val="en-US"/>
        </w:rPr>
        <w:t>arr</w:t>
      </w:r>
      <w:proofErr w:type="spellEnd"/>
      <w:r>
        <w:rPr>
          <w:rFonts w:cs="Times New Roman"/>
          <w:bCs/>
          <w:szCs w:val="28"/>
        </w:rPr>
        <w:t>» длиной 5</w:t>
      </w:r>
      <w:r w:rsidR="00AC4E20">
        <w:rPr>
          <w:rFonts w:cs="Times New Roman"/>
          <w:bCs/>
          <w:szCs w:val="28"/>
        </w:rPr>
        <w:t>, заполненные числами от 0 до 4</w:t>
      </w:r>
      <w:r>
        <w:rPr>
          <w:rFonts w:cs="Times New Roman"/>
          <w:bCs/>
          <w:szCs w:val="28"/>
        </w:rPr>
        <w:t>.</w:t>
      </w:r>
    </w:p>
    <w:p w14:paraId="5D7070F1" w14:textId="520E5672" w:rsidR="00EC0645" w:rsidRDefault="00EC0645" w:rsidP="00EC0645">
      <w:pPr>
        <w:pStyle w:val="ListParagraph"/>
        <w:numPr>
          <w:ilvl w:val="0"/>
          <w:numId w:val="1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массив символьных </w:t>
      </w:r>
      <w:r w:rsidRPr="00EC0645">
        <w:rPr>
          <w:rFonts w:cs="Times New Roman"/>
          <w:bCs/>
          <w:szCs w:val="28"/>
        </w:rPr>
        <w:t>(</w:t>
      </w:r>
      <w:r>
        <w:rPr>
          <w:rFonts w:cs="Times New Roman"/>
          <w:bCs/>
          <w:szCs w:val="28"/>
          <w:lang w:val="en-US"/>
        </w:rPr>
        <w:t>char</w:t>
      </w:r>
      <w:r w:rsidRPr="00EC0645">
        <w:rPr>
          <w:rFonts w:cs="Times New Roman"/>
          <w:bCs/>
          <w:szCs w:val="28"/>
        </w:rPr>
        <w:t xml:space="preserve">) </w:t>
      </w:r>
      <w:r>
        <w:rPr>
          <w:rFonts w:cs="Times New Roman"/>
          <w:bCs/>
          <w:szCs w:val="28"/>
        </w:rPr>
        <w:t>значений «</w:t>
      </w:r>
      <w:proofErr w:type="spellStart"/>
      <w:r>
        <w:rPr>
          <w:rFonts w:cs="Times New Roman"/>
          <w:bCs/>
          <w:szCs w:val="28"/>
          <w:lang w:val="en-US"/>
        </w:rPr>
        <w:t>arr</w:t>
      </w:r>
      <w:proofErr w:type="spellEnd"/>
      <w:r w:rsidRPr="00EC0645">
        <w:rPr>
          <w:rFonts w:cs="Times New Roman"/>
          <w:bCs/>
          <w:szCs w:val="28"/>
        </w:rPr>
        <w:t>2</w:t>
      </w:r>
      <w:r>
        <w:rPr>
          <w:rFonts w:cs="Times New Roman"/>
          <w:bCs/>
          <w:szCs w:val="28"/>
        </w:rPr>
        <w:t>» длиной 5</w:t>
      </w:r>
      <w:r w:rsidR="00AC4E20">
        <w:rPr>
          <w:rFonts w:cs="Times New Roman"/>
          <w:bCs/>
          <w:szCs w:val="28"/>
        </w:rPr>
        <w:t xml:space="preserve">, заполненный символами от </w:t>
      </w:r>
      <w:r w:rsidR="00AC4E20" w:rsidRPr="00AC4E20">
        <w:rPr>
          <w:rFonts w:cs="Times New Roman"/>
          <w:bCs/>
          <w:szCs w:val="28"/>
        </w:rPr>
        <w:t>‘</w:t>
      </w:r>
      <w:r w:rsidR="00AC4E20">
        <w:rPr>
          <w:rFonts w:cs="Times New Roman"/>
          <w:bCs/>
          <w:szCs w:val="28"/>
        </w:rPr>
        <w:t>а</w:t>
      </w:r>
      <w:r w:rsidR="00AC4E20" w:rsidRPr="00AC4E20">
        <w:rPr>
          <w:rFonts w:cs="Times New Roman"/>
          <w:bCs/>
          <w:szCs w:val="28"/>
        </w:rPr>
        <w:t>’</w:t>
      </w:r>
      <w:r w:rsidR="00AC4E20">
        <w:rPr>
          <w:rFonts w:cs="Times New Roman"/>
          <w:bCs/>
          <w:szCs w:val="28"/>
        </w:rPr>
        <w:t xml:space="preserve"> до </w:t>
      </w:r>
      <w:r w:rsidR="00AC4E20" w:rsidRPr="00AC4E20">
        <w:rPr>
          <w:rFonts w:cs="Times New Roman"/>
          <w:bCs/>
          <w:szCs w:val="28"/>
        </w:rPr>
        <w:t>‘</w:t>
      </w:r>
      <w:r w:rsidR="00AC4E20">
        <w:rPr>
          <w:rFonts w:cs="Times New Roman"/>
          <w:bCs/>
          <w:szCs w:val="28"/>
          <w:lang w:val="en-US"/>
        </w:rPr>
        <w:t>e</w:t>
      </w:r>
      <w:r w:rsidR="00AC4E20" w:rsidRPr="00AC4E20">
        <w:rPr>
          <w:rFonts w:cs="Times New Roman"/>
          <w:bCs/>
          <w:szCs w:val="28"/>
        </w:rPr>
        <w:t>’</w:t>
      </w:r>
      <w:r>
        <w:rPr>
          <w:rFonts w:cs="Times New Roman"/>
          <w:bCs/>
          <w:szCs w:val="28"/>
        </w:rPr>
        <w:t>.</w:t>
      </w:r>
    </w:p>
    <w:p w14:paraId="20197B34" w14:textId="1109EDB4" w:rsidR="00EC0645" w:rsidRDefault="00EC0645" w:rsidP="00EC0645">
      <w:pPr>
        <w:pStyle w:val="ListParagraph"/>
        <w:numPr>
          <w:ilvl w:val="0"/>
          <w:numId w:val="1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указатели по одному на каждый из массивов.</w:t>
      </w:r>
    </w:p>
    <w:p w14:paraId="44F0C21F" w14:textId="612149EE" w:rsidR="00EC0645" w:rsidRDefault="00EC0645" w:rsidP="00EC0645">
      <w:pPr>
        <w:pStyle w:val="ListParagraph"/>
        <w:numPr>
          <w:ilvl w:val="0"/>
          <w:numId w:val="1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Выведите </w:t>
      </w:r>
      <w:r w:rsidR="00AC4E20">
        <w:rPr>
          <w:rFonts w:cs="Times New Roman"/>
          <w:bCs/>
          <w:szCs w:val="28"/>
        </w:rPr>
        <w:t>адреса массивов в консоль.</w:t>
      </w:r>
    </w:p>
    <w:p w14:paraId="551E1314" w14:textId="52199DB4" w:rsidR="00AC4E20" w:rsidRDefault="00AC4E20" w:rsidP="00EC0645">
      <w:pPr>
        <w:pStyle w:val="ListParagraph"/>
        <w:numPr>
          <w:ilvl w:val="0"/>
          <w:numId w:val="1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Выведите содержимое массивов в консоль</w:t>
      </w:r>
      <w:r w:rsidR="00900CCD">
        <w:rPr>
          <w:rFonts w:cs="Times New Roman"/>
          <w:bCs/>
          <w:szCs w:val="28"/>
        </w:rPr>
        <w:t>,</w:t>
      </w:r>
      <w:r>
        <w:rPr>
          <w:rFonts w:cs="Times New Roman"/>
          <w:bCs/>
          <w:szCs w:val="28"/>
        </w:rPr>
        <w:t xml:space="preserve"> перечисленное через пробелы, используя</w:t>
      </w:r>
      <w:r w:rsidR="00900CCD">
        <w:rPr>
          <w:rFonts w:cs="Times New Roman"/>
          <w:bCs/>
          <w:szCs w:val="28"/>
        </w:rPr>
        <w:t xml:space="preserve"> указатели на эти массивы и</w:t>
      </w:r>
      <w:r>
        <w:rPr>
          <w:rFonts w:cs="Times New Roman"/>
          <w:bCs/>
          <w:szCs w:val="28"/>
        </w:rPr>
        <w:t xml:space="preserve"> один цикл «</w:t>
      </w:r>
      <w:r>
        <w:rPr>
          <w:rFonts w:cs="Times New Roman"/>
          <w:bCs/>
          <w:szCs w:val="28"/>
          <w:lang w:val="en-US"/>
        </w:rPr>
        <w:t>for</w:t>
      </w:r>
      <w:r>
        <w:rPr>
          <w:rFonts w:cs="Times New Roman"/>
          <w:bCs/>
          <w:szCs w:val="28"/>
        </w:rPr>
        <w:t>».</w:t>
      </w:r>
    </w:p>
    <w:p w14:paraId="3BC3F568" w14:textId="37590AFB" w:rsidR="00900CCD" w:rsidRDefault="00900CCD" w:rsidP="00EC0645">
      <w:pPr>
        <w:pStyle w:val="ListParagraph"/>
        <w:numPr>
          <w:ilvl w:val="0"/>
          <w:numId w:val="1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указатели на указатели.</w:t>
      </w:r>
    </w:p>
    <w:p w14:paraId="6E072323" w14:textId="6292B4B5" w:rsidR="00900CCD" w:rsidRPr="00900CCD" w:rsidRDefault="00900CCD" w:rsidP="00900CCD">
      <w:pPr>
        <w:pStyle w:val="ListParagraph"/>
        <w:numPr>
          <w:ilvl w:val="0"/>
          <w:numId w:val="1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Выведите в консоль адрес</w:t>
      </w:r>
      <w:r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 указател</w:t>
      </w:r>
      <w:r>
        <w:rPr>
          <w:rFonts w:cs="Times New Roman"/>
          <w:bCs/>
          <w:szCs w:val="28"/>
        </w:rPr>
        <w:t>ей</w:t>
      </w:r>
      <w:r>
        <w:rPr>
          <w:rFonts w:cs="Times New Roman"/>
          <w:bCs/>
          <w:szCs w:val="28"/>
        </w:rPr>
        <w:t xml:space="preserve"> (у указателя есть свой собственный адрес), используя амперсанд.</w:t>
      </w:r>
    </w:p>
    <w:p w14:paraId="51DA93F6" w14:textId="77777777" w:rsidR="00AC4E20" w:rsidRPr="00EC0645" w:rsidRDefault="00AC4E20" w:rsidP="00900CCD">
      <w:pPr>
        <w:pStyle w:val="ListParagraph"/>
        <w:rPr>
          <w:rFonts w:cs="Times New Roman"/>
          <w:bCs/>
          <w:szCs w:val="28"/>
        </w:rPr>
      </w:pPr>
    </w:p>
    <w:p w14:paraId="5FEDF132" w14:textId="445EA8AF" w:rsidR="00182EC0" w:rsidRPr="008E3687" w:rsidRDefault="001B4116" w:rsidP="00182EC0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</w:p>
    <w:p w14:paraId="464B0539" w14:textId="77777777" w:rsidR="00182EC0" w:rsidRPr="00E16C49" w:rsidRDefault="00182EC0" w:rsidP="00182EC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3</w:t>
      </w:r>
    </w:p>
    <w:p w14:paraId="4714316D" w14:textId="77777777" w:rsidR="00182EC0" w:rsidRDefault="00182EC0" w:rsidP="00182EC0">
      <w:pPr>
        <w:pStyle w:val="ListParagraph"/>
        <w:ind w:left="927"/>
        <w:rPr>
          <w:rFonts w:cs="Times New Roman"/>
          <w:bCs/>
          <w:szCs w:val="28"/>
        </w:rPr>
      </w:pPr>
    </w:p>
    <w:p w14:paraId="00666C56" w14:textId="5BD8A9FA" w:rsidR="00182EC0" w:rsidRPr="00900CCD" w:rsidRDefault="00900CCD" w:rsidP="00900CCD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  <w:lang w:val="kk-KZ"/>
        </w:rPr>
        <w:t>Создайте целочисленную переменную «</w:t>
      </w:r>
      <w:r>
        <w:rPr>
          <w:rFonts w:cs="Times New Roman"/>
          <w:bCs/>
          <w:szCs w:val="28"/>
          <w:lang w:val="en-US"/>
        </w:rPr>
        <w:t>num</w:t>
      </w:r>
      <w:r>
        <w:rPr>
          <w:rFonts w:cs="Times New Roman"/>
          <w:bCs/>
          <w:szCs w:val="28"/>
        </w:rPr>
        <w:t>» со значением 10.</w:t>
      </w:r>
    </w:p>
    <w:p w14:paraId="21FDCA57" w14:textId="0D2DA626" w:rsidR="00900CCD" w:rsidRPr="00900CCD" w:rsidRDefault="00900CCD" w:rsidP="00900CCD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>Создайте на эту переменную указатель.</w:t>
      </w:r>
    </w:p>
    <w:p w14:paraId="2B4BAAAA" w14:textId="1C0AC2AA" w:rsidR="00900CCD" w:rsidRPr="00591267" w:rsidRDefault="00900CCD" w:rsidP="00900CCD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Создайте </w:t>
      </w:r>
      <w:r w:rsidR="00591267">
        <w:rPr>
          <w:rFonts w:cs="Times New Roman"/>
          <w:bCs/>
          <w:szCs w:val="28"/>
        </w:rPr>
        <w:t>функцию</w:t>
      </w:r>
      <w:r w:rsidR="00D31D7B">
        <w:rPr>
          <w:rFonts w:cs="Times New Roman"/>
          <w:bCs/>
          <w:szCs w:val="28"/>
        </w:rPr>
        <w:t xml:space="preserve"> типа данных </w:t>
      </w:r>
      <w:r w:rsidR="00D31D7B">
        <w:rPr>
          <w:rFonts w:cs="Times New Roman"/>
          <w:bCs/>
          <w:szCs w:val="28"/>
          <w:lang w:val="en-US"/>
        </w:rPr>
        <w:t>void</w:t>
      </w:r>
      <w:r w:rsidR="00D31D7B">
        <w:rPr>
          <w:rFonts w:cs="Times New Roman"/>
          <w:bCs/>
          <w:szCs w:val="28"/>
        </w:rPr>
        <w:t>,</w:t>
      </w:r>
      <w:r w:rsidR="00591267">
        <w:rPr>
          <w:rFonts w:cs="Times New Roman"/>
          <w:bCs/>
          <w:szCs w:val="28"/>
        </w:rPr>
        <w:t xml:space="preserve"> с параметром</w:t>
      </w:r>
      <w:r w:rsidR="00D31D7B">
        <w:rPr>
          <w:rFonts w:cs="Times New Roman"/>
          <w:bCs/>
          <w:szCs w:val="28"/>
        </w:rPr>
        <w:t xml:space="preserve"> переменной</w:t>
      </w:r>
      <w:r w:rsidR="00591267">
        <w:rPr>
          <w:rFonts w:cs="Times New Roman"/>
          <w:bCs/>
          <w:szCs w:val="28"/>
        </w:rPr>
        <w:t xml:space="preserve"> целочисленного значения.</w:t>
      </w:r>
    </w:p>
    <w:p w14:paraId="22C3A179" w14:textId="6A021914" w:rsidR="00591267" w:rsidRDefault="00591267" w:rsidP="00900CCD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  <w:lang w:val="kk-KZ"/>
        </w:rPr>
        <w:t>В теле функции примените постфиксный инкремент к</w:t>
      </w:r>
      <w:r w:rsidR="00D31D7B">
        <w:rPr>
          <w:rFonts w:cs="Times New Roman"/>
          <w:bCs/>
          <w:szCs w:val="28"/>
          <w:lang w:val="kk-KZ"/>
        </w:rPr>
        <w:t xml:space="preserve"> переменной, указанной в качестве параметра </w:t>
      </w:r>
      <w:r>
        <w:rPr>
          <w:rFonts w:cs="Times New Roman"/>
          <w:bCs/>
          <w:szCs w:val="28"/>
          <w:lang w:val="kk-KZ"/>
        </w:rPr>
        <w:t>функции.</w:t>
      </w:r>
    </w:p>
    <w:p w14:paraId="6D88F572" w14:textId="0BE01FFB" w:rsidR="00FC114C" w:rsidRPr="00FC114C" w:rsidRDefault="00FC114C" w:rsidP="00FC114C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  <w:lang w:val="kk-KZ"/>
        </w:rPr>
        <w:t xml:space="preserve">В теле функции </w:t>
      </w:r>
      <w:r>
        <w:rPr>
          <w:rFonts w:cs="Times New Roman"/>
          <w:bCs/>
          <w:szCs w:val="28"/>
        </w:rPr>
        <w:t xml:space="preserve">выведите в консоль значение переменной </w:t>
      </w:r>
      <w:r>
        <w:rPr>
          <w:rFonts w:cs="Times New Roman"/>
          <w:bCs/>
          <w:szCs w:val="28"/>
          <w:lang w:val="kk-KZ"/>
        </w:rPr>
        <w:t>«</w:t>
      </w:r>
      <w:r>
        <w:rPr>
          <w:rFonts w:cs="Times New Roman"/>
          <w:bCs/>
          <w:szCs w:val="28"/>
          <w:lang w:val="en-US"/>
        </w:rPr>
        <w:t>num</w:t>
      </w:r>
      <w:r>
        <w:rPr>
          <w:rFonts w:cs="Times New Roman"/>
          <w:bCs/>
          <w:szCs w:val="28"/>
        </w:rPr>
        <w:t>» с помощью имени переменной и указателя.</w:t>
      </w:r>
    </w:p>
    <w:p w14:paraId="588FF085" w14:textId="7A2A9983" w:rsidR="00591267" w:rsidRPr="00D31D7B" w:rsidRDefault="00D31D7B" w:rsidP="00900CCD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  <w:lang w:val="kk-KZ"/>
        </w:rPr>
        <w:t>В функции «</w:t>
      </w:r>
      <w:r>
        <w:rPr>
          <w:rFonts w:cs="Times New Roman"/>
          <w:bCs/>
          <w:szCs w:val="28"/>
          <w:lang w:val="en-US"/>
        </w:rPr>
        <w:t>main</w:t>
      </w:r>
      <w:r>
        <w:rPr>
          <w:rFonts w:cs="Times New Roman"/>
          <w:bCs/>
          <w:szCs w:val="28"/>
        </w:rPr>
        <w:t>»</w:t>
      </w:r>
      <w:r w:rsidR="00FC114C">
        <w:rPr>
          <w:rFonts w:cs="Times New Roman"/>
          <w:bCs/>
          <w:szCs w:val="28"/>
        </w:rPr>
        <w:t xml:space="preserve"> вызовите функцию и </w:t>
      </w:r>
      <w:r>
        <w:rPr>
          <w:rFonts w:cs="Times New Roman"/>
          <w:bCs/>
          <w:szCs w:val="28"/>
        </w:rPr>
        <w:t xml:space="preserve">выведите в консоль значение переменной </w:t>
      </w:r>
      <w:r>
        <w:rPr>
          <w:rFonts w:cs="Times New Roman"/>
          <w:bCs/>
          <w:szCs w:val="28"/>
          <w:lang w:val="kk-KZ"/>
        </w:rPr>
        <w:t>«</w:t>
      </w:r>
      <w:r>
        <w:rPr>
          <w:rFonts w:cs="Times New Roman"/>
          <w:bCs/>
          <w:szCs w:val="28"/>
          <w:lang w:val="en-US"/>
        </w:rPr>
        <w:t>num</w:t>
      </w:r>
      <w:r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 xml:space="preserve"> с помощью имени переменной и указателя.</w:t>
      </w:r>
    </w:p>
    <w:p w14:paraId="179830CF" w14:textId="49517BF2" w:rsidR="00D31D7B" w:rsidRPr="00591267" w:rsidRDefault="00D31D7B" w:rsidP="00D31D7B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</w:rPr>
        <w:t xml:space="preserve">Создайте функцию типа данных </w:t>
      </w:r>
      <w:r>
        <w:rPr>
          <w:rFonts w:cs="Times New Roman"/>
          <w:bCs/>
          <w:szCs w:val="28"/>
          <w:lang w:val="en-US"/>
        </w:rPr>
        <w:t>void</w:t>
      </w:r>
      <w:r>
        <w:rPr>
          <w:rFonts w:cs="Times New Roman"/>
          <w:bCs/>
          <w:szCs w:val="28"/>
        </w:rPr>
        <w:t>, с параметром</w:t>
      </w:r>
      <w:r>
        <w:rPr>
          <w:rFonts w:cs="Times New Roman"/>
          <w:bCs/>
          <w:szCs w:val="28"/>
        </w:rPr>
        <w:t xml:space="preserve"> указателя</w:t>
      </w:r>
      <w:r>
        <w:rPr>
          <w:rFonts w:cs="Times New Roman"/>
          <w:bCs/>
          <w:szCs w:val="28"/>
        </w:rPr>
        <w:t xml:space="preserve"> целочисленного значения.</w:t>
      </w:r>
    </w:p>
    <w:p w14:paraId="0B8F402C" w14:textId="30379FA6" w:rsidR="00FC114C" w:rsidRDefault="00FC114C" w:rsidP="00FC114C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  <w:lang w:val="kk-KZ"/>
        </w:rPr>
        <w:lastRenderedPageBreak/>
        <w:t>В теле функции примените постфиксный инкремент к</w:t>
      </w:r>
      <w:r>
        <w:rPr>
          <w:rFonts w:cs="Times New Roman"/>
          <w:bCs/>
          <w:szCs w:val="28"/>
          <w:lang w:val="kk-KZ"/>
        </w:rPr>
        <w:t xml:space="preserve"> разыменованному указателю</w:t>
      </w:r>
      <w:r>
        <w:rPr>
          <w:rFonts w:cs="Times New Roman"/>
          <w:bCs/>
          <w:szCs w:val="28"/>
          <w:lang w:val="kk-KZ"/>
        </w:rPr>
        <w:t>, указанно</w:t>
      </w:r>
      <w:r>
        <w:rPr>
          <w:rFonts w:cs="Times New Roman"/>
          <w:bCs/>
          <w:szCs w:val="28"/>
          <w:lang w:val="kk-KZ"/>
        </w:rPr>
        <w:t>му</w:t>
      </w:r>
      <w:r>
        <w:rPr>
          <w:rFonts w:cs="Times New Roman"/>
          <w:bCs/>
          <w:szCs w:val="28"/>
          <w:lang w:val="kk-KZ"/>
        </w:rPr>
        <w:t xml:space="preserve"> в качестве параметра функции.</w:t>
      </w:r>
    </w:p>
    <w:p w14:paraId="60F4775F" w14:textId="6EBA5AEB" w:rsidR="00FC114C" w:rsidRPr="00FC114C" w:rsidRDefault="00FC114C" w:rsidP="006E4F0A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 w:rsidRPr="00FC114C">
        <w:rPr>
          <w:rFonts w:cs="Times New Roman"/>
          <w:bCs/>
          <w:szCs w:val="28"/>
        </w:rPr>
        <w:t xml:space="preserve">В теле функции </w:t>
      </w:r>
      <w:r w:rsidRPr="00FC114C">
        <w:rPr>
          <w:rFonts w:cs="Times New Roman"/>
          <w:bCs/>
          <w:szCs w:val="28"/>
        </w:rPr>
        <w:t xml:space="preserve">выведите в консоль значение переменной </w:t>
      </w:r>
      <w:r w:rsidRPr="00FC114C">
        <w:rPr>
          <w:rFonts w:cs="Times New Roman"/>
          <w:bCs/>
          <w:szCs w:val="28"/>
          <w:lang w:val="kk-KZ"/>
        </w:rPr>
        <w:t>«</w:t>
      </w:r>
      <w:r w:rsidRPr="00FC114C">
        <w:rPr>
          <w:rFonts w:cs="Times New Roman"/>
          <w:bCs/>
          <w:szCs w:val="28"/>
          <w:lang w:val="en-US"/>
        </w:rPr>
        <w:t>num</w:t>
      </w:r>
      <w:r w:rsidRPr="00FC114C">
        <w:rPr>
          <w:rFonts w:cs="Times New Roman"/>
          <w:bCs/>
          <w:szCs w:val="28"/>
        </w:rPr>
        <w:t>» с помощью имени переменной и указателя.</w:t>
      </w:r>
    </w:p>
    <w:p w14:paraId="119D8984" w14:textId="77777777" w:rsidR="00FC114C" w:rsidRPr="00D31D7B" w:rsidRDefault="00FC114C" w:rsidP="00FC114C">
      <w:pPr>
        <w:pStyle w:val="ListParagraph"/>
        <w:numPr>
          <w:ilvl w:val="0"/>
          <w:numId w:val="18"/>
        </w:numPr>
        <w:rPr>
          <w:rFonts w:cs="Times New Roman"/>
          <w:bCs/>
          <w:szCs w:val="28"/>
          <w:lang w:val="kk-KZ"/>
        </w:rPr>
      </w:pPr>
      <w:r>
        <w:rPr>
          <w:rFonts w:cs="Times New Roman"/>
          <w:bCs/>
          <w:szCs w:val="28"/>
          <w:lang w:val="kk-KZ"/>
        </w:rPr>
        <w:t>В функции «</w:t>
      </w:r>
      <w:r>
        <w:rPr>
          <w:rFonts w:cs="Times New Roman"/>
          <w:bCs/>
          <w:szCs w:val="28"/>
          <w:lang w:val="en-US"/>
        </w:rPr>
        <w:t>main</w:t>
      </w:r>
      <w:r>
        <w:rPr>
          <w:rFonts w:cs="Times New Roman"/>
          <w:bCs/>
          <w:szCs w:val="28"/>
        </w:rPr>
        <w:t xml:space="preserve">» вызовите функцию и выведите в консоль значение переменной </w:t>
      </w:r>
      <w:r>
        <w:rPr>
          <w:rFonts w:cs="Times New Roman"/>
          <w:bCs/>
          <w:szCs w:val="28"/>
          <w:lang w:val="kk-KZ"/>
        </w:rPr>
        <w:t>«</w:t>
      </w:r>
      <w:r>
        <w:rPr>
          <w:rFonts w:cs="Times New Roman"/>
          <w:bCs/>
          <w:szCs w:val="28"/>
          <w:lang w:val="en-US"/>
        </w:rPr>
        <w:t>num</w:t>
      </w:r>
      <w:r>
        <w:rPr>
          <w:rFonts w:cs="Times New Roman"/>
          <w:bCs/>
          <w:szCs w:val="28"/>
        </w:rPr>
        <w:t>» с помощью имени переменной и указателя.</w:t>
      </w:r>
    </w:p>
    <w:p w14:paraId="2B267237" w14:textId="4F24B76A" w:rsidR="00D31D7B" w:rsidRPr="00900CCD" w:rsidRDefault="00D31D7B" w:rsidP="00FC114C">
      <w:pPr>
        <w:pStyle w:val="ListParagraph"/>
        <w:rPr>
          <w:rFonts w:cs="Times New Roman"/>
          <w:bCs/>
          <w:szCs w:val="28"/>
          <w:lang w:val="kk-KZ"/>
        </w:rPr>
      </w:pPr>
    </w:p>
    <w:p w14:paraId="7456D470" w14:textId="77777777" w:rsidR="00F62B56" w:rsidRDefault="00182EC0" w:rsidP="00182EC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 w:rsidR="00F62B56">
        <w:rPr>
          <w:rFonts w:cs="Times New Roman"/>
          <w:b/>
          <w:szCs w:val="28"/>
        </w:rPr>
        <w:t>4</w:t>
      </w:r>
    </w:p>
    <w:p w14:paraId="38878D4D" w14:textId="7E3EEA2B" w:rsidR="00182EC0" w:rsidRDefault="00182EC0" w:rsidP="00182EC0">
      <w:pPr>
        <w:rPr>
          <w:rFonts w:cs="Times New Roman"/>
          <w:bCs/>
          <w:szCs w:val="28"/>
        </w:rPr>
      </w:pPr>
    </w:p>
    <w:p w14:paraId="23734591" w14:textId="1205BC6E" w:rsidR="00B12471" w:rsidRPr="00B12471" w:rsidRDefault="00FC114C" w:rsidP="00B12471">
      <w:pPr>
        <w:pStyle w:val="ListParagraph"/>
        <w:numPr>
          <w:ilvl w:val="0"/>
          <w:numId w:val="19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</w:t>
      </w:r>
      <w:r w:rsidR="00B12471">
        <w:rPr>
          <w:rFonts w:cs="Times New Roman"/>
          <w:bCs/>
          <w:szCs w:val="28"/>
        </w:rPr>
        <w:t>функцию целочисленного типа данных с двумя параметрами целочисленных переменных.</w:t>
      </w:r>
    </w:p>
    <w:p w14:paraId="61574480" w14:textId="199FABD9" w:rsidR="00B12471" w:rsidRDefault="00B12471" w:rsidP="00FC114C">
      <w:pPr>
        <w:pStyle w:val="ListParagraph"/>
        <w:numPr>
          <w:ilvl w:val="0"/>
          <w:numId w:val="19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теле функции создайте условный оператор «</w:t>
      </w:r>
      <w:proofErr w:type="gramStart"/>
      <w:r>
        <w:rPr>
          <w:rFonts w:cs="Times New Roman"/>
          <w:bCs/>
          <w:szCs w:val="28"/>
          <w:lang w:val="en-US"/>
        </w:rPr>
        <w:t>if</w:t>
      </w:r>
      <w:r w:rsidRPr="00B12471">
        <w:rPr>
          <w:rFonts w:cs="Times New Roman"/>
          <w:bCs/>
          <w:szCs w:val="28"/>
        </w:rPr>
        <w:t>(</w:t>
      </w:r>
      <w:proofErr w:type="gramEnd"/>
      <w:r w:rsidRPr="00B12471">
        <w:rPr>
          <w:rFonts w:cs="Times New Roman"/>
          <w:bCs/>
          <w:szCs w:val="28"/>
        </w:rPr>
        <w:t>){}</w:t>
      </w:r>
      <w:r>
        <w:rPr>
          <w:rFonts w:cs="Times New Roman"/>
          <w:bCs/>
          <w:szCs w:val="28"/>
        </w:rPr>
        <w:t>» с условием что переменная указанная в качестве первого параметра функции должна быть меньше восьми.</w:t>
      </w:r>
    </w:p>
    <w:p w14:paraId="3B800CE3" w14:textId="091B4D9E" w:rsidR="00B12471" w:rsidRDefault="00B12471" w:rsidP="00FC114C">
      <w:pPr>
        <w:pStyle w:val="ListParagraph"/>
        <w:numPr>
          <w:ilvl w:val="0"/>
          <w:numId w:val="19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теле условного оператора вызовите саму эту же функцию и передайте ей ее же параметры, но первый параметр передайте с префиксным инкрементом, а второй с префиксным декрементом.</w:t>
      </w:r>
    </w:p>
    <w:p w14:paraId="777D596C" w14:textId="15C29174" w:rsidR="004266AB" w:rsidRPr="00FC114C" w:rsidRDefault="004266AB" w:rsidP="00FC114C">
      <w:pPr>
        <w:pStyle w:val="ListParagraph"/>
        <w:numPr>
          <w:ilvl w:val="0"/>
          <w:numId w:val="19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После условного оператора в теле функции </w:t>
      </w:r>
      <w:r w:rsidR="007B03FC">
        <w:rPr>
          <w:rFonts w:cs="Times New Roman"/>
          <w:bCs/>
          <w:szCs w:val="28"/>
        </w:rPr>
        <w:t>напишите возврат значения второй переменной, указанной в качестве оператора.</w:t>
      </w:r>
    </w:p>
    <w:p w14:paraId="4344A355" w14:textId="77777777" w:rsidR="00060166" w:rsidRDefault="00060166" w:rsidP="00B37A49">
      <w:pPr>
        <w:ind w:firstLine="708"/>
        <w:jc w:val="center"/>
        <w:rPr>
          <w:rFonts w:cs="Times New Roman"/>
          <w:b/>
          <w:szCs w:val="28"/>
        </w:rPr>
      </w:pPr>
    </w:p>
    <w:p w14:paraId="3B3ABDFC" w14:textId="77777777" w:rsidR="00251D9E" w:rsidRDefault="00487233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Дополнение:</w:t>
      </w:r>
    </w:p>
    <w:p w14:paraId="55A4FD35" w14:textId="3592C46E" w:rsidR="007B03FC" w:rsidRDefault="007B03FC" w:rsidP="00B37A49">
      <w:pPr>
        <w:ind w:firstLine="708"/>
        <w:jc w:val="center"/>
        <w:rPr>
          <w:rFonts w:cs="Times New Roman"/>
          <w:b/>
          <w:szCs w:val="28"/>
        </w:rPr>
      </w:pPr>
    </w:p>
    <w:p w14:paraId="5A867232" w14:textId="7FEC42BE" w:rsidR="007B03FC" w:rsidRPr="007B03FC" w:rsidRDefault="007B03FC" w:rsidP="007B03FC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Я попробовал написать задание без терминов по этой теме, но получился бред какой-то. Термины не сложные, найдите их в интернете и заучите что они все значат, потому что это тоже часть новой темы и их знать надо.</w:t>
      </w:r>
    </w:p>
    <w:p w14:paraId="5F660D4D" w14:textId="77777777" w:rsidR="00487233" w:rsidRDefault="00B62614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Лекционный материал</w:t>
      </w:r>
      <w:r w:rsidR="00060166">
        <w:rPr>
          <w:rFonts w:cs="Times New Roman"/>
          <w:bCs/>
          <w:szCs w:val="28"/>
        </w:rPr>
        <w:t>:</w:t>
      </w:r>
    </w:p>
    <w:p w14:paraId="60D8149B" w14:textId="44A6BC40" w:rsidR="00F31766" w:rsidRDefault="00F31766" w:rsidP="00F31766">
      <w:hyperlink r:id="rId10" w:history="1">
        <w:r w:rsidRPr="00455FFB">
          <w:rPr>
            <w:rStyle w:val="Hyperlink"/>
          </w:rPr>
          <w:t>https://github.com/Isko00/qadam_cpp_basic/blob/master/pointers/lecture/pointer.cpp</w:t>
        </w:r>
      </w:hyperlink>
    </w:p>
    <w:p w14:paraId="4B90C867" w14:textId="1B8E0FC1" w:rsidR="00F31766" w:rsidRDefault="00F31766" w:rsidP="00F31766">
      <w:hyperlink r:id="rId11" w:history="1">
        <w:r w:rsidRPr="00455FFB">
          <w:rPr>
            <w:rStyle w:val="Hyperlink"/>
          </w:rPr>
          <w:t>https://github.com/Isko00/qadam_cpp_basic/blob/master/pointers/lecture/arrayPointer.cpp</w:t>
        </w:r>
      </w:hyperlink>
    </w:p>
    <w:p w14:paraId="2E2B5E2C" w14:textId="16B3C8BA" w:rsidR="00F31766" w:rsidRDefault="00F31766" w:rsidP="00F31766">
      <w:hyperlink r:id="rId12" w:history="1">
        <w:r w:rsidRPr="00455FFB">
          <w:rPr>
            <w:rStyle w:val="Hyperlink"/>
          </w:rPr>
          <w:t>https://github.com/Isko00/qadam_cpp_basic/blob/master/pointers/lecture/functionPointer.cpp</w:t>
        </w:r>
      </w:hyperlink>
    </w:p>
    <w:p w14:paraId="072A9E6E" w14:textId="4262BC21" w:rsidR="00060166" w:rsidRDefault="00EF291D" w:rsidP="00F31766">
      <w:pPr>
        <w:ind w:firstLine="708"/>
      </w:pPr>
      <w:r>
        <w:t>Решение</w:t>
      </w:r>
      <w:r w:rsidR="00060166" w:rsidRPr="00060166">
        <w:t>:</w:t>
      </w:r>
    </w:p>
    <w:p w14:paraId="1C62FBA6" w14:textId="5973EA47" w:rsidR="00EF291D" w:rsidRDefault="00F31766" w:rsidP="00F31766">
      <w:pPr>
        <w:rPr>
          <w:rFonts w:cs="Times New Roman"/>
          <w:bCs/>
          <w:szCs w:val="28"/>
        </w:rPr>
      </w:pPr>
      <w:r>
        <w:t xml:space="preserve">Высылайте мне на </w:t>
      </w:r>
      <w:r>
        <w:rPr>
          <w:lang w:val="en-US"/>
        </w:rPr>
        <w:t>WhatsApp</w:t>
      </w:r>
      <w:r>
        <w:t>, потом покажу на занятии</w:t>
      </w:r>
    </w:p>
    <w:p w14:paraId="1C5CE39A" w14:textId="77777777" w:rsidR="00EF291D" w:rsidRPr="00EF291D" w:rsidRDefault="00EF291D" w:rsidP="00EF291D">
      <w:pPr>
        <w:rPr>
          <w:rFonts w:cs="Times New Roman"/>
          <w:bCs/>
          <w:szCs w:val="28"/>
        </w:rPr>
      </w:pPr>
    </w:p>
    <w:p w14:paraId="32944BAF" w14:textId="77777777" w:rsidR="008107E0" w:rsidRDefault="008107E0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случае возникновения вопросов прошу обратиться в группу </w:t>
      </w:r>
      <w:r>
        <w:rPr>
          <w:rFonts w:cs="Times New Roman"/>
          <w:bCs/>
          <w:szCs w:val="28"/>
          <w:lang w:val="en-US"/>
        </w:rPr>
        <w:t>WhatsApp</w:t>
      </w:r>
      <w:r w:rsidRPr="008107E0">
        <w:rPr>
          <w:rFonts w:cs="Times New Roman"/>
          <w:bCs/>
          <w:szCs w:val="28"/>
        </w:rPr>
        <w:t>.</w:t>
      </w:r>
    </w:p>
    <w:p w14:paraId="7E285003" w14:textId="4DAFEA2B" w:rsidR="005D0735" w:rsidRPr="003D4D1B" w:rsidRDefault="008107E0" w:rsidP="003D4D1B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Срок выполнения: </w:t>
      </w:r>
      <w:r w:rsidR="00F31766">
        <w:rPr>
          <w:rFonts w:cs="Times New Roman"/>
          <w:bCs/>
          <w:szCs w:val="28"/>
          <w:lang w:val="en-US"/>
        </w:rPr>
        <w:t>16</w:t>
      </w:r>
      <w:r>
        <w:rPr>
          <w:rFonts w:cs="Times New Roman"/>
          <w:bCs/>
          <w:szCs w:val="28"/>
        </w:rPr>
        <w:t xml:space="preserve">.08.2022 </w:t>
      </w:r>
      <w:r w:rsidR="00060166">
        <w:rPr>
          <w:rFonts w:cs="Times New Roman"/>
          <w:bCs/>
          <w:szCs w:val="28"/>
          <w:lang w:val="en-US"/>
        </w:rPr>
        <w:t>0</w:t>
      </w:r>
      <w:r>
        <w:rPr>
          <w:rFonts w:cs="Times New Roman"/>
          <w:bCs/>
          <w:szCs w:val="28"/>
        </w:rPr>
        <w:t>9:59.</w:t>
      </w:r>
    </w:p>
    <w:sectPr w:rsidR="005D0735" w:rsidRPr="003D4D1B" w:rsidSect="00813599">
      <w:footerReference w:type="default" r:id="rId13"/>
      <w:footerReference w:type="first" r:id="rId14"/>
      <w:pgSz w:w="11906" w:h="16838" w:code="9"/>
      <w:pgMar w:top="1134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4623" w14:textId="77777777" w:rsidR="00EA58AA" w:rsidRDefault="00EA58AA" w:rsidP="00813599">
      <w:r>
        <w:separator/>
      </w:r>
    </w:p>
  </w:endnote>
  <w:endnote w:type="continuationSeparator" w:id="0">
    <w:p w14:paraId="4AE63D9E" w14:textId="77777777" w:rsidR="00EA58AA" w:rsidRDefault="00EA58AA" w:rsidP="0081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9"/>
      <w:docPartObj>
        <w:docPartGallery w:val="Page Numbers (Bottom of Page)"/>
        <w:docPartUnique/>
      </w:docPartObj>
    </w:sdtPr>
    <w:sdtContent>
      <w:p w14:paraId="0AEC5022" w14:textId="77777777" w:rsidR="00813599" w:rsidRDefault="00A70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6CACECB" w14:textId="77777777" w:rsidR="00813599" w:rsidRDefault="00813599" w:rsidP="008135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6"/>
      <w:docPartObj>
        <w:docPartGallery w:val="Page Numbers (Bottom of Page)"/>
        <w:docPartUnique/>
      </w:docPartObj>
    </w:sdtPr>
    <w:sdtContent>
      <w:p w14:paraId="446FED80" w14:textId="77777777" w:rsidR="00813599" w:rsidRDefault="00000000" w:rsidP="00813599">
        <w:pPr>
          <w:pStyle w:val="Footer"/>
        </w:pPr>
      </w:p>
    </w:sdtContent>
  </w:sdt>
  <w:p w14:paraId="14F721B7" w14:textId="77777777" w:rsidR="00813599" w:rsidRDefault="00813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30A9" w14:textId="77777777" w:rsidR="00EA58AA" w:rsidRDefault="00EA58AA" w:rsidP="00813599">
      <w:r>
        <w:separator/>
      </w:r>
    </w:p>
  </w:footnote>
  <w:footnote w:type="continuationSeparator" w:id="0">
    <w:p w14:paraId="51A7F484" w14:textId="77777777" w:rsidR="00EA58AA" w:rsidRDefault="00EA58AA" w:rsidP="0081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C"/>
    <w:multiLevelType w:val="multilevel"/>
    <w:tmpl w:val="5E7C428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BA12591"/>
    <w:multiLevelType w:val="hybridMultilevel"/>
    <w:tmpl w:val="248E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A4B45"/>
    <w:multiLevelType w:val="hybridMultilevel"/>
    <w:tmpl w:val="A98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480C"/>
    <w:multiLevelType w:val="hybridMultilevel"/>
    <w:tmpl w:val="4B54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7102"/>
    <w:multiLevelType w:val="hybridMultilevel"/>
    <w:tmpl w:val="49B0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7926"/>
    <w:multiLevelType w:val="hybridMultilevel"/>
    <w:tmpl w:val="9A72A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E847DD"/>
    <w:multiLevelType w:val="hybridMultilevel"/>
    <w:tmpl w:val="37F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348CD"/>
    <w:multiLevelType w:val="hybridMultilevel"/>
    <w:tmpl w:val="2C6ED98E"/>
    <w:lvl w:ilvl="0" w:tplc="F2646B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75386C"/>
    <w:multiLevelType w:val="hybridMultilevel"/>
    <w:tmpl w:val="43360022"/>
    <w:lvl w:ilvl="0" w:tplc="C39A7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DF7959"/>
    <w:multiLevelType w:val="multilevel"/>
    <w:tmpl w:val="25BC05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3F8F1F98"/>
    <w:multiLevelType w:val="hybridMultilevel"/>
    <w:tmpl w:val="858E1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B16A42"/>
    <w:multiLevelType w:val="hybridMultilevel"/>
    <w:tmpl w:val="4F8A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474BDD"/>
    <w:multiLevelType w:val="hybridMultilevel"/>
    <w:tmpl w:val="2E4A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1F6D82"/>
    <w:multiLevelType w:val="hybridMultilevel"/>
    <w:tmpl w:val="D308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66CAE"/>
    <w:multiLevelType w:val="multilevel"/>
    <w:tmpl w:val="5DAC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9245D7F"/>
    <w:multiLevelType w:val="hybridMultilevel"/>
    <w:tmpl w:val="94F0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66819"/>
    <w:multiLevelType w:val="hybridMultilevel"/>
    <w:tmpl w:val="D0DC0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1F091B"/>
    <w:multiLevelType w:val="hybridMultilevel"/>
    <w:tmpl w:val="80CC74E2"/>
    <w:lvl w:ilvl="0" w:tplc="14CC5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00248"/>
    <w:multiLevelType w:val="hybridMultilevel"/>
    <w:tmpl w:val="4942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491157">
    <w:abstractNumId w:val="9"/>
  </w:num>
  <w:num w:numId="2" w16cid:durableId="1837842251">
    <w:abstractNumId w:val="14"/>
  </w:num>
  <w:num w:numId="3" w16cid:durableId="801310825">
    <w:abstractNumId w:val="5"/>
  </w:num>
  <w:num w:numId="4" w16cid:durableId="888615394">
    <w:abstractNumId w:val="15"/>
  </w:num>
  <w:num w:numId="5" w16cid:durableId="1116407553">
    <w:abstractNumId w:val="1"/>
  </w:num>
  <w:num w:numId="6" w16cid:durableId="978464146">
    <w:abstractNumId w:val="11"/>
  </w:num>
  <w:num w:numId="7" w16cid:durableId="1151823445">
    <w:abstractNumId w:val="10"/>
  </w:num>
  <w:num w:numId="8" w16cid:durableId="932475551">
    <w:abstractNumId w:val="0"/>
  </w:num>
  <w:num w:numId="9" w16cid:durableId="1462190126">
    <w:abstractNumId w:val="18"/>
  </w:num>
  <w:num w:numId="10" w16cid:durableId="1560440777">
    <w:abstractNumId w:val="12"/>
  </w:num>
  <w:num w:numId="11" w16cid:durableId="1771048936">
    <w:abstractNumId w:val="8"/>
  </w:num>
  <w:num w:numId="12" w16cid:durableId="1123233126">
    <w:abstractNumId w:val="16"/>
  </w:num>
  <w:num w:numId="13" w16cid:durableId="472983498">
    <w:abstractNumId w:val="2"/>
  </w:num>
  <w:num w:numId="14" w16cid:durableId="1866864764">
    <w:abstractNumId w:val="7"/>
  </w:num>
  <w:num w:numId="15" w16cid:durableId="1264150641">
    <w:abstractNumId w:val="17"/>
  </w:num>
  <w:num w:numId="16" w16cid:durableId="2111662985">
    <w:abstractNumId w:val="4"/>
  </w:num>
  <w:num w:numId="17" w16cid:durableId="2142531276">
    <w:abstractNumId w:val="13"/>
  </w:num>
  <w:num w:numId="18" w16cid:durableId="1155949955">
    <w:abstractNumId w:val="3"/>
  </w:num>
  <w:num w:numId="19" w16cid:durableId="283268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6"/>
    <w:rsid w:val="0001403A"/>
    <w:rsid w:val="0002039F"/>
    <w:rsid w:val="0003689F"/>
    <w:rsid w:val="00052AAF"/>
    <w:rsid w:val="00060166"/>
    <w:rsid w:val="000742CB"/>
    <w:rsid w:val="00076F88"/>
    <w:rsid w:val="00084F9C"/>
    <w:rsid w:val="00086AAA"/>
    <w:rsid w:val="00091F97"/>
    <w:rsid w:val="00095236"/>
    <w:rsid w:val="00095B14"/>
    <w:rsid w:val="000967C6"/>
    <w:rsid w:val="0009734B"/>
    <w:rsid w:val="000B6B56"/>
    <w:rsid w:val="000C539A"/>
    <w:rsid w:val="000F179C"/>
    <w:rsid w:val="000F530D"/>
    <w:rsid w:val="0010443A"/>
    <w:rsid w:val="0011013B"/>
    <w:rsid w:val="00131CE5"/>
    <w:rsid w:val="001321C8"/>
    <w:rsid w:val="00135E33"/>
    <w:rsid w:val="00137A2A"/>
    <w:rsid w:val="0015742C"/>
    <w:rsid w:val="001732EC"/>
    <w:rsid w:val="00177F21"/>
    <w:rsid w:val="00180BF5"/>
    <w:rsid w:val="00182EC0"/>
    <w:rsid w:val="001951F8"/>
    <w:rsid w:val="001B4116"/>
    <w:rsid w:val="001D4487"/>
    <w:rsid w:val="001E2C3B"/>
    <w:rsid w:val="001F297B"/>
    <w:rsid w:val="001F5C3A"/>
    <w:rsid w:val="002208ED"/>
    <w:rsid w:val="002374BB"/>
    <w:rsid w:val="00251D9E"/>
    <w:rsid w:val="00252C7E"/>
    <w:rsid w:val="00290CD8"/>
    <w:rsid w:val="002C7EC6"/>
    <w:rsid w:val="002D2549"/>
    <w:rsid w:val="002E0D40"/>
    <w:rsid w:val="002E66D3"/>
    <w:rsid w:val="003037C7"/>
    <w:rsid w:val="00313886"/>
    <w:rsid w:val="0035392F"/>
    <w:rsid w:val="003824FE"/>
    <w:rsid w:val="003B0D70"/>
    <w:rsid w:val="003B25B9"/>
    <w:rsid w:val="003D33C5"/>
    <w:rsid w:val="003D4D1B"/>
    <w:rsid w:val="003E1AA9"/>
    <w:rsid w:val="003E2D5B"/>
    <w:rsid w:val="00411D0F"/>
    <w:rsid w:val="00420FE2"/>
    <w:rsid w:val="004266AB"/>
    <w:rsid w:val="00426B5C"/>
    <w:rsid w:val="004307D0"/>
    <w:rsid w:val="00436B12"/>
    <w:rsid w:val="00484F41"/>
    <w:rsid w:val="00487233"/>
    <w:rsid w:val="004C1CED"/>
    <w:rsid w:val="004D236D"/>
    <w:rsid w:val="004D5F7C"/>
    <w:rsid w:val="004E1E87"/>
    <w:rsid w:val="004E47BF"/>
    <w:rsid w:val="004F152A"/>
    <w:rsid w:val="00521023"/>
    <w:rsid w:val="0053779F"/>
    <w:rsid w:val="00570F35"/>
    <w:rsid w:val="00575F11"/>
    <w:rsid w:val="00591267"/>
    <w:rsid w:val="005B289C"/>
    <w:rsid w:val="005D0735"/>
    <w:rsid w:val="005D68AD"/>
    <w:rsid w:val="005E3F05"/>
    <w:rsid w:val="00604F01"/>
    <w:rsid w:val="00612E38"/>
    <w:rsid w:val="006263FF"/>
    <w:rsid w:val="00677515"/>
    <w:rsid w:val="006A0E16"/>
    <w:rsid w:val="006A11AD"/>
    <w:rsid w:val="006A4BDD"/>
    <w:rsid w:val="006A5E6B"/>
    <w:rsid w:val="006B47A6"/>
    <w:rsid w:val="006C0B77"/>
    <w:rsid w:val="006D48FC"/>
    <w:rsid w:val="006F1E63"/>
    <w:rsid w:val="006F2A1E"/>
    <w:rsid w:val="00701B26"/>
    <w:rsid w:val="00710DAA"/>
    <w:rsid w:val="007200CD"/>
    <w:rsid w:val="00740216"/>
    <w:rsid w:val="00762B2C"/>
    <w:rsid w:val="00765D35"/>
    <w:rsid w:val="00770F74"/>
    <w:rsid w:val="00772A79"/>
    <w:rsid w:val="007806E6"/>
    <w:rsid w:val="007B03FC"/>
    <w:rsid w:val="007C0933"/>
    <w:rsid w:val="007C1D50"/>
    <w:rsid w:val="008107E0"/>
    <w:rsid w:val="00813599"/>
    <w:rsid w:val="008242DF"/>
    <w:rsid w:val="008242FF"/>
    <w:rsid w:val="00827E59"/>
    <w:rsid w:val="00834CFD"/>
    <w:rsid w:val="008455CE"/>
    <w:rsid w:val="00845680"/>
    <w:rsid w:val="00860D6D"/>
    <w:rsid w:val="00862927"/>
    <w:rsid w:val="00870751"/>
    <w:rsid w:val="008E3687"/>
    <w:rsid w:val="008F4A0F"/>
    <w:rsid w:val="008F5178"/>
    <w:rsid w:val="00900CCD"/>
    <w:rsid w:val="0090261E"/>
    <w:rsid w:val="00904303"/>
    <w:rsid w:val="00922C48"/>
    <w:rsid w:val="00923B0D"/>
    <w:rsid w:val="00925296"/>
    <w:rsid w:val="009266B8"/>
    <w:rsid w:val="00956B36"/>
    <w:rsid w:val="00957215"/>
    <w:rsid w:val="0096663A"/>
    <w:rsid w:val="00984160"/>
    <w:rsid w:val="0098611E"/>
    <w:rsid w:val="009910E4"/>
    <w:rsid w:val="009A7F86"/>
    <w:rsid w:val="009B5919"/>
    <w:rsid w:val="009B61FC"/>
    <w:rsid w:val="009C6AAC"/>
    <w:rsid w:val="009C6B69"/>
    <w:rsid w:val="009D0AD6"/>
    <w:rsid w:val="009E7F15"/>
    <w:rsid w:val="00A07D7A"/>
    <w:rsid w:val="00A16999"/>
    <w:rsid w:val="00A353B7"/>
    <w:rsid w:val="00A41967"/>
    <w:rsid w:val="00A61F92"/>
    <w:rsid w:val="00A704CA"/>
    <w:rsid w:val="00A73A1C"/>
    <w:rsid w:val="00A85097"/>
    <w:rsid w:val="00AA1052"/>
    <w:rsid w:val="00AB283C"/>
    <w:rsid w:val="00AC4E20"/>
    <w:rsid w:val="00AC5459"/>
    <w:rsid w:val="00AC73E6"/>
    <w:rsid w:val="00AF246D"/>
    <w:rsid w:val="00AF2C0C"/>
    <w:rsid w:val="00B12471"/>
    <w:rsid w:val="00B32C50"/>
    <w:rsid w:val="00B36D6C"/>
    <w:rsid w:val="00B37A49"/>
    <w:rsid w:val="00B5230B"/>
    <w:rsid w:val="00B613A4"/>
    <w:rsid w:val="00B62614"/>
    <w:rsid w:val="00B76A62"/>
    <w:rsid w:val="00B76AD4"/>
    <w:rsid w:val="00B915B7"/>
    <w:rsid w:val="00BA55BF"/>
    <w:rsid w:val="00BA58BF"/>
    <w:rsid w:val="00BB414F"/>
    <w:rsid w:val="00BB41F8"/>
    <w:rsid w:val="00BC3C0C"/>
    <w:rsid w:val="00BD1980"/>
    <w:rsid w:val="00C0624E"/>
    <w:rsid w:val="00C3413D"/>
    <w:rsid w:val="00C536A9"/>
    <w:rsid w:val="00C752C8"/>
    <w:rsid w:val="00C9555C"/>
    <w:rsid w:val="00C9796D"/>
    <w:rsid w:val="00CB4967"/>
    <w:rsid w:val="00CE2F48"/>
    <w:rsid w:val="00CF0E51"/>
    <w:rsid w:val="00CF7508"/>
    <w:rsid w:val="00D02CD2"/>
    <w:rsid w:val="00D243A0"/>
    <w:rsid w:val="00D2789D"/>
    <w:rsid w:val="00D31D7B"/>
    <w:rsid w:val="00D47292"/>
    <w:rsid w:val="00D55725"/>
    <w:rsid w:val="00D6738C"/>
    <w:rsid w:val="00D705E1"/>
    <w:rsid w:val="00D718BE"/>
    <w:rsid w:val="00D74BA8"/>
    <w:rsid w:val="00D77ADF"/>
    <w:rsid w:val="00D91DC5"/>
    <w:rsid w:val="00DA6040"/>
    <w:rsid w:val="00DA7543"/>
    <w:rsid w:val="00DC26D6"/>
    <w:rsid w:val="00DC53AD"/>
    <w:rsid w:val="00DC6AD4"/>
    <w:rsid w:val="00DD6579"/>
    <w:rsid w:val="00DF34A8"/>
    <w:rsid w:val="00E04C89"/>
    <w:rsid w:val="00E16C49"/>
    <w:rsid w:val="00E205E6"/>
    <w:rsid w:val="00E365C7"/>
    <w:rsid w:val="00E65998"/>
    <w:rsid w:val="00E70795"/>
    <w:rsid w:val="00E71B23"/>
    <w:rsid w:val="00E76A51"/>
    <w:rsid w:val="00E808CA"/>
    <w:rsid w:val="00E920A0"/>
    <w:rsid w:val="00EA58AA"/>
    <w:rsid w:val="00EA59DF"/>
    <w:rsid w:val="00EC0645"/>
    <w:rsid w:val="00EE1CA3"/>
    <w:rsid w:val="00EE4070"/>
    <w:rsid w:val="00EF291D"/>
    <w:rsid w:val="00F12C76"/>
    <w:rsid w:val="00F13075"/>
    <w:rsid w:val="00F17AE3"/>
    <w:rsid w:val="00F31766"/>
    <w:rsid w:val="00F3627E"/>
    <w:rsid w:val="00F61116"/>
    <w:rsid w:val="00F61668"/>
    <w:rsid w:val="00F62B56"/>
    <w:rsid w:val="00F8309D"/>
    <w:rsid w:val="00F947E4"/>
    <w:rsid w:val="00F97485"/>
    <w:rsid w:val="00FA2A61"/>
    <w:rsid w:val="00FA6E1C"/>
    <w:rsid w:val="00FB1997"/>
    <w:rsid w:val="00FC114C"/>
    <w:rsid w:val="00FF1ED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4BCA5"/>
  <w15:docId w15:val="{8CD1D95A-CFE0-4625-A494-47046C9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5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5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59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56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5D0735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5094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9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sko00/qadam_cpp_basic/blob/master/pointers/lecture/functionPointer.cp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ko00/qadam_cpp_basic/blob/master/pointers/lecture/arrayPointer.cp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sko00/qadam_cpp_basic/blob/master/pointers/lecture/pointer.c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E45010BF431BD4FAA13DDE9D244D222" ma:contentTypeVersion="14" ma:contentTypeDescription="Создание документа." ma:contentTypeScope="" ma:versionID="07464a5b41a18e9c56f04bb17a60b248">
  <xsd:schema xmlns:xsd="http://www.w3.org/2001/XMLSchema" xmlns:xs="http://www.w3.org/2001/XMLSchema" xmlns:p="http://schemas.microsoft.com/office/2006/metadata/properties" xmlns:ns3="0163bdc9-c351-4024-a129-6471a324f942" xmlns:ns4="408c45b5-3ff9-4e90-8454-04dcf4820764" targetNamespace="http://schemas.microsoft.com/office/2006/metadata/properties" ma:root="true" ma:fieldsID="837b3813c0b1f12ab14448ec5660572c" ns3:_="" ns4:_="">
    <xsd:import namespace="0163bdc9-c351-4024-a129-6471a324f942"/>
    <xsd:import namespace="408c45b5-3ff9-4e90-8454-04dcf4820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bdc9-c351-4024-a129-6471a324f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45b5-3ff9-4e90-8454-04dcf4820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DFED2-BD03-4CFA-8023-82867F054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3bdc9-c351-4024-a129-6471a324f942"/>
    <ds:schemaRef ds:uri="408c45b5-3ff9-4e90-8454-04dcf4820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0FA04-2893-40CB-8495-0EF01148C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EA8302-7AE3-4D44-BD1C-7F163396F6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</dc:creator>
  <cp:keywords/>
  <dc:description/>
  <cp:lastModifiedBy>Ислам Оспанов</cp:lastModifiedBy>
  <cp:revision>1</cp:revision>
  <cp:lastPrinted>2022-08-11T08:23:00Z</cp:lastPrinted>
  <dcterms:created xsi:type="dcterms:W3CDTF">2022-08-13T11:39:00Z</dcterms:created>
  <dcterms:modified xsi:type="dcterms:W3CDTF">2022-08-13T13:00:00Z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0x0101001E45010BF431BD4FAA13DDE9D244D222</vt:lpwstr>
  </property>
</Properties>
</file>